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B10" w:rsidRPr="0009369A" w:rsidRDefault="00997B10" w:rsidP="00997B1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</w:pPr>
      <w:r w:rsidRPr="0009369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  <w:t>Gmina Fałków</w:t>
      </w:r>
    </w:p>
    <w:p w:rsidR="00997B10" w:rsidRPr="0009369A" w:rsidRDefault="00997B10" w:rsidP="00997B1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  <w:t>u</w:t>
      </w:r>
      <w:r w:rsidRPr="0009369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  <w:t>l. Zamkowa 1A</w:t>
      </w:r>
    </w:p>
    <w:p w:rsidR="00997B10" w:rsidRPr="0009369A" w:rsidRDefault="00997B10" w:rsidP="00997B1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</w:pPr>
      <w:r w:rsidRPr="0009369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  <w:t xml:space="preserve">26 – 260 Fałków </w:t>
      </w:r>
    </w:p>
    <w:tbl>
      <w:tblPr>
        <w:tblW w:w="0" w:type="auto"/>
        <w:tblInd w:w="78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75"/>
      </w:tblGrid>
      <w:tr w:rsidR="00997B10" w:rsidTr="000B40BA">
        <w:trPr>
          <w:trHeight w:val="100"/>
        </w:trPr>
        <w:tc>
          <w:tcPr>
            <w:tcW w:w="8475" w:type="dxa"/>
          </w:tcPr>
          <w:p w:rsidR="00997B10" w:rsidRDefault="00997B10" w:rsidP="000B4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32"/>
                <w:szCs w:val="32"/>
                <w:lang w:eastAsia="pl-PL"/>
                <w14:shadow w14:blurRad="63500" w14:dist="50800" w14:dir="0" w14:sx="0" w14:sy="0" w14:kx="0" w14:ky="0" w14:algn="none">
                  <w14:srgbClr w14:val="000000">
                    <w14:alpha w14:val="50000"/>
                  </w14:srgbClr>
                </w14:shadow>
              </w:rPr>
            </w:pPr>
          </w:p>
        </w:tc>
      </w:tr>
    </w:tbl>
    <w:p w:rsidR="00997B10" w:rsidRPr="00E30BE1" w:rsidRDefault="00997B10" w:rsidP="00997B10">
      <w:pPr>
        <w:spacing w:after="0" w:line="240" w:lineRule="auto"/>
        <w:rPr>
          <w:rFonts w:ascii="Times New Roman" w:eastAsia="Times New Roman" w:hAnsi="Times New Roman" w:cs="Times New Roman"/>
          <w:color w:val="548DD4" w:themeColor="text2" w:themeTint="99"/>
          <w:sz w:val="32"/>
          <w:szCs w:val="32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</w:pPr>
    </w:p>
    <w:p w:rsidR="00997B10" w:rsidRDefault="00997B10" w:rsidP="00997B10">
      <w:pPr>
        <w:spacing w:after="0" w:line="240" w:lineRule="auto"/>
        <w:rPr>
          <w:rFonts w:ascii="Times New Roman" w:eastAsia="Times New Roman" w:hAnsi="Times New Roman" w:cs="Times New Roman"/>
          <w:color w:val="548DD4" w:themeColor="text2" w:themeTint="99"/>
          <w:sz w:val="56"/>
          <w:szCs w:val="56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</w:pPr>
    </w:p>
    <w:p w:rsidR="00997B10" w:rsidRDefault="00997B10" w:rsidP="00997B10">
      <w:pPr>
        <w:spacing w:after="0" w:line="240" w:lineRule="auto"/>
        <w:rPr>
          <w:rFonts w:ascii="Times New Roman" w:eastAsia="Times New Roman" w:hAnsi="Times New Roman" w:cs="Times New Roman"/>
          <w:color w:val="548DD4" w:themeColor="text2" w:themeTint="99"/>
          <w:sz w:val="56"/>
          <w:szCs w:val="56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</w:pPr>
    </w:p>
    <w:p w:rsidR="00997B10" w:rsidRPr="00A93661" w:rsidRDefault="00997B10" w:rsidP="00997B10">
      <w:pPr>
        <w:spacing w:after="0" w:line="240" w:lineRule="auto"/>
        <w:rPr>
          <w:rFonts w:ascii="Times New Roman" w:eastAsia="Times New Roman" w:hAnsi="Times New Roman" w:cs="Times New Roman"/>
          <w:color w:val="548DD4" w:themeColor="text2" w:themeTint="99"/>
          <w:sz w:val="56"/>
          <w:szCs w:val="56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</w:pPr>
      <w:r w:rsidRPr="00A93661">
        <w:rPr>
          <w:rFonts w:ascii="Times New Roman" w:eastAsia="Times New Roman" w:hAnsi="Times New Roman" w:cs="Times New Roman"/>
          <w:color w:val="548DD4" w:themeColor="text2" w:themeTint="99"/>
          <w:sz w:val="56"/>
          <w:szCs w:val="56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  <w:t>ANALIZA STANU GOSPODARKI</w:t>
      </w:r>
    </w:p>
    <w:p w:rsidR="00997B10" w:rsidRPr="00A93661" w:rsidRDefault="00997B10" w:rsidP="00997B10">
      <w:pPr>
        <w:spacing w:after="0" w:line="240" w:lineRule="auto"/>
        <w:rPr>
          <w:rFonts w:ascii="Times New Roman" w:eastAsia="Times New Roman" w:hAnsi="Times New Roman" w:cs="Times New Roman"/>
          <w:color w:val="548DD4" w:themeColor="text2" w:themeTint="99"/>
          <w:sz w:val="56"/>
          <w:szCs w:val="56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</w:pPr>
      <w:r w:rsidRPr="00A93661">
        <w:rPr>
          <w:rFonts w:ascii="Times New Roman" w:eastAsia="Times New Roman" w:hAnsi="Times New Roman" w:cs="Times New Roman"/>
          <w:color w:val="548DD4" w:themeColor="text2" w:themeTint="99"/>
          <w:sz w:val="56"/>
          <w:szCs w:val="56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  <w:t>ODPADAMI KOMUNALNYMI</w:t>
      </w:r>
    </w:p>
    <w:p w:rsidR="00997B10" w:rsidRPr="00A93661" w:rsidRDefault="00997B10" w:rsidP="00997B10">
      <w:pPr>
        <w:spacing w:after="0" w:line="240" w:lineRule="auto"/>
        <w:rPr>
          <w:rFonts w:ascii="Times New Roman" w:eastAsia="Times New Roman" w:hAnsi="Times New Roman" w:cs="Times New Roman"/>
          <w:color w:val="548DD4" w:themeColor="text2" w:themeTint="99"/>
          <w:sz w:val="56"/>
          <w:szCs w:val="56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</w:pPr>
      <w:r w:rsidRPr="00A93661">
        <w:rPr>
          <w:rFonts w:ascii="Times New Roman" w:eastAsia="Times New Roman" w:hAnsi="Times New Roman" w:cs="Times New Roman"/>
          <w:color w:val="548DD4" w:themeColor="text2" w:themeTint="99"/>
          <w:sz w:val="56"/>
          <w:szCs w:val="56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  <w:t xml:space="preserve">NA TERENIE GMINY </w:t>
      </w:r>
      <w:r w:rsidRPr="00D7704F">
        <w:rPr>
          <w:rFonts w:ascii="Times New Roman" w:eastAsia="Times New Roman" w:hAnsi="Times New Roman" w:cs="Times New Roman"/>
          <w:color w:val="548DD4" w:themeColor="text2" w:themeTint="99"/>
          <w:sz w:val="56"/>
          <w:szCs w:val="56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  <w:t>FAŁKÓW</w:t>
      </w:r>
    </w:p>
    <w:p w:rsidR="00997B10" w:rsidRPr="00A93661" w:rsidRDefault="00997B10" w:rsidP="00997B10">
      <w:pPr>
        <w:spacing w:after="0" w:line="240" w:lineRule="auto"/>
        <w:rPr>
          <w:rFonts w:ascii="Times New Roman" w:eastAsia="Times New Roman" w:hAnsi="Times New Roman" w:cs="Times New Roman"/>
          <w:color w:val="548DD4" w:themeColor="text2" w:themeTint="99"/>
          <w:sz w:val="56"/>
          <w:szCs w:val="56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</w:pPr>
      <w:r>
        <w:rPr>
          <w:rFonts w:ascii="Times New Roman" w:eastAsia="Times New Roman" w:hAnsi="Times New Roman" w:cs="Times New Roman"/>
          <w:color w:val="548DD4" w:themeColor="text2" w:themeTint="99"/>
          <w:sz w:val="56"/>
          <w:szCs w:val="56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  <w:t>W 20</w:t>
      </w:r>
      <w:r w:rsidR="005A237F">
        <w:rPr>
          <w:rFonts w:ascii="Times New Roman" w:eastAsia="Times New Roman" w:hAnsi="Times New Roman" w:cs="Times New Roman"/>
          <w:color w:val="548DD4" w:themeColor="text2" w:themeTint="99"/>
          <w:sz w:val="56"/>
          <w:szCs w:val="56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  <w:t>2</w:t>
      </w:r>
      <w:r w:rsidR="00C1125F">
        <w:rPr>
          <w:rFonts w:ascii="Times New Roman" w:eastAsia="Times New Roman" w:hAnsi="Times New Roman" w:cs="Times New Roman"/>
          <w:color w:val="548DD4" w:themeColor="text2" w:themeTint="99"/>
          <w:sz w:val="56"/>
          <w:szCs w:val="56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  <w:t>1</w:t>
      </w:r>
      <w:r w:rsidR="0093280E">
        <w:rPr>
          <w:rFonts w:ascii="Times New Roman" w:eastAsia="Times New Roman" w:hAnsi="Times New Roman" w:cs="Times New Roman"/>
          <w:color w:val="548DD4" w:themeColor="text2" w:themeTint="99"/>
          <w:sz w:val="56"/>
          <w:szCs w:val="56"/>
          <w:lang w:eastAsia="pl-PL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  <w:t>ROKU</w:t>
      </w:r>
    </w:p>
    <w:p w:rsidR="00997B10" w:rsidRPr="00901877" w:rsidRDefault="00997B10" w:rsidP="00997B10">
      <w:pPr>
        <w:rPr>
          <w:sz w:val="56"/>
          <w:szCs w:val="56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</w:pPr>
    </w:p>
    <w:p w:rsidR="00997B10" w:rsidRDefault="00997B10" w:rsidP="00997B10">
      <w:pPr>
        <w:rPr>
          <w:sz w:val="56"/>
          <w:szCs w:val="56"/>
        </w:rPr>
      </w:pPr>
    </w:p>
    <w:p w:rsidR="00997B10" w:rsidRDefault="00997B10" w:rsidP="00997B10">
      <w:pPr>
        <w:rPr>
          <w:sz w:val="56"/>
          <w:szCs w:val="56"/>
        </w:rPr>
      </w:pPr>
    </w:p>
    <w:p w:rsidR="00997B10" w:rsidRDefault="00997B10" w:rsidP="00997B10">
      <w:pPr>
        <w:rPr>
          <w:sz w:val="56"/>
          <w:szCs w:val="56"/>
        </w:rPr>
      </w:pPr>
    </w:p>
    <w:p w:rsidR="00997B10" w:rsidRDefault="00997B10" w:rsidP="00997B10">
      <w:pPr>
        <w:rPr>
          <w:sz w:val="56"/>
          <w:szCs w:val="56"/>
        </w:rPr>
      </w:pPr>
    </w:p>
    <w:p w:rsidR="00997B10" w:rsidRDefault="00997B10" w:rsidP="00997B10">
      <w:pPr>
        <w:rPr>
          <w:sz w:val="56"/>
          <w:szCs w:val="56"/>
        </w:rPr>
      </w:pPr>
    </w:p>
    <w:p w:rsidR="00997B10" w:rsidRDefault="00997B10" w:rsidP="00997B10">
      <w:pPr>
        <w:rPr>
          <w:sz w:val="24"/>
          <w:szCs w:val="24"/>
        </w:rPr>
      </w:pPr>
    </w:p>
    <w:p w:rsidR="00997B10" w:rsidRDefault="00997B10" w:rsidP="00997B10">
      <w:pPr>
        <w:rPr>
          <w:sz w:val="24"/>
          <w:szCs w:val="24"/>
        </w:rPr>
      </w:pPr>
    </w:p>
    <w:p w:rsidR="00997B10" w:rsidRPr="00371DD5" w:rsidRDefault="00997B10" w:rsidP="00997B10">
      <w:pPr>
        <w:rPr>
          <w:rFonts w:ascii="Times New Roman" w:hAnsi="Times New Roman" w:cs="Times New Roman"/>
          <w:sz w:val="24"/>
          <w:szCs w:val="24"/>
        </w:rPr>
      </w:pPr>
    </w:p>
    <w:p w:rsidR="00997B10" w:rsidRPr="0009369A" w:rsidRDefault="00997B10" w:rsidP="00997B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Fałków, kwiecień </w:t>
      </w:r>
      <w:r w:rsidR="00CD5FF1">
        <w:rPr>
          <w:rFonts w:ascii="Times New Roman" w:hAnsi="Times New Roman" w:cs="Times New Roman"/>
          <w:sz w:val="24"/>
          <w:szCs w:val="24"/>
        </w:rPr>
        <w:t>20</w:t>
      </w:r>
      <w:r w:rsidR="007038B3">
        <w:rPr>
          <w:rFonts w:ascii="Times New Roman" w:hAnsi="Times New Roman" w:cs="Times New Roman"/>
          <w:sz w:val="24"/>
          <w:szCs w:val="24"/>
        </w:rPr>
        <w:t>2</w:t>
      </w:r>
      <w:r w:rsidR="00C1125F">
        <w:rPr>
          <w:rFonts w:ascii="Times New Roman" w:hAnsi="Times New Roman" w:cs="Times New Roman"/>
          <w:sz w:val="24"/>
          <w:szCs w:val="24"/>
        </w:rPr>
        <w:t>2</w:t>
      </w:r>
    </w:p>
    <w:p w:rsidR="00997B10" w:rsidRPr="0003021E" w:rsidRDefault="00997B10" w:rsidP="0003021E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</w:pPr>
      <w:r w:rsidRPr="0003021E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lastRenderedPageBreak/>
        <w:t xml:space="preserve">1. WPROWADZENIE </w:t>
      </w:r>
    </w:p>
    <w:p w:rsidR="00997B10" w:rsidRPr="0003021E" w:rsidRDefault="00997B10" w:rsidP="0003021E">
      <w:pPr>
        <w:spacing w:after="0" w:line="360" w:lineRule="auto"/>
        <w:jc w:val="both"/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</w:pPr>
      <w:r w:rsidRPr="0003021E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 xml:space="preserve">1.1. Cel i podstawowe założenia opracowania </w:t>
      </w:r>
    </w:p>
    <w:p w:rsidR="00997B10" w:rsidRPr="0003021E" w:rsidRDefault="005A237F" w:rsidP="0003021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art. 3 ust. 2 pkt</w:t>
      </w:r>
      <w:r w:rsidR="00997B10" w:rsidRPr="000302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10 ustawy z dnia 13 września 1996r. o utrzymaniu czystości i porządku w gminach (tekst jedn. Dz. U. </w:t>
      </w:r>
      <w:r w:rsidR="006E53E5" w:rsidRPr="0003021E">
        <w:rPr>
          <w:rFonts w:ascii="Times New Roman" w:eastAsia="Times New Roman" w:hAnsi="Times New Roman" w:cs="Times New Roman"/>
          <w:sz w:val="24"/>
          <w:szCs w:val="24"/>
          <w:lang w:eastAsia="pl-PL"/>
        </w:rPr>
        <w:t>z 20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C1125F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6E53E5" w:rsidRPr="000302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C1125F">
        <w:rPr>
          <w:rFonts w:ascii="Times New Roman" w:eastAsia="Times New Roman" w:hAnsi="Times New Roman" w:cs="Times New Roman"/>
          <w:sz w:val="24"/>
          <w:szCs w:val="24"/>
          <w:lang w:eastAsia="pl-PL"/>
        </w:rPr>
        <w:t>888</w:t>
      </w:r>
      <w:r w:rsidR="006E53E5" w:rsidRPr="000302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1169D">
        <w:rPr>
          <w:rFonts w:ascii="Times New Roman" w:eastAsia="Times New Roman" w:hAnsi="Times New Roman" w:cs="Times New Roman"/>
          <w:sz w:val="24"/>
          <w:szCs w:val="24"/>
          <w:lang w:eastAsia="pl-PL"/>
        </w:rPr>
        <w:t>ze zm.)</w:t>
      </w:r>
      <w:r w:rsidR="00CB56B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97B10" w:rsidRPr="000302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Gminy mają obowiązek dokonać corocznej analizy stanu gospodarki odpadami komunalnymi, w celu weryfikacji możliwości technicznych i organizacyjnych Gminy w zakresie gospodarowania odpadami komunalnymi. Prezentowana analiza gospodarki odpadami obejmuje rok 20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C1125F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997B10" w:rsidRPr="000302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Obowiązkiem Urzędu Gminy w Fałkowie jest zapewnienie odbioru odpadów komunalnych </w:t>
      </w:r>
      <w:r w:rsidR="00C1125F">
        <w:rPr>
          <w:rFonts w:ascii="Times New Roman" w:eastAsia="Times New Roman" w:hAnsi="Times New Roman" w:cs="Times New Roman"/>
          <w:sz w:val="24"/>
          <w:szCs w:val="24"/>
          <w:lang w:eastAsia="pl-PL"/>
        </w:rPr>
        <w:t>z terenu nieruchomości zamieszkałych</w:t>
      </w:r>
      <w:r w:rsidR="00AD48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97B10" w:rsidRPr="0003021E">
        <w:rPr>
          <w:rFonts w:ascii="Times New Roman" w:eastAsia="Times New Roman" w:hAnsi="Times New Roman" w:cs="Times New Roman"/>
          <w:sz w:val="24"/>
          <w:szCs w:val="24"/>
          <w:lang w:eastAsia="pl-PL"/>
        </w:rPr>
        <w:t>poprzez wybór w drodze przetargu firmy wywozowej oraz pokrycie kosztów związanych</w:t>
      </w:r>
      <w:r w:rsidR="000B40BA" w:rsidRPr="000302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97B10" w:rsidRPr="0003021E">
        <w:rPr>
          <w:rFonts w:ascii="Times New Roman" w:eastAsia="Times New Roman" w:hAnsi="Times New Roman" w:cs="Times New Roman"/>
          <w:sz w:val="24"/>
          <w:szCs w:val="24"/>
          <w:lang w:eastAsia="pl-PL"/>
        </w:rPr>
        <w:t>z funkcjonowaniem systemu. Jednym z podstawowych wymogów funkcjonowania systemu gospodarki odpadami komunalnymi było objecie nim po</w:t>
      </w:r>
      <w:r w:rsidR="007460E4">
        <w:rPr>
          <w:rFonts w:ascii="Times New Roman" w:eastAsia="Times New Roman" w:hAnsi="Times New Roman" w:cs="Times New Roman"/>
          <w:sz w:val="24"/>
          <w:szCs w:val="24"/>
          <w:lang w:eastAsia="pl-PL"/>
        </w:rPr>
        <w:t>sesji zamieszkałych na terenie G</w:t>
      </w:r>
      <w:r w:rsidR="00997B10" w:rsidRPr="000302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miny Fałków. </w:t>
      </w:r>
    </w:p>
    <w:p w:rsidR="00997B10" w:rsidRPr="0003021E" w:rsidRDefault="00997B10" w:rsidP="0003021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02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celu pokrycia kosztów systemu mieszkańcy zostali zobligowani do wnoszenia regularnie stałych opłat o wysokości, których decydowała Rada Gminy. </w:t>
      </w:r>
    </w:p>
    <w:p w:rsidR="006E53E5" w:rsidRPr="0003021E" w:rsidRDefault="006E53E5" w:rsidP="0003021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Opracowanie to ma na celu przeanalizowanie możliwości gminy w zakresie przetwarzania zmieszanych odpadów komunalnych, odpadów zielonych oraz pozostałości z </w:t>
      </w:r>
      <w:proofErr w:type="spellStart"/>
      <w:r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mechaniczno</w:t>
      </w:r>
      <w:proofErr w:type="spellEnd"/>
      <w:r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- biologicznego przetwarzania odpadów komunalnych przeznaczonych do składowania</w:t>
      </w:r>
      <w:r w:rsidR="0093604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, </w:t>
      </w:r>
      <w:r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a także potrzeb inwestycyjnych i kosztów systemu gospodarki odpadami komunalnymi. Celem analizy jest również dostarczenie informacji o liczbie mieszkańców, liczbie właścicieli nieruchomości, którzy nie wykonują obowiązków określonych w ustawie, ilości odpadów komunalnych, odpadów zielonych oraz pozostałości z sortowania odpadów przeznaczonych do składowania. Zadaniem Analizy jest dostarczenie niezbędnych informacji dla stworzenia efektywnego systemu gospodarki odpadami komunalnymi na terenie gminy.</w:t>
      </w:r>
    </w:p>
    <w:p w:rsidR="006E53E5" w:rsidRPr="0003021E" w:rsidRDefault="006E53E5" w:rsidP="0003021E">
      <w:pPr>
        <w:spacing w:after="0" w:line="360" w:lineRule="auto"/>
        <w:ind w:firstLine="348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Zgodnie z art. 9</w:t>
      </w:r>
      <w:r w:rsidR="00AA700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</w:t>
      </w:r>
      <w:proofErr w:type="spellStart"/>
      <w:r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tb</w:t>
      </w:r>
      <w:proofErr w:type="spellEnd"/>
      <w:r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ustawy o utrzymaniu czystości i porządku w gminach, na podstawie sprawozdań złożonych przez podmioty odbierające odpady komunalne od właścicieli nieruchomości, podmioty prowadzące PSZOK-i oraz rocznego sprawozdania z realizacji zakresu gospodarowania odpadami komunalnymi a także innych dostępnych danych wpływających na koszty systemu gospodarowania odpadami komunalnymi sporządza się </w:t>
      </w:r>
      <w:r w:rsidR="000B40BA"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br/>
      </w:r>
      <w:r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„ Analizę stanu gospodarki odpadami komunalnymi”, która zawiera dane dotyczące:</w:t>
      </w:r>
    </w:p>
    <w:p w:rsidR="006E53E5" w:rsidRPr="0003021E" w:rsidRDefault="006E53E5" w:rsidP="0003021E">
      <w:pPr>
        <w:spacing w:after="0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- możliwości przetwarzania zmieszanych odpadów komunalnych, </w:t>
      </w:r>
      <w:r w:rsidR="00651DB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bioodpadów stanowiących odpady komunalne</w:t>
      </w:r>
      <w:r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oraz pozostałości z sortowania i pozostałości z </w:t>
      </w:r>
      <w:proofErr w:type="spellStart"/>
      <w:r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mechaniczno</w:t>
      </w:r>
      <w:proofErr w:type="spellEnd"/>
      <w:r w:rsidR="000B40BA"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</w:t>
      </w:r>
      <w:r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- biologicznego przetwarzania odpadów komunalnych przeznaczonych do składowania,</w:t>
      </w:r>
    </w:p>
    <w:p w:rsidR="006E53E5" w:rsidRPr="0003021E" w:rsidRDefault="006E53E5" w:rsidP="0003021E">
      <w:pPr>
        <w:spacing w:after="0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- potrzeb inwestycyjnych związanych z gospodarowaniem odpadami komunalnymi,</w:t>
      </w:r>
    </w:p>
    <w:p w:rsidR="006E53E5" w:rsidRPr="0003021E" w:rsidRDefault="006E53E5" w:rsidP="0003021E">
      <w:pPr>
        <w:spacing w:after="0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lastRenderedPageBreak/>
        <w:t>-kosztów poniesionych w związku z odbieraniem, odzyskiem, recyklingiem                                          i unieszkodliwieniem odpadów komunalnych,</w:t>
      </w:r>
      <w:r w:rsidR="00651DB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wydatki i nadwyżki z opłat za gospodarowanie odpadami komunalnymi,</w:t>
      </w:r>
    </w:p>
    <w:p w:rsidR="006E53E5" w:rsidRPr="0003021E" w:rsidRDefault="006E53E5" w:rsidP="0003021E">
      <w:pPr>
        <w:spacing w:after="0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- liczby mieszkańców,</w:t>
      </w:r>
    </w:p>
    <w:p w:rsidR="006E53E5" w:rsidRPr="0003021E" w:rsidRDefault="006E53E5" w:rsidP="0003021E">
      <w:pPr>
        <w:spacing w:after="0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- liczby właścicieli nieruchomości, którzy nie zawarli umowy, o której mowa w art. 6 ust. 1 </w:t>
      </w:r>
      <w:r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br/>
        <w:t>w imieniu których gmina powinna podjąć działania, o których mowa w art. 6 ust. 6</w:t>
      </w:r>
      <w:r w:rsid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</w:t>
      </w:r>
      <w:r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-</w:t>
      </w:r>
      <w:r w:rsid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</w:t>
      </w:r>
      <w:r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12,</w:t>
      </w:r>
    </w:p>
    <w:p w:rsidR="006E53E5" w:rsidRPr="0003021E" w:rsidRDefault="006E53E5" w:rsidP="0003021E">
      <w:pPr>
        <w:spacing w:after="0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- ilości odpadów komunalnyc</w:t>
      </w:r>
      <w:r w:rsidR="0093280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h wytworzonych na terenie gminy,</w:t>
      </w:r>
    </w:p>
    <w:p w:rsidR="006E53E5" w:rsidRDefault="006E53E5" w:rsidP="0003021E">
      <w:pPr>
        <w:spacing w:after="0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- ilości z</w:t>
      </w:r>
      <w:r w:rsidR="00651DB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mieszanych odpadów komunalnych i bioodpadów </w:t>
      </w:r>
      <w:r w:rsidR="00AA13E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stanowiących odpady komunalne </w:t>
      </w:r>
      <w:r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odbieranych z terenu gminy oraz powstałych z przetwarzania odp</w:t>
      </w:r>
      <w:r w:rsidR="0093280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adów komunalnych pozostałości</w:t>
      </w:r>
      <w:r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z sortowania i pozostałości z </w:t>
      </w:r>
      <w:proofErr w:type="spellStart"/>
      <w:r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mechaniczno</w:t>
      </w:r>
      <w:proofErr w:type="spellEnd"/>
      <w:r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–biologicznego przetwarzania odpadów komunalnyc</w:t>
      </w:r>
      <w:r w:rsidR="00CB56B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h przeznaczonych do składowania,</w:t>
      </w:r>
    </w:p>
    <w:p w:rsidR="00CB56B2" w:rsidRPr="008F2699" w:rsidRDefault="00CB56B2" w:rsidP="0003021E">
      <w:pPr>
        <w:spacing w:after="0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8F269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- uzyskane poziomy przygotowania do ponownego użycia i recyklingu odpadów komunalnych,</w:t>
      </w:r>
    </w:p>
    <w:p w:rsidR="00CB56B2" w:rsidRPr="008F2699" w:rsidRDefault="00CB56B2" w:rsidP="0003021E">
      <w:pPr>
        <w:spacing w:after="0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8F269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- masy odpadów komunalnych wytworzonych na terenie gminy przekazanych do termicznego przekształcania</w:t>
      </w:r>
      <w:r w:rsidR="002B7962" w:rsidRPr="008F269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oraz stosunek masy odpadów komunalnych przekazanych do termicznego przekształcenia do masy odpadów komunalnych wytworzonych na terenie gminy.</w:t>
      </w:r>
    </w:p>
    <w:p w:rsidR="00AA13E2" w:rsidRDefault="00AA13E2" w:rsidP="00E7456C">
      <w:pPr>
        <w:spacing w:after="0" w:line="360" w:lineRule="auto"/>
        <w:jc w:val="both"/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</w:pPr>
    </w:p>
    <w:p w:rsidR="00997B10" w:rsidRPr="0003021E" w:rsidRDefault="00997B10" w:rsidP="00E7456C">
      <w:pPr>
        <w:spacing w:after="0" w:line="360" w:lineRule="auto"/>
        <w:jc w:val="both"/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</w:pPr>
      <w:r w:rsidRPr="0003021E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>2. SYSTEM GOSPODAROWANIA ODPADAMI</w:t>
      </w:r>
    </w:p>
    <w:p w:rsidR="00997B10" w:rsidRPr="0003021E" w:rsidRDefault="0052270B" w:rsidP="00E7456C">
      <w:pPr>
        <w:spacing w:after="0" w:line="360" w:lineRule="auto"/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</w:pPr>
      <w:r w:rsidRPr="0003021E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>2.1</w:t>
      </w:r>
      <w:r w:rsidR="00997B10" w:rsidRPr="0003021E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 xml:space="preserve">. Postępowanie z odpadami </w:t>
      </w:r>
    </w:p>
    <w:p w:rsidR="00364CF1" w:rsidRDefault="00C94400" w:rsidP="00364CF1">
      <w:pPr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Odbiór i zagospodarowanie odpadów komunalnych od właścicieli nieruchomości zamieszkałych z terenu Gminy Fałków w okresie od 01.01.20</w:t>
      </w:r>
      <w:r w:rsidR="00364CF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2</w:t>
      </w:r>
      <w:r w:rsidR="002B796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1</w:t>
      </w:r>
      <w:r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</w:t>
      </w:r>
      <w:r w:rsidR="003462C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r. do 31.12.20</w:t>
      </w:r>
      <w:r w:rsidR="00364CF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2</w:t>
      </w:r>
      <w:r w:rsidR="002B796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1</w:t>
      </w:r>
      <w:r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r. realizowany był przez </w:t>
      </w:r>
      <w:r w:rsidR="00364CF1" w:rsidRPr="00364CF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Przedsiębiorstw</w:t>
      </w:r>
      <w:r w:rsidR="00364CF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o</w:t>
      </w:r>
      <w:r w:rsidR="00364CF1" w:rsidRPr="00364CF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Gospodarki Komunalnej w Końskich Sp. z </w:t>
      </w:r>
      <w:proofErr w:type="spellStart"/>
      <w:r w:rsidR="00364CF1" w:rsidRPr="00364CF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o.o</w:t>
      </w:r>
      <w:proofErr w:type="spellEnd"/>
      <w:r w:rsidR="00364CF1" w:rsidRPr="00364CF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                     ul. Spacerowa 145, 26 – 200 Końskie</w:t>
      </w:r>
      <w:r w:rsidR="00364CF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.</w:t>
      </w:r>
    </w:p>
    <w:p w:rsidR="00E55A28" w:rsidRPr="00786BB6" w:rsidRDefault="00393A3B" w:rsidP="00E55A28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393A3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Do końca 202</w:t>
      </w:r>
      <w:r w:rsidR="002B796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r. Gmina Fał</w:t>
      </w:r>
      <w:r w:rsidRPr="00393A3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ków nie przejęła obowiązku odbioru i zagospodarowania odpadów komunalnych  z  nieruchomości  niezamieszkałych,  na  których  powstają  odpady  wskutek prowadzonej działalności  gospodarczej,  dlatego  właściciele  tych  nieruchomości  mieli </w:t>
      </w:r>
      <w:r w:rsidRPr="00786BB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obowiązek zawarcia indywidualnej umowy z uprawnionym podmiotem w zakresie odbierania odpadów komunalnych.</w:t>
      </w:r>
      <w:r w:rsidR="00E55A28" w:rsidRPr="00E55A2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</w:t>
      </w:r>
      <w:r w:rsidR="00E55A28" w:rsidRPr="00786BB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W 202</w:t>
      </w:r>
      <w:r w:rsidR="00E55A2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1</w:t>
      </w:r>
      <w:r w:rsidR="00E55A28" w:rsidRPr="00786BB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roku</w:t>
      </w:r>
      <w:r w:rsidR="00E55A2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nie były wydawane decyzje administracyjne przez Wójta Gminy Fałków wobec właścicieli nieruchomości, którzy nie zawarli umowy,</w:t>
      </w:r>
      <w:r w:rsidR="00E55A2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               </w:t>
      </w:r>
      <w:r w:rsidR="00E55A2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o których mowa w art. 6ust. 1 ustawy o utrzymaniu czystości i porządku.</w:t>
      </w:r>
    </w:p>
    <w:p w:rsidR="009334B6" w:rsidRPr="00786BB6" w:rsidRDefault="009334B6" w:rsidP="009334B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786BB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W ramach indywidualnych umów na terenie Gminy odpady odbierały:</w:t>
      </w:r>
    </w:p>
    <w:p w:rsidR="009334B6" w:rsidRPr="00786BB6" w:rsidRDefault="009334B6" w:rsidP="009334B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786BB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Przedsiębiorstwo Gospodarki Komunalnej Sp. z </w:t>
      </w:r>
      <w:proofErr w:type="spellStart"/>
      <w:r w:rsidRPr="00786BB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o.o</w:t>
      </w:r>
      <w:proofErr w:type="spellEnd"/>
      <w:r w:rsidRPr="00786BB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z Końskich oraz Ekom Maciejczyk Sp. j. z Nowin.</w:t>
      </w:r>
    </w:p>
    <w:p w:rsidR="00997B10" w:rsidRPr="0003021E" w:rsidRDefault="00997B10" w:rsidP="00E7456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97B10" w:rsidRPr="0003021E" w:rsidRDefault="0052270B" w:rsidP="00E7456C">
      <w:pPr>
        <w:spacing w:after="0" w:line="360" w:lineRule="auto"/>
        <w:jc w:val="both"/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</w:pPr>
      <w:r w:rsidRPr="0003021E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lastRenderedPageBreak/>
        <w:t>2.2</w:t>
      </w:r>
      <w:r w:rsidR="00997B10" w:rsidRPr="0003021E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 xml:space="preserve">. Ilości </w:t>
      </w:r>
      <w:r w:rsidR="001C622E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 xml:space="preserve">niesegregowanych </w:t>
      </w:r>
      <w:r w:rsidR="002E5901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 xml:space="preserve">(zmieszanych) odpadów komunalnych i bioodpadów stanowiących odpady komunalne odebranych z terenu gminy oraz przeznaczonych </w:t>
      </w:r>
      <w:r w:rsidR="003D4845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 xml:space="preserve">                        </w:t>
      </w:r>
      <w:r w:rsidR="002E5901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>do składowania</w:t>
      </w:r>
      <w:r w:rsidR="001C622E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 xml:space="preserve"> </w:t>
      </w:r>
      <w:r w:rsidR="002E5901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 xml:space="preserve">pozostałości z sortowania odpadów komunalnych i pozostałości z procesu </w:t>
      </w:r>
      <w:proofErr w:type="spellStart"/>
      <w:r w:rsidR="002E5901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>mechaniczno</w:t>
      </w:r>
      <w:proofErr w:type="spellEnd"/>
      <w:r w:rsidR="002E5901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 xml:space="preserve"> – biologicznego przetwarzania niesegregowanych (zmieszanych) odpadów komunalnych</w:t>
      </w:r>
    </w:p>
    <w:p w:rsidR="007A53A9" w:rsidRDefault="005C2CEA" w:rsidP="00E7456C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W 20</w:t>
      </w:r>
      <w:r w:rsidR="007C561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2</w:t>
      </w:r>
      <w:r w:rsidR="002B796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1</w:t>
      </w:r>
      <w:r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r. </w:t>
      </w:r>
      <w:r w:rsidR="005A5E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z</w:t>
      </w:r>
      <w:r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terenie Gminy Fałków </w:t>
      </w:r>
      <w:r w:rsidR="005A5E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odebrane zostały odpady w ilości: 888,97 Mg</w:t>
      </w:r>
      <w:r w:rsidR="00474E2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,</w:t>
      </w:r>
      <w:r w:rsidR="005A5E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w tym</w:t>
      </w:r>
      <w:r w:rsidR="007A53A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:</w:t>
      </w:r>
    </w:p>
    <w:p w:rsidR="007A53A9" w:rsidRDefault="007A53A9" w:rsidP="00E7456C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- odpady ulegające biodegradacji: </w:t>
      </w:r>
      <w:r w:rsidR="00B93E1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27,516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Mg</w:t>
      </w:r>
      <w:r w:rsidR="002E0A7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,</w:t>
      </w:r>
      <w:r w:rsidR="00CC44A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</w:t>
      </w:r>
      <w:r w:rsidR="00CE728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przekazane do instalacji </w:t>
      </w:r>
      <w:r w:rsidR="00B93E1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MONDI Świecie S.A oraz Instalacja do przetwarzania selektywnie zebranych odpadów zielonych i innych odpadów ulegających biodegradacji</w:t>
      </w:r>
      <w:r w:rsidR="00CE728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,</w:t>
      </w:r>
      <w:r w:rsidR="002E221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</w:t>
      </w:r>
      <w:r w:rsidR="00CC44A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sposób zagospodarowania R 3;</w:t>
      </w:r>
    </w:p>
    <w:p w:rsidR="005C2CEA" w:rsidRDefault="001C622E" w:rsidP="00E7456C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- </w:t>
      </w:r>
      <w:r w:rsidR="008733B1"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niesegregowan</w:t>
      </w:r>
      <w:r w:rsidR="0059555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e</w:t>
      </w:r>
      <w:r w:rsidR="008733B1"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</w:t>
      </w:r>
      <w:r w:rsidR="008733B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(zmieszan</w:t>
      </w:r>
      <w:r w:rsidR="0059555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e</w:t>
      </w:r>
      <w:r w:rsidR="008733B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) </w:t>
      </w:r>
      <w:r w:rsidR="008733B1"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odpad</w:t>
      </w:r>
      <w:r w:rsidR="0059555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y</w:t>
      </w:r>
      <w:r w:rsidR="008733B1"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komunaln</w:t>
      </w:r>
      <w:r w:rsidR="0059555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e</w:t>
      </w:r>
      <w:r w:rsidR="008733B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: </w:t>
      </w:r>
      <w:r w:rsidR="006738A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596,97</w:t>
      </w:r>
      <w:r w:rsidR="008733B1"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Mg,</w:t>
      </w:r>
      <w:r w:rsidR="005C2CEA"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które zostały przekazane </w:t>
      </w:r>
      <w:r w:rsidR="0059555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               </w:t>
      </w:r>
      <w:r w:rsidR="005C2CEA"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do </w:t>
      </w:r>
      <w:r w:rsidR="00BE7FB1">
        <w:rPr>
          <w:rFonts w:ascii="Times New Roman" w:eastAsia="Times New Roman" w:hAnsi="Times New Roman" w:cs="Times New Roman"/>
          <w:sz w:val="24"/>
          <w:szCs w:val="24"/>
          <w:lang w:eastAsia="pl-PL"/>
        </w:rPr>
        <w:t>Regionalnego Zakładu Zagospodarowania Odpadów</w:t>
      </w:r>
      <w:r w:rsidR="00011D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Końskich</w:t>
      </w:r>
      <w:r w:rsidR="008733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5C2CEA" w:rsidRPr="000302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ul. Spacerowa 145, </w:t>
      </w:r>
      <w:r w:rsidR="005955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</w:t>
      </w:r>
      <w:r w:rsidR="005C2CEA" w:rsidRPr="0003021E">
        <w:rPr>
          <w:rFonts w:ascii="Times New Roman" w:eastAsia="Times New Roman" w:hAnsi="Times New Roman" w:cs="Times New Roman"/>
          <w:sz w:val="24"/>
          <w:szCs w:val="24"/>
          <w:lang w:eastAsia="pl-PL"/>
        </w:rPr>
        <w:t>26-200 Końskie</w:t>
      </w:r>
      <w:r w:rsidR="006738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77787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6738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77787">
        <w:rPr>
          <w:rFonts w:ascii="Times New Roman" w:eastAsia="Times New Roman" w:hAnsi="Times New Roman" w:cs="Times New Roman"/>
          <w:sz w:val="24"/>
          <w:szCs w:val="24"/>
          <w:lang w:eastAsia="pl-PL"/>
        </w:rPr>
        <w:t>Instalacja do mechaniczno-biologicznego przetwarzania odpadów komunalnych</w:t>
      </w:r>
      <w:r w:rsidR="00B24C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sposób zagospodarowania </w:t>
      </w:r>
      <w:r w:rsidR="005C2CEA" w:rsidRPr="0003021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R12.</w:t>
      </w:r>
      <w:r w:rsidR="00DD29F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</w:t>
      </w:r>
    </w:p>
    <w:p w:rsidR="0046552C" w:rsidRDefault="0052270B" w:rsidP="00E7456C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Times New Roman"/>
          <w:bCs/>
          <w:kern w:val="36"/>
          <w:sz w:val="24"/>
          <w:szCs w:val="24"/>
          <w:lang w:eastAsia="zh-CN" w:bidi="hi-IN"/>
        </w:rPr>
      </w:pPr>
      <w:r w:rsidRPr="00CE728D">
        <w:rPr>
          <w:rFonts w:ascii="Times New Roman" w:eastAsia="SimSun" w:hAnsi="Times New Roman" w:cs="Times New Roman"/>
          <w:bCs/>
          <w:kern w:val="36"/>
          <w:sz w:val="24"/>
          <w:szCs w:val="24"/>
          <w:lang w:eastAsia="zh-CN" w:bidi="hi-IN"/>
        </w:rPr>
        <w:t xml:space="preserve">Pozostałości z sortowania odpadów </w:t>
      </w:r>
      <w:r w:rsidR="00CC44AC" w:rsidRPr="00CE728D">
        <w:rPr>
          <w:rFonts w:ascii="Times New Roman" w:eastAsia="SimSun" w:hAnsi="Times New Roman" w:cs="Times New Roman"/>
          <w:bCs/>
          <w:kern w:val="36"/>
          <w:sz w:val="24"/>
          <w:szCs w:val="24"/>
          <w:lang w:eastAsia="zh-CN" w:bidi="hi-IN"/>
        </w:rPr>
        <w:t xml:space="preserve">i pozostałości z procesu </w:t>
      </w:r>
      <w:proofErr w:type="spellStart"/>
      <w:r w:rsidR="00CC44AC" w:rsidRPr="00CE728D">
        <w:rPr>
          <w:rFonts w:ascii="Times New Roman" w:eastAsia="SimSun" w:hAnsi="Times New Roman" w:cs="Times New Roman"/>
          <w:bCs/>
          <w:kern w:val="36"/>
          <w:sz w:val="24"/>
          <w:szCs w:val="24"/>
          <w:lang w:eastAsia="zh-CN" w:bidi="hi-IN"/>
        </w:rPr>
        <w:t>mechaniczno</w:t>
      </w:r>
      <w:proofErr w:type="spellEnd"/>
      <w:r w:rsidR="00CC44AC" w:rsidRPr="00CE728D">
        <w:rPr>
          <w:rFonts w:ascii="Times New Roman" w:eastAsia="SimSun" w:hAnsi="Times New Roman" w:cs="Times New Roman"/>
          <w:bCs/>
          <w:kern w:val="36"/>
          <w:sz w:val="24"/>
          <w:szCs w:val="24"/>
          <w:lang w:eastAsia="zh-CN" w:bidi="hi-IN"/>
        </w:rPr>
        <w:t xml:space="preserve"> – biologicznego przetwarzania </w:t>
      </w:r>
      <w:r w:rsidR="009A39FF">
        <w:rPr>
          <w:rFonts w:ascii="Times New Roman" w:eastAsia="SimSun" w:hAnsi="Times New Roman" w:cs="Times New Roman"/>
          <w:bCs/>
          <w:kern w:val="36"/>
          <w:sz w:val="24"/>
          <w:szCs w:val="24"/>
          <w:lang w:eastAsia="zh-CN" w:bidi="hi-IN"/>
        </w:rPr>
        <w:t>odpadów komunalnych</w:t>
      </w:r>
      <w:r w:rsidR="00393A3B" w:rsidRPr="00CE728D">
        <w:rPr>
          <w:rFonts w:ascii="Times New Roman" w:eastAsia="SimSun" w:hAnsi="Times New Roman" w:cs="Times New Roman"/>
          <w:bCs/>
          <w:kern w:val="36"/>
          <w:sz w:val="24"/>
          <w:szCs w:val="24"/>
          <w:lang w:eastAsia="zh-CN" w:bidi="hi-IN"/>
        </w:rPr>
        <w:t xml:space="preserve"> </w:t>
      </w:r>
      <w:r w:rsidR="003D4845">
        <w:rPr>
          <w:rFonts w:ascii="Times New Roman" w:eastAsia="SimSun" w:hAnsi="Times New Roman" w:cs="Times New Roman"/>
          <w:bCs/>
          <w:kern w:val="36"/>
          <w:sz w:val="24"/>
          <w:szCs w:val="24"/>
          <w:lang w:eastAsia="zh-CN" w:bidi="hi-IN"/>
        </w:rPr>
        <w:t xml:space="preserve">przeznaczonych do składowania  w ilości </w:t>
      </w:r>
      <w:r w:rsidR="00FA62DC">
        <w:rPr>
          <w:rFonts w:ascii="Times New Roman" w:eastAsia="SimSun" w:hAnsi="Times New Roman" w:cs="Times New Roman"/>
          <w:bCs/>
          <w:kern w:val="36"/>
          <w:sz w:val="24"/>
          <w:szCs w:val="24"/>
          <w:lang w:eastAsia="zh-CN" w:bidi="hi-IN"/>
        </w:rPr>
        <w:t>390,812</w:t>
      </w:r>
      <w:r w:rsidR="003D4845">
        <w:rPr>
          <w:rFonts w:ascii="Times New Roman" w:eastAsia="SimSun" w:hAnsi="Times New Roman" w:cs="Times New Roman"/>
          <w:bCs/>
          <w:kern w:val="36"/>
          <w:sz w:val="24"/>
          <w:szCs w:val="24"/>
          <w:lang w:eastAsia="zh-CN" w:bidi="hi-IN"/>
        </w:rPr>
        <w:t xml:space="preserve"> Mg zostały poddane procesowi unieszkodliwiania </w:t>
      </w:r>
      <w:r w:rsidR="00CE728D">
        <w:rPr>
          <w:rFonts w:ascii="Times New Roman" w:eastAsia="SimSun" w:hAnsi="Times New Roman" w:cs="Times New Roman"/>
          <w:bCs/>
          <w:kern w:val="36"/>
          <w:sz w:val="24"/>
          <w:szCs w:val="24"/>
          <w:lang w:eastAsia="zh-CN" w:bidi="hi-IN"/>
        </w:rPr>
        <w:t>w Instalacji do składowania odpadów komunalnych ul. Spacerowa 145, 26 – 200 Końskie</w:t>
      </w:r>
      <w:r w:rsidR="003D4845">
        <w:rPr>
          <w:rFonts w:ascii="Times New Roman" w:eastAsia="SimSun" w:hAnsi="Times New Roman" w:cs="Times New Roman"/>
          <w:bCs/>
          <w:kern w:val="36"/>
          <w:sz w:val="24"/>
          <w:szCs w:val="24"/>
          <w:lang w:eastAsia="zh-CN" w:bidi="hi-IN"/>
        </w:rPr>
        <w:t>.</w:t>
      </w:r>
    </w:p>
    <w:p w:rsidR="005A7B8D" w:rsidRDefault="005A7B8D" w:rsidP="00E7456C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 w:cs="Times New Roman"/>
          <w:bCs/>
          <w:kern w:val="36"/>
          <w:sz w:val="24"/>
          <w:szCs w:val="24"/>
          <w:lang w:eastAsia="zh-CN" w:bidi="hi-IN"/>
        </w:rPr>
      </w:pPr>
    </w:p>
    <w:p w:rsidR="00B4033B" w:rsidRDefault="00067831" w:rsidP="00E7456C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>2.3</w:t>
      </w:r>
      <w:r w:rsidR="00B4033B" w:rsidRPr="0003021E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>.</w:t>
      </w:r>
      <w:r w:rsidR="00B4033B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 xml:space="preserve"> Uzyskane poziomy </w:t>
      </w:r>
      <w:r w:rsidR="004A6CB1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 xml:space="preserve">przygotowania </w:t>
      </w:r>
      <w:r w:rsidR="00B4033B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>do ponownego</w:t>
      </w:r>
      <w:r w:rsidR="004A6CB1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 xml:space="preserve"> użycia i recyklingu odpadów komunalnych</w:t>
      </w:r>
      <w:r w:rsidR="00DB03E2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>.</w:t>
      </w:r>
    </w:p>
    <w:p w:rsidR="00067831" w:rsidRDefault="00067831" w:rsidP="00E7456C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Osiągnię</w:t>
      </w:r>
      <w:r w:rsidRPr="00067831">
        <w:rPr>
          <w:rFonts w:ascii="Times New Roman" w:eastAsia="Times New Roman" w:hAnsi="Times New Roman" w:cs="Times New Roman"/>
          <w:sz w:val="24"/>
          <w:szCs w:val="24"/>
          <w:lang w:eastAsia="pl-PL"/>
        </w:rPr>
        <w:t>ty poziom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recyklingu i przygotowania do ponownego użycia odpadów komunalnych – 31,83%.</w:t>
      </w:r>
    </w:p>
    <w:p w:rsidR="005A7B8D" w:rsidRDefault="005A7B8D" w:rsidP="00E7456C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67831" w:rsidRPr="00067831" w:rsidRDefault="00067831" w:rsidP="00E7456C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>2.4</w:t>
      </w:r>
      <w:r w:rsidRPr="0003021E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 xml:space="preserve"> </w:t>
      </w:r>
      <w:r w:rsidR="0052336F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>Masa odpadów komunalnych wytworzonych na terenie gminy przekazanych do termicznego przekształcania oraz stosunek masy odpadów komunalnych prz</w:t>
      </w:r>
      <w:r w:rsidR="005A7B8D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>e</w:t>
      </w:r>
      <w:r w:rsidR="0052336F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>kazywanych do termicznego przekształcania do masy odpadów komunalnych wytworzonych na terenie gminy.</w:t>
      </w:r>
    </w:p>
    <w:p w:rsidR="00E2491F" w:rsidRPr="008F2699" w:rsidRDefault="00791ABB" w:rsidP="00E2491F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2699">
        <w:rPr>
          <w:rFonts w:ascii="Times New Roman" w:eastAsia="SimSun" w:hAnsi="Times New Roman" w:cs="Times New Roman"/>
          <w:bCs/>
          <w:kern w:val="36"/>
          <w:sz w:val="24"/>
          <w:szCs w:val="24"/>
          <w:lang w:eastAsia="zh-CN" w:bidi="hi-IN"/>
        </w:rPr>
        <w:t>Masa odpadów</w:t>
      </w:r>
      <w:r w:rsidRPr="008F26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F26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komunalnych wytworzonych </w:t>
      </w:r>
      <w:r w:rsidRPr="008F26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2022 r. </w:t>
      </w:r>
      <w:r w:rsidRPr="008F2699">
        <w:rPr>
          <w:rFonts w:ascii="Times New Roman" w:eastAsia="Times New Roman" w:hAnsi="Times New Roman" w:cs="Times New Roman"/>
          <w:sz w:val="24"/>
          <w:szCs w:val="24"/>
          <w:lang w:eastAsia="pl-PL"/>
        </w:rPr>
        <w:t>na terenie gminy</w:t>
      </w:r>
      <w:r w:rsidRPr="008F26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2491F" w:rsidRPr="008F2699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Pr="008F26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2491F" w:rsidRPr="008F26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13,82 Mg. Stosunek masy odpadów </w:t>
      </w:r>
      <w:r w:rsidR="00E2491F" w:rsidRPr="008F2699">
        <w:rPr>
          <w:rFonts w:ascii="Times New Roman" w:eastAsia="Times New Roman" w:hAnsi="Times New Roman" w:cs="Times New Roman"/>
          <w:sz w:val="24"/>
          <w:szCs w:val="24"/>
          <w:lang w:eastAsia="pl-PL"/>
        </w:rPr>
        <w:t>komunalnych przekazywanych do termicznego przekształcania do masy odpadów komunalnyc</w:t>
      </w:r>
      <w:r w:rsidR="00E2491F" w:rsidRPr="008F26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h wytworzonych na terenie gminy </w:t>
      </w:r>
      <w:r w:rsidR="006B1831" w:rsidRPr="008F2699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E2491F" w:rsidRPr="008F26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F2699" w:rsidRPr="008F2699">
        <w:rPr>
          <w:rFonts w:ascii="Times New Roman" w:eastAsia="Times New Roman" w:hAnsi="Times New Roman" w:cs="Times New Roman"/>
          <w:sz w:val="24"/>
          <w:szCs w:val="24"/>
          <w:lang w:eastAsia="pl-PL"/>
        </w:rPr>
        <w:t>1,46</w:t>
      </w:r>
      <w:r w:rsidR="006B1831" w:rsidRPr="008F2699">
        <w:rPr>
          <w:rFonts w:ascii="Times New Roman" w:eastAsia="Times New Roman" w:hAnsi="Times New Roman" w:cs="Times New Roman"/>
          <w:sz w:val="24"/>
          <w:szCs w:val="24"/>
          <w:lang w:eastAsia="pl-PL"/>
        </w:rPr>
        <w:t>%</w:t>
      </w:r>
    </w:p>
    <w:p w:rsidR="008F2699" w:rsidRDefault="008F2699" w:rsidP="00E7456C">
      <w:pPr>
        <w:spacing w:after="0" w:line="360" w:lineRule="auto"/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</w:pPr>
    </w:p>
    <w:p w:rsidR="00997B10" w:rsidRDefault="00892A25" w:rsidP="00E7456C">
      <w:pPr>
        <w:spacing w:after="0" w:line="360" w:lineRule="auto"/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</w:pPr>
      <w:r w:rsidRPr="0003021E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>3</w:t>
      </w:r>
      <w:r w:rsidR="00997B10" w:rsidRPr="0003021E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 xml:space="preserve">. Koszty związane z funkcjonowaniem systemu gospodarki odpadami </w:t>
      </w:r>
    </w:p>
    <w:p w:rsidR="00321CCE" w:rsidRPr="00B428D0" w:rsidRDefault="00321CCE" w:rsidP="00E7456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28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Poniesione </w:t>
      </w:r>
      <w:r w:rsidR="008A0E54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B428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8A0E54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B428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koszty systemu gospodarki odpadami kształtowały się następująco:</w:t>
      </w:r>
    </w:p>
    <w:p w:rsidR="00321CCE" w:rsidRDefault="00321CCE" w:rsidP="00E7456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 xml:space="preserve">- </w:t>
      </w:r>
      <w:r w:rsidR="008A0E54" w:rsidRPr="008A0E54">
        <w:rPr>
          <w:rFonts w:ascii="Times New Roman" w:hAnsi="Times New Roman" w:cs="Times New Roman"/>
          <w:sz w:val="24"/>
          <w:szCs w:val="24"/>
        </w:rPr>
        <w:t>678 834,00</w:t>
      </w:r>
      <w:r>
        <w:rPr>
          <w:rFonts w:ascii="Times New Roman" w:hAnsi="Times New Roman" w:cs="Times New Roman"/>
          <w:sz w:val="24"/>
          <w:szCs w:val="24"/>
        </w:rPr>
        <w:t xml:space="preserve"> zł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odbiór odpadów komunalnych (</w:t>
      </w:r>
      <w:r w:rsidRPr="00411071">
        <w:rPr>
          <w:rFonts w:ascii="Times New Roman" w:eastAsia="Times New Roman" w:hAnsi="Times New Roman" w:cs="Times New Roman"/>
          <w:sz w:val="24"/>
          <w:szCs w:val="24"/>
          <w:lang w:eastAsia="pl-PL"/>
        </w:rPr>
        <w:t>firma zewnętrzna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B428D0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B428D0" w:rsidRPr="0003021E" w:rsidRDefault="00B428D0" w:rsidP="00E7456C">
      <w:pPr>
        <w:spacing w:after="0" w:line="360" w:lineRule="auto"/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- </w:t>
      </w:r>
      <w:r w:rsidRPr="00B428D0">
        <w:rPr>
          <w:rFonts w:ascii="Times New Roman" w:eastAsia="Times New Roman" w:hAnsi="Times New Roman" w:cs="Times New Roman"/>
          <w:sz w:val="24"/>
          <w:szCs w:val="24"/>
          <w:lang w:eastAsia="pl-PL"/>
        </w:rPr>
        <w:t>3 321,00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411071">
        <w:rPr>
          <w:rFonts w:ascii="Times New Roman" w:hAnsi="Times New Roman" w:cs="Times New Roman"/>
          <w:sz w:val="24"/>
          <w:szCs w:val="24"/>
        </w:rPr>
        <w:t>rogram komputerowy do opłat za odpady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86BB6" w:rsidRDefault="00481E93" w:rsidP="00B428D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021E">
        <w:rPr>
          <w:rFonts w:ascii="Times New Roman" w:eastAsia="Times New Roman" w:hAnsi="Times New Roman" w:cs="Times New Roman"/>
          <w:sz w:val="24"/>
          <w:szCs w:val="24"/>
          <w:lang w:eastAsia="pl-PL"/>
        </w:rPr>
        <w:t>Wpływy do budżetu Gminy Fałków związa</w:t>
      </w:r>
      <w:r w:rsidR="00B428D0">
        <w:rPr>
          <w:rFonts w:ascii="Times New Roman" w:eastAsia="Times New Roman" w:hAnsi="Times New Roman" w:cs="Times New Roman"/>
          <w:sz w:val="24"/>
          <w:szCs w:val="24"/>
          <w:lang w:eastAsia="pl-PL"/>
        </w:rPr>
        <w:t>ne z poborem opłat śmieciowych za</w:t>
      </w:r>
      <w:r w:rsidR="009328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</w:t>
      </w:r>
      <w:r w:rsidRPr="000302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E61DD">
        <w:rPr>
          <w:rFonts w:ascii="Times New Roman" w:eastAsia="Times New Roman" w:hAnsi="Times New Roman" w:cs="Times New Roman"/>
          <w:sz w:val="24"/>
          <w:szCs w:val="24"/>
          <w:lang w:eastAsia="pl-PL"/>
        </w:rPr>
        <w:t>2021</w:t>
      </w:r>
      <w:r w:rsidR="006505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302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wyniosły </w:t>
      </w:r>
      <w:r w:rsidR="008A0E54">
        <w:rPr>
          <w:rFonts w:ascii="Times New Roman" w:eastAsia="Times New Roman" w:hAnsi="Times New Roman" w:cs="Times New Roman"/>
          <w:sz w:val="24"/>
          <w:szCs w:val="24"/>
          <w:lang w:eastAsia="pl-PL"/>
        </w:rPr>
        <w:t>719 884,17</w:t>
      </w:r>
      <w:r w:rsidRPr="000302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</w:t>
      </w:r>
      <w:r w:rsidR="00B428D0">
        <w:rPr>
          <w:rFonts w:ascii="Times New Roman" w:eastAsia="Times New Roman" w:hAnsi="Times New Roman" w:cs="Times New Roman"/>
          <w:sz w:val="24"/>
          <w:szCs w:val="24"/>
          <w:lang w:eastAsia="pl-PL"/>
        </w:rPr>
        <w:t>, nadpłaty w kwocie</w:t>
      </w:r>
      <w:r w:rsidR="00786B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A52146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B540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52146">
        <w:rPr>
          <w:rFonts w:ascii="Times New Roman" w:eastAsia="Times New Roman" w:hAnsi="Times New Roman" w:cs="Times New Roman"/>
          <w:sz w:val="24"/>
          <w:szCs w:val="24"/>
          <w:lang w:eastAsia="pl-PL"/>
        </w:rPr>
        <w:t>187,86</w:t>
      </w:r>
      <w:r w:rsidR="00786B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</w:t>
      </w:r>
      <w:r w:rsidRPr="000302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21169D" w:rsidRPr="008F2699" w:rsidRDefault="00481E93" w:rsidP="008F269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021E">
        <w:rPr>
          <w:rFonts w:ascii="Times New Roman" w:eastAsia="Times New Roman" w:hAnsi="Times New Roman" w:cs="Times New Roman"/>
          <w:sz w:val="24"/>
          <w:szCs w:val="24"/>
          <w:lang w:eastAsia="pl-PL"/>
        </w:rPr>
        <w:t>Zaległości w opłatach uiszczanych przez mieszkańców na dzień 31.12.20</w:t>
      </w:r>
      <w:r w:rsidR="00802A62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A52146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802A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3021E">
        <w:rPr>
          <w:rFonts w:ascii="Times New Roman" w:eastAsia="Times New Roman" w:hAnsi="Times New Roman" w:cs="Times New Roman"/>
          <w:sz w:val="24"/>
          <w:szCs w:val="24"/>
          <w:lang w:eastAsia="pl-PL"/>
        </w:rPr>
        <w:t>r. wyniosły</w:t>
      </w:r>
      <w:r w:rsidR="00B428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B540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62 </w:t>
      </w:r>
      <w:r w:rsidR="00D21998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bookmarkStart w:id="0" w:name="_GoBack"/>
      <w:bookmarkEnd w:id="0"/>
      <w:r w:rsidR="00B54013">
        <w:rPr>
          <w:rFonts w:ascii="Times New Roman" w:eastAsia="Times New Roman" w:hAnsi="Times New Roman" w:cs="Times New Roman"/>
          <w:sz w:val="24"/>
          <w:szCs w:val="24"/>
          <w:lang w:eastAsia="pl-PL"/>
        </w:rPr>
        <w:t>89,64</w:t>
      </w:r>
      <w:r w:rsidR="00802A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3021E">
        <w:rPr>
          <w:rFonts w:ascii="Times New Roman" w:eastAsia="Times New Roman" w:hAnsi="Times New Roman" w:cs="Times New Roman"/>
          <w:sz w:val="24"/>
          <w:szCs w:val="24"/>
          <w:lang w:eastAsia="pl-PL"/>
        </w:rPr>
        <w:t>zł</w:t>
      </w:r>
      <w:r w:rsidR="00B428D0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03021E">
        <w:rPr>
          <w:rFonts w:ascii="Times New Roman" w:eastAsia="Times New Roman" w:hAnsi="Times New Roman" w:cs="Times New Roman"/>
          <w:sz w:val="24"/>
          <w:szCs w:val="24"/>
          <w:lang w:eastAsia="pl-PL"/>
        </w:rPr>
        <w:t>. Należności te zostaną ściągnięte</w:t>
      </w:r>
      <w:r w:rsidR="009328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 właścicieli </w:t>
      </w:r>
      <w:r w:rsidR="0093280E" w:rsidRPr="0003021E">
        <w:rPr>
          <w:rFonts w:ascii="Times New Roman" w:eastAsia="Times New Roman" w:hAnsi="Times New Roman" w:cs="Times New Roman"/>
          <w:sz w:val="24"/>
          <w:szCs w:val="24"/>
          <w:lang w:eastAsia="pl-PL"/>
        </w:rPr>
        <w:t>nieruchomości</w:t>
      </w:r>
      <w:r w:rsidR="009328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drodze windykacji.</w:t>
      </w:r>
    </w:p>
    <w:p w:rsidR="00997B10" w:rsidRPr="0003021E" w:rsidRDefault="0003021E" w:rsidP="00E7456C">
      <w:pPr>
        <w:spacing w:after="0" w:line="360" w:lineRule="auto"/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</w:pPr>
      <w:r w:rsidRPr="0003021E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>4</w:t>
      </w:r>
      <w:r w:rsidR="00997B10" w:rsidRPr="0003021E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 xml:space="preserve">. Potrzeby inwestycyjne </w:t>
      </w:r>
    </w:p>
    <w:p w:rsidR="00E7456C" w:rsidRPr="0021169D" w:rsidRDefault="00997B10" w:rsidP="0021169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021E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inwestycji związanych z funkcjonowaniem systemu gospodarki odpadami komunalnymi na terenie Gminy Fałków</w:t>
      </w:r>
      <w:r w:rsidR="00892A25" w:rsidRPr="000302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planuje się </w:t>
      </w:r>
      <w:r w:rsidRPr="0003021E">
        <w:rPr>
          <w:rFonts w:ascii="Times New Roman" w:eastAsia="Times New Roman" w:hAnsi="Times New Roman" w:cs="Times New Roman"/>
          <w:sz w:val="24"/>
          <w:szCs w:val="24"/>
          <w:lang w:eastAsia="pl-PL"/>
        </w:rPr>
        <w:t>inwestycje związaną</w:t>
      </w:r>
      <w:r w:rsidR="00802A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</w:t>
      </w:r>
      <w:r w:rsidRPr="000302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uruchomieniem Punktu Selektywnej Zbiórki Odpadów w Fałkowie.</w:t>
      </w:r>
    </w:p>
    <w:p w:rsidR="0021169D" w:rsidRDefault="0021169D" w:rsidP="00E7456C">
      <w:pPr>
        <w:spacing w:after="0" w:line="360" w:lineRule="auto"/>
        <w:jc w:val="both"/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</w:pPr>
    </w:p>
    <w:p w:rsidR="00997B10" w:rsidRPr="0003021E" w:rsidRDefault="00E7456C" w:rsidP="00E7456C">
      <w:pPr>
        <w:spacing w:after="0" w:line="360" w:lineRule="auto"/>
        <w:jc w:val="both"/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>5</w:t>
      </w:r>
      <w:r w:rsidR="00997B10" w:rsidRPr="0003021E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t xml:space="preserve">. Podsumowanie </w:t>
      </w:r>
    </w:p>
    <w:p w:rsidR="00997B10" w:rsidRPr="0003021E" w:rsidRDefault="00997B10" w:rsidP="00E7456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021E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Niniejsze opracowanie ma dostarczyć niezbędnych informacji dla stworzenia efektywnego systemu gospodarki odpadami komunalnymi.</w:t>
      </w:r>
      <w:r w:rsidR="000E61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97B10" w:rsidRPr="0003021E" w:rsidRDefault="00997B10" w:rsidP="00E745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021E">
        <w:rPr>
          <w:rFonts w:ascii="Times New Roman" w:eastAsia="Times New Roman" w:hAnsi="Times New Roman" w:cs="Times New Roman"/>
          <w:sz w:val="24"/>
          <w:szCs w:val="24"/>
          <w:lang w:eastAsia="pl-PL"/>
        </w:rPr>
        <w:t>Przeprowadzona analiza systemu gospodarki odpadami komunalnymi na terenie Gminy Fałków prowadzi do następujących wniosków:</w:t>
      </w:r>
    </w:p>
    <w:p w:rsidR="008F2699" w:rsidRDefault="00E7456C" w:rsidP="00E745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</w:t>
      </w:r>
      <w:r w:rsidR="00997B10" w:rsidRPr="00E745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Fałków </w:t>
      </w:r>
      <w:r w:rsidR="00DA46D4">
        <w:rPr>
          <w:rFonts w:ascii="Times New Roman" w:eastAsia="Times New Roman" w:hAnsi="Times New Roman" w:cs="Times New Roman"/>
          <w:sz w:val="24"/>
          <w:szCs w:val="24"/>
          <w:lang w:eastAsia="pl-PL"/>
        </w:rPr>
        <w:t>osiągnęła wyma</w:t>
      </w:r>
      <w:r w:rsidR="00C33D32">
        <w:rPr>
          <w:rFonts w:ascii="Times New Roman" w:eastAsia="Times New Roman" w:hAnsi="Times New Roman" w:cs="Times New Roman"/>
          <w:sz w:val="24"/>
          <w:szCs w:val="24"/>
          <w:lang w:eastAsia="pl-PL"/>
        </w:rPr>
        <w:t>g</w:t>
      </w:r>
      <w:r w:rsidR="00BF11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ane przepisami </w:t>
      </w:r>
      <w:r w:rsidR="008F26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prawa </w:t>
      </w:r>
      <w:r w:rsidR="00BF11D9">
        <w:rPr>
          <w:rFonts w:ascii="Times New Roman" w:eastAsia="Times New Roman" w:hAnsi="Times New Roman" w:cs="Times New Roman"/>
          <w:sz w:val="24"/>
          <w:szCs w:val="24"/>
          <w:lang w:eastAsia="pl-PL"/>
        </w:rPr>
        <w:t>poziomy</w:t>
      </w:r>
      <w:r w:rsidR="008F269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BF11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97B10" w:rsidRDefault="00E7456C" w:rsidP="00E745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</w:t>
      </w:r>
      <w:r w:rsidR="00997B10" w:rsidRPr="00E7456C">
        <w:rPr>
          <w:rFonts w:ascii="Times New Roman" w:eastAsia="Times New Roman" w:hAnsi="Times New Roman" w:cs="Times New Roman"/>
          <w:sz w:val="24"/>
          <w:szCs w:val="24"/>
          <w:lang w:eastAsia="pl-PL"/>
        </w:rPr>
        <w:t>Na terenie Gminy Fałków w roku</w:t>
      </w:r>
      <w:r w:rsidR="0003021E" w:rsidRPr="00E745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</w:t>
      </w:r>
      <w:r w:rsidR="00802A62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0E61DD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997B10" w:rsidRPr="00E745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zebranych zostało </w:t>
      </w:r>
      <w:r w:rsidR="000E61DD">
        <w:rPr>
          <w:rFonts w:ascii="Times New Roman" w:eastAsia="Times New Roman" w:hAnsi="Times New Roman" w:cs="Times New Roman"/>
          <w:sz w:val="24"/>
          <w:szCs w:val="24"/>
          <w:lang w:eastAsia="pl-PL"/>
        </w:rPr>
        <w:t>946,11</w:t>
      </w:r>
      <w:r w:rsidR="00997B10" w:rsidRPr="00E745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Mg odpadów komunalnych, z czego w formie zmieszanej </w:t>
      </w:r>
      <w:r w:rsidR="00DC051F">
        <w:rPr>
          <w:rFonts w:ascii="Times New Roman" w:hAnsi="Times New Roman" w:cs="Times New Roman"/>
          <w:sz w:val="24"/>
          <w:szCs w:val="24"/>
        </w:rPr>
        <w:t>596,97</w:t>
      </w:r>
      <w:r w:rsidR="00997B10" w:rsidRPr="00E745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Mg.</w:t>
      </w:r>
    </w:p>
    <w:p w:rsidR="00997B10" w:rsidRPr="00E7456C" w:rsidRDefault="00E7456C" w:rsidP="00E745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</w:t>
      </w:r>
      <w:r w:rsidR="00997B10" w:rsidRPr="00E7456C">
        <w:rPr>
          <w:rFonts w:ascii="Times New Roman" w:eastAsia="Times New Roman" w:hAnsi="Times New Roman" w:cs="Times New Roman"/>
          <w:sz w:val="24"/>
          <w:szCs w:val="24"/>
          <w:lang w:eastAsia="pl-PL"/>
        </w:rPr>
        <w:t>Liczba mieszkańców:</w:t>
      </w:r>
    </w:p>
    <w:p w:rsidR="00997B10" w:rsidRPr="00E7456C" w:rsidRDefault="00E7456C" w:rsidP="00E745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 </w:t>
      </w:r>
      <w:r w:rsidR="00997B10" w:rsidRPr="00E7456C">
        <w:rPr>
          <w:rFonts w:ascii="Times New Roman" w:eastAsia="Times New Roman" w:hAnsi="Times New Roman" w:cs="Times New Roman"/>
          <w:sz w:val="24"/>
          <w:szCs w:val="24"/>
          <w:lang w:eastAsia="pl-PL"/>
        </w:rPr>
        <w:t>Liczba mieszkańców zameldowanych na terenie gmi</w:t>
      </w:r>
      <w:r w:rsidR="0003021E" w:rsidRPr="00E7456C">
        <w:rPr>
          <w:rFonts w:ascii="Times New Roman" w:eastAsia="Times New Roman" w:hAnsi="Times New Roman" w:cs="Times New Roman"/>
          <w:sz w:val="24"/>
          <w:szCs w:val="24"/>
          <w:lang w:eastAsia="pl-PL"/>
        </w:rPr>
        <w:t>ny stan na 31.12.20</w:t>
      </w:r>
      <w:r w:rsidR="0065056B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802A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3021E" w:rsidRPr="00E745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r. </w:t>
      </w:r>
      <w:r w:rsidR="0003021E" w:rsidRPr="00E7456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– </w:t>
      </w:r>
      <w:r w:rsidR="00DC051F">
        <w:rPr>
          <w:rFonts w:ascii="Times New Roman" w:eastAsia="Times New Roman" w:hAnsi="Times New Roman" w:cs="Times New Roman"/>
          <w:sz w:val="24"/>
          <w:szCs w:val="24"/>
          <w:lang w:eastAsia="pl-PL"/>
        </w:rPr>
        <w:t>4351</w:t>
      </w:r>
      <w:r w:rsidR="00997B10" w:rsidRPr="00E745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osób.</w:t>
      </w:r>
    </w:p>
    <w:p w:rsidR="00997B10" w:rsidRPr="00E7456C" w:rsidRDefault="00E7456C" w:rsidP="00E745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 </w:t>
      </w:r>
      <w:r w:rsidR="00997B10" w:rsidRPr="00E745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Liczba mieszkańców zamieszkujących na </w:t>
      </w:r>
      <w:r w:rsidR="0003021E" w:rsidRPr="00E7456C">
        <w:rPr>
          <w:rFonts w:ascii="Times New Roman" w:eastAsia="Times New Roman" w:hAnsi="Times New Roman" w:cs="Times New Roman"/>
          <w:sz w:val="24"/>
          <w:szCs w:val="24"/>
          <w:lang w:eastAsia="pl-PL"/>
        </w:rPr>
        <w:t>terenie gminy stan na 31.12.20</w:t>
      </w:r>
      <w:r w:rsidR="0065056B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03021E" w:rsidRPr="00E745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r., których objęto systemem – </w:t>
      </w:r>
      <w:r w:rsidR="00DC051F">
        <w:rPr>
          <w:rFonts w:ascii="Times New Roman" w:eastAsia="Times New Roman" w:hAnsi="Times New Roman" w:cs="Times New Roman"/>
          <w:sz w:val="24"/>
          <w:szCs w:val="24"/>
          <w:lang w:eastAsia="pl-PL"/>
        </w:rPr>
        <w:t>3269</w:t>
      </w:r>
      <w:r w:rsidR="00997B10" w:rsidRPr="00E745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</w:t>
      </w:r>
      <w:r w:rsidR="001F4E0E">
        <w:rPr>
          <w:rFonts w:ascii="Times New Roman" w:eastAsia="Times New Roman" w:hAnsi="Times New Roman" w:cs="Times New Roman"/>
          <w:sz w:val="24"/>
          <w:szCs w:val="24"/>
          <w:lang w:eastAsia="pl-PL"/>
        </w:rPr>
        <w:t>oby</w:t>
      </w:r>
      <w:r w:rsidR="00802A6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97B10" w:rsidRPr="00E745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21169D" w:rsidRDefault="00E7456C" w:rsidP="0021169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</w:t>
      </w:r>
      <w:r w:rsidR="00997B10" w:rsidRPr="00E7456C">
        <w:rPr>
          <w:rFonts w:ascii="Times New Roman" w:eastAsia="Times New Roman" w:hAnsi="Times New Roman" w:cs="Times New Roman"/>
          <w:sz w:val="24"/>
          <w:szCs w:val="24"/>
          <w:lang w:eastAsia="pl-PL"/>
        </w:rPr>
        <w:t>Wszystkie odpady zmieszane zebrane z terenu Gminy Fałków</w:t>
      </w:r>
      <w:r w:rsidR="0003021E" w:rsidRPr="00E745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zostały skierowane do </w:t>
      </w:r>
      <w:r w:rsidR="0046552C" w:rsidRPr="00BF11D9">
        <w:rPr>
          <w:rFonts w:ascii="Times New Roman" w:eastAsia="Times New Roman" w:hAnsi="Times New Roman" w:cs="Times New Roman"/>
          <w:sz w:val="24"/>
          <w:szCs w:val="24"/>
          <w:lang w:eastAsia="pl-PL"/>
        </w:rPr>
        <w:t>Regionalnego</w:t>
      </w:r>
      <w:r w:rsidR="0003021E" w:rsidRPr="00BF11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6552C" w:rsidRPr="00BF11D9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BF11D9">
        <w:rPr>
          <w:rFonts w:ascii="Times New Roman" w:eastAsia="Times New Roman" w:hAnsi="Times New Roman" w:cs="Times New Roman"/>
          <w:sz w:val="24"/>
          <w:szCs w:val="24"/>
          <w:lang w:eastAsia="pl-PL"/>
        </w:rPr>
        <w:t>akładu Zagospodarowania Odpadów</w:t>
      </w:r>
      <w:r w:rsidR="00BF11D9" w:rsidRPr="00BF11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Końskich</w:t>
      </w:r>
      <w:r w:rsidR="00BF11D9">
        <w:rPr>
          <w:rFonts w:ascii="Times New Roman" w:eastAsia="Times New Roman" w:hAnsi="Times New Roman" w:cs="Times New Roman"/>
          <w:sz w:val="24"/>
          <w:szCs w:val="24"/>
          <w:lang w:eastAsia="pl-PL"/>
        </w:rPr>
        <w:t>, i</w:t>
      </w:r>
      <w:r w:rsidR="00786BB6" w:rsidRPr="00BF11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nstalacji do </w:t>
      </w:r>
      <w:proofErr w:type="spellStart"/>
      <w:r w:rsidR="00786BB6" w:rsidRPr="00BF11D9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997B10" w:rsidRPr="00BF11D9">
        <w:rPr>
          <w:rFonts w:ascii="Times New Roman" w:eastAsia="Times New Roman" w:hAnsi="Times New Roman" w:cs="Times New Roman"/>
          <w:sz w:val="24"/>
          <w:szCs w:val="24"/>
          <w:lang w:eastAsia="pl-PL"/>
        </w:rPr>
        <w:t>echaniczno</w:t>
      </w:r>
      <w:proofErr w:type="spellEnd"/>
      <w:r w:rsidR="00997B10" w:rsidRPr="00BF11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</w:t>
      </w:r>
      <w:r w:rsidR="00BF11D9">
        <w:rPr>
          <w:rFonts w:ascii="Times New Roman" w:eastAsia="Times New Roman" w:hAnsi="Times New Roman" w:cs="Times New Roman"/>
          <w:sz w:val="24"/>
          <w:szCs w:val="24"/>
          <w:lang w:eastAsia="pl-PL"/>
        </w:rPr>
        <w:t>biologicznego przetwarzania o</w:t>
      </w:r>
      <w:r w:rsidR="00997B10" w:rsidRPr="00BF11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dpadów </w:t>
      </w:r>
      <w:r w:rsidR="00BF11D9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03021E" w:rsidRPr="00BF11D9">
        <w:rPr>
          <w:rFonts w:ascii="Times New Roman" w:eastAsia="Times New Roman" w:hAnsi="Times New Roman" w:cs="Times New Roman"/>
          <w:sz w:val="24"/>
          <w:szCs w:val="24"/>
          <w:lang w:eastAsia="pl-PL"/>
        </w:rPr>
        <w:t>omunalnych</w:t>
      </w:r>
      <w:r w:rsidR="00997B10" w:rsidRPr="00BF11D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B540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Dolności przerobowe zakładu są wystarczające.</w:t>
      </w:r>
    </w:p>
    <w:p w:rsidR="008A0E54" w:rsidRDefault="00F86F13" w:rsidP="0021169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5.</w:t>
      </w:r>
      <w:r w:rsidR="008A0E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D486C">
        <w:rPr>
          <w:rFonts w:ascii="Times New Roman" w:eastAsia="Times New Roman" w:hAnsi="Times New Roman" w:cs="Times New Roman"/>
          <w:sz w:val="24"/>
          <w:szCs w:val="24"/>
          <w:lang w:eastAsia="pl-PL"/>
        </w:rPr>
        <w:t>Niezbędnym uzupełnieniem funkcjonującego systemu jest uruchomienie punktu selektywnej zbiórki odpadów.</w:t>
      </w:r>
    </w:p>
    <w:sectPr w:rsidR="008A0E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E7D07"/>
    <w:multiLevelType w:val="hybridMultilevel"/>
    <w:tmpl w:val="4DECD6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DA122E"/>
    <w:multiLevelType w:val="hybridMultilevel"/>
    <w:tmpl w:val="4482842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7DB3FC2"/>
    <w:multiLevelType w:val="hybridMultilevel"/>
    <w:tmpl w:val="5704C9F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AA01DAC"/>
    <w:multiLevelType w:val="hybridMultilevel"/>
    <w:tmpl w:val="4022C0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925A3F"/>
    <w:multiLevelType w:val="hybridMultilevel"/>
    <w:tmpl w:val="D0B2CD96"/>
    <w:lvl w:ilvl="0" w:tplc="EFAC3AC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0508A1"/>
    <w:multiLevelType w:val="hybridMultilevel"/>
    <w:tmpl w:val="3D3E070A"/>
    <w:lvl w:ilvl="0" w:tplc="D2F237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97F6F14"/>
    <w:multiLevelType w:val="hybridMultilevel"/>
    <w:tmpl w:val="C7301DC0"/>
    <w:lvl w:ilvl="0" w:tplc="B9A45C02">
      <w:start w:val="1"/>
      <w:numFmt w:val="upperRoman"/>
      <w:lvlText w:val="%1."/>
      <w:lvlJc w:val="left"/>
      <w:pPr>
        <w:ind w:left="1080" w:hanging="720"/>
      </w:pPr>
      <w:rPr>
        <w:rFonts w:hint="default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782574"/>
    <w:multiLevelType w:val="hybridMultilevel"/>
    <w:tmpl w:val="DEBA3A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B10"/>
    <w:rsid w:val="000021F9"/>
    <w:rsid w:val="00007949"/>
    <w:rsid w:val="00011D2E"/>
    <w:rsid w:val="00016B5A"/>
    <w:rsid w:val="00021E44"/>
    <w:rsid w:val="0003021E"/>
    <w:rsid w:val="000306F0"/>
    <w:rsid w:val="00030710"/>
    <w:rsid w:val="00060E4D"/>
    <w:rsid w:val="00067831"/>
    <w:rsid w:val="00073655"/>
    <w:rsid w:val="0007488E"/>
    <w:rsid w:val="00074A5B"/>
    <w:rsid w:val="0008146E"/>
    <w:rsid w:val="00082508"/>
    <w:rsid w:val="0009050C"/>
    <w:rsid w:val="00096A33"/>
    <w:rsid w:val="000B0501"/>
    <w:rsid w:val="000B2C9C"/>
    <w:rsid w:val="000B40BA"/>
    <w:rsid w:val="000C281A"/>
    <w:rsid w:val="000D486C"/>
    <w:rsid w:val="000E4009"/>
    <w:rsid w:val="000E61DD"/>
    <w:rsid w:val="000F0317"/>
    <w:rsid w:val="001113A3"/>
    <w:rsid w:val="001308F0"/>
    <w:rsid w:val="00134A8D"/>
    <w:rsid w:val="001419FF"/>
    <w:rsid w:val="00153186"/>
    <w:rsid w:val="00161AB8"/>
    <w:rsid w:val="00181B09"/>
    <w:rsid w:val="001B1407"/>
    <w:rsid w:val="001C622E"/>
    <w:rsid w:val="001E228C"/>
    <w:rsid w:val="001E701D"/>
    <w:rsid w:val="001F4E0E"/>
    <w:rsid w:val="001F7562"/>
    <w:rsid w:val="00205FBE"/>
    <w:rsid w:val="0021169D"/>
    <w:rsid w:val="002141C9"/>
    <w:rsid w:val="00217AFD"/>
    <w:rsid w:val="00221EAA"/>
    <w:rsid w:val="002233CA"/>
    <w:rsid w:val="002351AF"/>
    <w:rsid w:val="00253759"/>
    <w:rsid w:val="002616AA"/>
    <w:rsid w:val="002652CE"/>
    <w:rsid w:val="002A4876"/>
    <w:rsid w:val="002A6CB5"/>
    <w:rsid w:val="002A7A17"/>
    <w:rsid w:val="002B2370"/>
    <w:rsid w:val="002B7962"/>
    <w:rsid w:val="002C3B5B"/>
    <w:rsid w:val="002D28F7"/>
    <w:rsid w:val="002E0A7A"/>
    <w:rsid w:val="002E0F79"/>
    <w:rsid w:val="002E2213"/>
    <w:rsid w:val="002E5901"/>
    <w:rsid w:val="002F05F1"/>
    <w:rsid w:val="00300C60"/>
    <w:rsid w:val="0030286C"/>
    <w:rsid w:val="00315C03"/>
    <w:rsid w:val="0032015C"/>
    <w:rsid w:val="00321CCE"/>
    <w:rsid w:val="003272DC"/>
    <w:rsid w:val="00340E5A"/>
    <w:rsid w:val="003462C5"/>
    <w:rsid w:val="00364CF1"/>
    <w:rsid w:val="00393A3B"/>
    <w:rsid w:val="003A6078"/>
    <w:rsid w:val="003C4458"/>
    <w:rsid w:val="003C49F9"/>
    <w:rsid w:val="003D0F9E"/>
    <w:rsid w:val="003D4845"/>
    <w:rsid w:val="003F08DA"/>
    <w:rsid w:val="003F6020"/>
    <w:rsid w:val="004064BC"/>
    <w:rsid w:val="004103C5"/>
    <w:rsid w:val="00411071"/>
    <w:rsid w:val="00421AAD"/>
    <w:rsid w:val="004237E3"/>
    <w:rsid w:val="004256C3"/>
    <w:rsid w:val="00433737"/>
    <w:rsid w:val="00443F52"/>
    <w:rsid w:val="00450D72"/>
    <w:rsid w:val="004576EE"/>
    <w:rsid w:val="0045797D"/>
    <w:rsid w:val="00457C81"/>
    <w:rsid w:val="0046552C"/>
    <w:rsid w:val="00474E22"/>
    <w:rsid w:val="00477787"/>
    <w:rsid w:val="00481E93"/>
    <w:rsid w:val="004A6CB1"/>
    <w:rsid w:val="004B0603"/>
    <w:rsid w:val="004B21D9"/>
    <w:rsid w:val="004B3F9E"/>
    <w:rsid w:val="004B7A4A"/>
    <w:rsid w:val="004C1CFB"/>
    <w:rsid w:val="004C3D16"/>
    <w:rsid w:val="004C4888"/>
    <w:rsid w:val="004C59E2"/>
    <w:rsid w:val="004C7A97"/>
    <w:rsid w:val="004F0B54"/>
    <w:rsid w:val="004F7639"/>
    <w:rsid w:val="00510E9E"/>
    <w:rsid w:val="0052270B"/>
    <w:rsid w:val="0052336F"/>
    <w:rsid w:val="0052414A"/>
    <w:rsid w:val="0053624A"/>
    <w:rsid w:val="00542B01"/>
    <w:rsid w:val="00562C12"/>
    <w:rsid w:val="005661E0"/>
    <w:rsid w:val="005756CF"/>
    <w:rsid w:val="0058282B"/>
    <w:rsid w:val="005846D6"/>
    <w:rsid w:val="00594C60"/>
    <w:rsid w:val="00595554"/>
    <w:rsid w:val="0059717C"/>
    <w:rsid w:val="005A237F"/>
    <w:rsid w:val="005A2BDB"/>
    <w:rsid w:val="005A5EA1"/>
    <w:rsid w:val="005A7B8D"/>
    <w:rsid w:val="005B26E0"/>
    <w:rsid w:val="005B35A7"/>
    <w:rsid w:val="005C2CEA"/>
    <w:rsid w:val="005C7FA5"/>
    <w:rsid w:val="005D0DAB"/>
    <w:rsid w:val="006146E3"/>
    <w:rsid w:val="00627BB3"/>
    <w:rsid w:val="0065056B"/>
    <w:rsid w:val="00651DB5"/>
    <w:rsid w:val="00660E51"/>
    <w:rsid w:val="006610B1"/>
    <w:rsid w:val="00664986"/>
    <w:rsid w:val="00667181"/>
    <w:rsid w:val="006738A3"/>
    <w:rsid w:val="00683739"/>
    <w:rsid w:val="006A54A7"/>
    <w:rsid w:val="006B1831"/>
    <w:rsid w:val="006C34EA"/>
    <w:rsid w:val="006C3973"/>
    <w:rsid w:val="006E53E5"/>
    <w:rsid w:val="006E75CA"/>
    <w:rsid w:val="006F7EE6"/>
    <w:rsid w:val="007038B3"/>
    <w:rsid w:val="00714281"/>
    <w:rsid w:val="00714951"/>
    <w:rsid w:val="00736296"/>
    <w:rsid w:val="0074438A"/>
    <w:rsid w:val="007460E4"/>
    <w:rsid w:val="00765E70"/>
    <w:rsid w:val="00767141"/>
    <w:rsid w:val="00770B5B"/>
    <w:rsid w:val="007869D5"/>
    <w:rsid w:val="00786BB6"/>
    <w:rsid w:val="00791ABB"/>
    <w:rsid w:val="007A3FDE"/>
    <w:rsid w:val="007A53A9"/>
    <w:rsid w:val="007C022D"/>
    <w:rsid w:val="007C5610"/>
    <w:rsid w:val="007F59E8"/>
    <w:rsid w:val="00802A62"/>
    <w:rsid w:val="00812F3C"/>
    <w:rsid w:val="00821A41"/>
    <w:rsid w:val="008424E7"/>
    <w:rsid w:val="00857556"/>
    <w:rsid w:val="008733B1"/>
    <w:rsid w:val="0088705F"/>
    <w:rsid w:val="00892A25"/>
    <w:rsid w:val="008941EC"/>
    <w:rsid w:val="008A0E54"/>
    <w:rsid w:val="008A2250"/>
    <w:rsid w:val="008D045F"/>
    <w:rsid w:val="008E5A80"/>
    <w:rsid w:val="008F2699"/>
    <w:rsid w:val="008F31B3"/>
    <w:rsid w:val="009043C9"/>
    <w:rsid w:val="00927CA2"/>
    <w:rsid w:val="009318D8"/>
    <w:rsid w:val="0093280E"/>
    <w:rsid w:val="009334B6"/>
    <w:rsid w:val="00936047"/>
    <w:rsid w:val="00987FC8"/>
    <w:rsid w:val="00997B10"/>
    <w:rsid w:val="009A39FF"/>
    <w:rsid w:val="009A3B1F"/>
    <w:rsid w:val="009B4273"/>
    <w:rsid w:val="009B54AE"/>
    <w:rsid w:val="009F63AE"/>
    <w:rsid w:val="00A047E5"/>
    <w:rsid w:val="00A14652"/>
    <w:rsid w:val="00A25A64"/>
    <w:rsid w:val="00A27426"/>
    <w:rsid w:val="00A35F9F"/>
    <w:rsid w:val="00A44B5F"/>
    <w:rsid w:val="00A47887"/>
    <w:rsid w:val="00A52146"/>
    <w:rsid w:val="00A55E94"/>
    <w:rsid w:val="00A62477"/>
    <w:rsid w:val="00A6522A"/>
    <w:rsid w:val="00A8513C"/>
    <w:rsid w:val="00A93300"/>
    <w:rsid w:val="00AA13E2"/>
    <w:rsid w:val="00AA39BA"/>
    <w:rsid w:val="00AA7004"/>
    <w:rsid w:val="00AB3016"/>
    <w:rsid w:val="00AC5AC8"/>
    <w:rsid w:val="00AD486E"/>
    <w:rsid w:val="00AD5FDF"/>
    <w:rsid w:val="00AD7439"/>
    <w:rsid w:val="00AE03CC"/>
    <w:rsid w:val="00AE4BAE"/>
    <w:rsid w:val="00AF1389"/>
    <w:rsid w:val="00B030AA"/>
    <w:rsid w:val="00B03AC3"/>
    <w:rsid w:val="00B04D8C"/>
    <w:rsid w:val="00B112C8"/>
    <w:rsid w:val="00B22D30"/>
    <w:rsid w:val="00B24C11"/>
    <w:rsid w:val="00B4033B"/>
    <w:rsid w:val="00B428D0"/>
    <w:rsid w:val="00B452BA"/>
    <w:rsid w:val="00B54013"/>
    <w:rsid w:val="00B619C5"/>
    <w:rsid w:val="00B852C3"/>
    <w:rsid w:val="00B93E10"/>
    <w:rsid w:val="00BA0CE4"/>
    <w:rsid w:val="00BB1936"/>
    <w:rsid w:val="00BE7FB1"/>
    <w:rsid w:val="00BF11D9"/>
    <w:rsid w:val="00C03667"/>
    <w:rsid w:val="00C1125F"/>
    <w:rsid w:val="00C115F5"/>
    <w:rsid w:val="00C1295E"/>
    <w:rsid w:val="00C13A80"/>
    <w:rsid w:val="00C20063"/>
    <w:rsid w:val="00C33D32"/>
    <w:rsid w:val="00C61074"/>
    <w:rsid w:val="00C8211C"/>
    <w:rsid w:val="00C83156"/>
    <w:rsid w:val="00C94400"/>
    <w:rsid w:val="00CB4580"/>
    <w:rsid w:val="00CB56B2"/>
    <w:rsid w:val="00CC44AC"/>
    <w:rsid w:val="00CC5DB7"/>
    <w:rsid w:val="00CC6BCE"/>
    <w:rsid w:val="00CD5FF1"/>
    <w:rsid w:val="00CE582E"/>
    <w:rsid w:val="00CE6BA0"/>
    <w:rsid w:val="00CE728D"/>
    <w:rsid w:val="00D130C6"/>
    <w:rsid w:val="00D21998"/>
    <w:rsid w:val="00D50F13"/>
    <w:rsid w:val="00D56530"/>
    <w:rsid w:val="00D605AD"/>
    <w:rsid w:val="00D62004"/>
    <w:rsid w:val="00D64AF9"/>
    <w:rsid w:val="00DA46D4"/>
    <w:rsid w:val="00DA6698"/>
    <w:rsid w:val="00DB03E2"/>
    <w:rsid w:val="00DB48BD"/>
    <w:rsid w:val="00DC051F"/>
    <w:rsid w:val="00DC0D61"/>
    <w:rsid w:val="00DD0016"/>
    <w:rsid w:val="00DD29F7"/>
    <w:rsid w:val="00DD3B55"/>
    <w:rsid w:val="00DD6A87"/>
    <w:rsid w:val="00DF139E"/>
    <w:rsid w:val="00E02E69"/>
    <w:rsid w:val="00E046EA"/>
    <w:rsid w:val="00E237B0"/>
    <w:rsid w:val="00E24232"/>
    <w:rsid w:val="00E2491F"/>
    <w:rsid w:val="00E259C3"/>
    <w:rsid w:val="00E25B5A"/>
    <w:rsid w:val="00E338C2"/>
    <w:rsid w:val="00E35F46"/>
    <w:rsid w:val="00E4308A"/>
    <w:rsid w:val="00E439C5"/>
    <w:rsid w:val="00E55A28"/>
    <w:rsid w:val="00E61E92"/>
    <w:rsid w:val="00E7456C"/>
    <w:rsid w:val="00E80657"/>
    <w:rsid w:val="00E81EF3"/>
    <w:rsid w:val="00E82F8D"/>
    <w:rsid w:val="00E96B19"/>
    <w:rsid w:val="00E972CB"/>
    <w:rsid w:val="00EB0DFB"/>
    <w:rsid w:val="00EB7C9C"/>
    <w:rsid w:val="00EC0A5E"/>
    <w:rsid w:val="00ED1E61"/>
    <w:rsid w:val="00EF3FE4"/>
    <w:rsid w:val="00EF774B"/>
    <w:rsid w:val="00F01620"/>
    <w:rsid w:val="00F072CE"/>
    <w:rsid w:val="00F23ADA"/>
    <w:rsid w:val="00F26822"/>
    <w:rsid w:val="00F32734"/>
    <w:rsid w:val="00F46966"/>
    <w:rsid w:val="00F56B33"/>
    <w:rsid w:val="00F57E84"/>
    <w:rsid w:val="00F86F13"/>
    <w:rsid w:val="00F93133"/>
    <w:rsid w:val="00F93FE3"/>
    <w:rsid w:val="00FA0F92"/>
    <w:rsid w:val="00FA314D"/>
    <w:rsid w:val="00FA62DC"/>
    <w:rsid w:val="00FC3198"/>
    <w:rsid w:val="00FC39E1"/>
    <w:rsid w:val="00FF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97B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97B10"/>
    <w:pPr>
      <w:ind w:left="720"/>
      <w:contextualSpacing/>
    </w:pPr>
  </w:style>
  <w:style w:type="table" w:styleId="Tabela-Siatka">
    <w:name w:val="Table Grid"/>
    <w:basedOn w:val="Standardowy"/>
    <w:uiPriority w:val="39"/>
    <w:rsid w:val="00997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97B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97B10"/>
    <w:pPr>
      <w:ind w:left="720"/>
      <w:contextualSpacing/>
    </w:pPr>
  </w:style>
  <w:style w:type="table" w:styleId="Tabela-Siatka">
    <w:name w:val="Table Grid"/>
    <w:basedOn w:val="Standardowy"/>
    <w:uiPriority w:val="39"/>
    <w:rsid w:val="00997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16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DCC6E-B3A4-4A10-99C6-D3671666A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5</Pages>
  <Words>1145</Words>
  <Characters>7676</Characters>
  <Application>Microsoft Office Word</Application>
  <DocSecurity>0</DocSecurity>
  <Lines>156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WANDA</dc:creator>
  <cp:lastModifiedBy>user2</cp:lastModifiedBy>
  <cp:revision>5</cp:revision>
  <cp:lastPrinted>2022-04-29T11:31:00Z</cp:lastPrinted>
  <dcterms:created xsi:type="dcterms:W3CDTF">2022-04-28T12:25:00Z</dcterms:created>
  <dcterms:modified xsi:type="dcterms:W3CDTF">2022-04-29T11:50:00Z</dcterms:modified>
</cp:coreProperties>
</file>