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0C3" w:rsidRDefault="00D030C3" w:rsidP="00DF3AED">
      <w:pPr>
        <w:tabs>
          <w:tab w:val="left" w:pos="11865"/>
        </w:tabs>
        <w:rPr>
          <w:rFonts w:ascii="Calibri" w:eastAsia="Calibri" w:hAnsi="Calibri" w:cs="Times New Roman"/>
          <w:sz w:val="16"/>
          <w:szCs w:val="16"/>
          <w:lang w:eastAsia="en-US"/>
        </w:rPr>
      </w:pPr>
    </w:p>
    <w:p w:rsidR="00D030C3" w:rsidRDefault="00D030C3" w:rsidP="00DF3AED">
      <w:pPr>
        <w:tabs>
          <w:tab w:val="left" w:pos="11865"/>
        </w:tabs>
        <w:rPr>
          <w:rFonts w:ascii="Calibri" w:eastAsia="Calibri" w:hAnsi="Calibri" w:cs="Times New Roman"/>
          <w:sz w:val="16"/>
          <w:szCs w:val="16"/>
          <w:lang w:eastAsia="en-US"/>
        </w:rPr>
      </w:pPr>
    </w:p>
    <w:p w:rsidR="00D030C3" w:rsidRPr="00DF3AED" w:rsidRDefault="00D030C3" w:rsidP="00DF3AED">
      <w:pPr>
        <w:tabs>
          <w:tab w:val="left" w:pos="11865"/>
        </w:tabs>
        <w:rPr>
          <w:rFonts w:ascii="Calibri" w:eastAsia="Calibri" w:hAnsi="Calibri" w:cs="Times New Roman"/>
          <w:sz w:val="16"/>
          <w:szCs w:val="16"/>
          <w:lang w:eastAsia="en-US"/>
        </w:rPr>
      </w:pPr>
    </w:p>
    <w:p w:rsidR="00406428" w:rsidRDefault="00406428" w:rsidP="00FC7AB9">
      <w:pPr>
        <w:widowControl w:val="0"/>
        <w:autoSpaceDE w:val="0"/>
        <w:autoSpaceDN w:val="0"/>
        <w:adjustRightInd w:val="0"/>
        <w:jc w:val="right"/>
        <w:rPr>
          <w:b/>
          <w:color w:val="000000"/>
          <w:sz w:val="24"/>
          <w:szCs w:val="24"/>
        </w:rPr>
      </w:pPr>
    </w:p>
    <w:p w:rsidR="00406428" w:rsidRDefault="00406428" w:rsidP="00FC7AB9">
      <w:pPr>
        <w:widowControl w:val="0"/>
        <w:autoSpaceDE w:val="0"/>
        <w:autoSpaceDN w:val="0"/>
        <w:adjustRightInd w:val="0"/>
        <w:jc w:val="right"/>
        <w:rPr>
          <w:b/>
          <w:color w:val="000000"/>
          <w:sz w:val="24"/>
          <w:szCs w:val="24"/>
        </w:rPr>
      </w:pPr>
    </w:p>
    <w:p w:rsidR="00406428" w:rsidRPr="009A57EE" w:rsidRDefault="00406428" w:rsidP="00406428">
      <w:pPr>
        <w:widowControl w:val="0"/>
        <w:autoSpaceDE w:val="0"/>
        <w:autoSpaceDN w:val="0"/>
        <w:adjustRightInd w:val="0"/>
        <w:rPr>
          <w:b/>
          <w:bCs/>
          <w:color w:val="000000"/>
        </w:rPr>
      </w:pPr>
      <w:r>
        <w:rPr>
          <w:b/>
          <w:color w:val="000000"/>
          <w:sz w:val="24"/>
          <w:szCs w:val="24"/>
        </w:rPr>
        <w:tab/>
      </w:r>
    </w:p>
    <w:p w:rsidR="00F302ED" w:rsidRPr="00434694" w:rsidRDefault="00406428" w:rsidP="00434694">
      <w:pPr>
        <w:widowControl w:val="0"/>
        <w:autoSpaceDE w:val="0"/>
        <w:autoSpaceDN w:val="0"/>
        <w:adjustRightInd w:val="0"/>
        <w:rPr>
          <w:b/>
          <w:bCs/>
          <w:color w:val="000000"/>
        </w:rPr>
      </w:pPr>
      <w:r w:rsidRPr="009A57EE">
        <w:rPr>
          <w:b/>
          <w:bCs/>
          <w:noProof/>
          <w:color w:val="000000"/>
        </w:rPr>
        <w:drawing>
          <wp:anchor distT="0" distB="0" distL="114935" distR="114935" simplePos="0" relativeHeight="251667456" behindDoc="0" locked="0" layoutInCell="1" allowOverlap="1" wp14:anchorId="79B4EC59" wp14:editId="2CDC11A3">
            <wp:simplePos x="0" y="0"/>
            <wp:positionH relativeFrom="margin">
              <wp:posOffset>172085</wp:posOffset>
            </wp:positionH>
            <wp:positionV relativeFrom="margin">
              <wp:posOffset>-54610</wp:posOffset>
            </wp:positionV>
            <wp:extent cx="1244600" cy="821690"/>
            <wp:effectExtent l="0" t="0" r="0" b="0"/>
            <wp:wrapSquare wrapText="bothSides"/>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4600" cy="8216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A57EE">
        <w:rPr>
          <w:b/>
          <w:bCs/>
          <w:noProof/>
          <w:color w:val="000000"/>
        </w:rPr>
        <w:drawing>
          <wp:anchor distT="0" distB="0" distL="114935" distR="114935" simplePos="0" relativeHeight="251668480" behindDoc="0" locked="0" layoutInCell="1" allowOverlap="1" wp14:anchorId="119D6512" wp14:editId="5E3B289F">
            <wp:simplePos x="0" y="0"/>
            <wp:positionH relativeFrom="margin">
              <wp:posOffset>4599940</wp:posOffset>
            </wp:positionH>
            <wp:positionV relativeFrom="margin">
              <wp:posOffset>-172085</wp:posOffset>
            </wp:positionV>
            <wp:extent cx="1433195" cy="939165"/>
            <wp:effectExtent l="0" t="0" r="0" b="0"/>
            <wp:wrapSquare wrapText="bothSides"/>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3195" cy="939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A57EE">
        <w:rPr>
          <w:b/>
          <w:bCs/>
          <w:noProof/>
          <w:color w:val="000000"/>
        </w:rPr>
        <w:drawing>
          <wp:anchor distT="0" distB="0" distL="114935" distR="114935" simplePos="0" relativeHeight="251669504" behindDoc="0" locked="0" layoutInCell="1" allowOverlap="1" wp14:anchorId="592E0406" wp14:editId="555D39DD">
            <wp:simplePos x="0" y="0"/>
            <wp:positionH relativeFrom="margin">
              <wp:posOffset>2689860</wp:posOffset>
            </wp:positionH>
            <wp:positionV relativeFrom="margin">
              <wp:posOffset>-115570</wp:posOffset>
            </wp:positionV>
            <wp:extent cx="789305" cy="882650"/>
            <wp:effectExtent l="0" t="0" r="0" b="0"/>
            <wp:wrapSquare wrapText="bothSides"/>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9305" cy="8826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E16421" w:rsidRPr="00821109" w:rsidRDefault="00E16421" w:rsidP="00FC7AB9">
      <w:pPr>
        <w:widowControl w:val="0"/>
        <w:autoSpaceDE w:val="0"/>
        <w:autoSpaceDN w:val="0"/>
        <w:adjustRightInd w:val="0"/>
        <w:jc w:val="right"/>
        <w:rPr>
          <w:b/>
          <w:color w:val="000000"/>
          <w:sz w:val="24"/>
          <w:szCs w:val="24"/>
        </w:rPr>
      </w:pPr>
      <w:r w:rsidRPr="00821109">
        <w:rPr>
          <w:b/>
          <w:color w:val="000000"/>
          <w:sz w:val="24"/>
          <w:szCs w:val="24"/>
        </w:rPr>
        <w:t xml:space="preserve">Załącznik nr </w:t>
      </w:r>
      <w:r w:rsidR="007D76FB" w:rsidRPr="00821109">
        <w:rPr>
          <w:b/>
          <w:color w:val="000000"/>
          <w:sz w:val="24"/>
          <w:szCs w:val="24"/>
        </w:rPr>
        <w:t>7</w:t>
      </w:r>
    </w:p>
    <w:p w:rsidR="00E16421" w:rsidRPr="00821109" w:rsidRDefault="00E16421" w:rsidP="00EB1D4D">
      <w:pPr>
        <w:autoSpaceDE w:val="0"/>
        <w:autoSpaceDN w:val="0"/>
        <w:adjustRightInd w:val="0"/>
        <w:spacing w:line="20" w:lineRule="atLeast"/>
        <w:jc w:val="center"/>
        <w:rPr>
          <w:b/>
          <w:color w:val="000000"/>
        </w:rPr>
      </w:pPr>
      <w:r w:rsidRPr="00821109">
        <w:rPr>
          <w:color w:val="000000"/>
        </w:rPr>
        <w:t xml:space="preserve">U M O W A nr </w:t>
      </w:r>
      <w:r w:rsidR="00560713" w:rsidRPr="00821109">
        <w:rPr>
          <w:color w:val="000000"/>
        </w:rPr>
        <w:t>ZP.271.</w:t>
      </w:r>
      <w:r w:rsidR="00D030C3" w:rsidRPr="00821109">
        <w:rPr>
          <w:color w:val="000000"/>
        </w:rPr>
        <w:t>3</w:t>
      </w:r>
      <w:r w:rsidR="00560713" w:rsidRPr="00821109">
        <w:rPr>
          <w:color w:val="000000"/>
        </w:rPr>
        <w:t>.</w:t>
      </w:r>
      <w:r w:rsidR="00F74569" w:rsidRPr="00821109">
        <w:rPr>
          <w:color w:val="000000"/>
        </w:rPr>
        <w:t>2017</w:t>
      </w:r>
      <w:r w:rsidRPr="00821109">
        <w:rPr>
          <w:color w:val="000000"/>
        </w:rPr>
        <w:t xml:space="preserve"> </w:t>
      </w:r>
      <w:r w:rsidR="00F74569" w:rsidRPr="00821109">
        <w:rPr>
          <w:color w:val="000000"/>
        </w:rPr>
        <w:t>–</w:t>
      </w:r>
      <w:r w:rsidR="00C73BB0" w:rsidRPr="00821109">
        <w:rPr>
          <w:color w:val="000000"/>
        </w:rPr>
        <w:t xml:space="preserve"> </w:t>
      </w:r>
      <w:r w:rsidR="000858D6" w:rsidRPr="00821109">
        <w:rPr>
          <w:b/>
          <w:color w:val="000000"/>
        </w:rPr>
        <w:t>projekt</w:t>
      </w:r>
    </w:p>
    <w:p w:rsidR="001F4118" w:rsidRPr="00821109" w:rsidRDefault="001F4118" w:rsidP="00EB1D4D">
      <w:pPr>
        <w:autoSpaceDE w:val="0"/>
        <w:autoSpaceDN w:val="0"/>
        <w:adjustRightInd w:val="0"/>
        <w:spacing w:line="20" w:lineRule="atLeast"/>
        <w:rPr>
          <w:color w:val="000000"/>
        </w:rPr>
      </w:pPr>
    </w:p>
    <w:p w:rsidR="004A2F98" w:rsidRPr="00821109" w:rsidRDefault="004A2F98" w:rsidP="00EB1D4D">
      <w:pPr>
        <w:autoSpaceDE w:val="0"/>
        <w:autoSpaceDN w:val="0"/>
        <w:adjustRightInd w:val="0"/>
        <w:spacing w:line="20" w:lineRule="atLeast"/>
        <w:jc w:val="both"/>
        <w:rPr>
          <w:color w:val="000000"/>
        </w:rPr>
      </w:pPr>
      <w:r w:rsidRPr="00821109">
        <w:rPr>
          <w:color w:val="000000"/>
        </w:rPr>
        <w:t>zawarta dnia ................ w.</w:t>
      </w:r>
      <w:r w:rsidR="00F74569" w:rsidRPr="00821109">
        <w:rPr>
          <w:color w:val="000000"/>
        </w:rPr>
        <w:t xml:space="preserve"> Fałkowie</w:t>
      </w:r>
    </w:p>
    <w:p w:rsidR="004A2F98" w:rsidRPr="00821109" w:rsidRDefault="004A2F98" w:rsidP="00EB1D4D">
      <w:pPr>
        <w:autoSpaceDE w:val="0"/>
        <w:autoSpaceDN w:val="0"/>
        <w:adjustRightInd w:val="0"/>
        <w:spacing w:line="20" w:lineRule="atLeast"/>
        <w:jc w:val="both"/>
        <w:rPr>
          <w:b/>
          <w:bCs/>
          <w:color w:val="000000"/>
        </w:rPr>
      </w:pPr>
      <w:r w:rsidRPr="00821109">
        <w:rPr>
          <w:b/>
          <w:bCs/>
          <w:color w:val="000000"/>
        </w:rPr>
        <w:t>pomiędzy:</w:t>
      </w:r>
    </w:p>
    <w:p w:rsidR="00F74569" w:rsidRPr="00821109" w:rsidRDefault="00F74569" w:rsidP="00F74569">
      <w:pPr>
        <w:rPr>
          <w:bCs/>
        </w:rPr>
      </w:pPr>
      <w:r w:rsidRPr="00821109">
        <w:rPr>
          <w:bCs/>
        </w:rPr>
        <w:t>Gminą Fałków, ul. Zamkowa 1A, 26-260 Fałków, NIP : 658-187-20-63</w:t>
      </w:r>
    </w:p>
    <w:p w:rsidR="004A2F98" w:rsidRPr="00821109" w:rsidRDefault="00F74569" w:rsidP="00EB1D4D">
      <w:pPr>
        <w:pStyle w:val="Nagwek1"/>
        <w:spacing w:line="20" w:lineRule="atLeast"/>
        <w:jc w:val="both"/>
        <w:rPr>
          <w:b w:val="0"/>
          <w:sz w:val="20"/>
        </w:rPr>
      </w:pPr>
      <w:r w:rsidRPr="00821109">
        <w:rPr>
          <w:b w:val="0"/>
          <w:sz w:val="20"/>
        </w:rPr>
        <w:t>w imieniu, której działa</w:t>
      </w:r>
    </w:p>
    <w:p w:rsidR="004A2F98" w:rsidRPr="00821109" w:rsidRDefault="004A2F98" w:rsidP="00EB1D4D">
      <w:pPr>
        <w:pStyle w:val="Nagwek1"/>
        <w:spacing w:line="20" w:lineRule="atLeast"/>
        <w:jc w:val="both"/>
        <w:rPr>
          <w:b w:val="0"/>
          <w:sz w:val="20"/>
        </w:rPr>
      </w:pPr>
      <w:r w:rsidRPr="00821109">
        <w:rPr>
          <w:b w:val="0"/>
          <w:sz w:val="20"/>
        </w:rPr>
        <w:t xml:space="preserve">Pan </w:t>
      </w:r>
      <w:r w:rsidR="00F74569" w:rsidRPr="00821109">
        <w:rPr>
          <w:b w:val="0"/>
          <w:sz w:val="20"/>
        </w:rPr>
        <w:t>…………………….-Wójt/Zastępca Wójta Gminy</w:t>
      </w:r>
    </w:p>
    <w:p w:rsidR="004A2F98" w:rsidRPr="00821109" w:rsidRDefault="004A2F98" w:rsidP="00EB1D4D">
      <w:pPr>
        <w:spacing w:line="20" w:lineRule="atLeast"/>
        <w:jc w:val="both"/>
        <w:rPr>
          <w:bCs/>
        </w:rPr>
      </w:pPr>
      <w:r w:rsidRPr="00821109">
        <w:rPr>
          <w:bCs/>
        </w:rPr>
        <w:t>przy kontrasygnacie Skarbnika Gminy – Pan</w:t>
      </w:r>
      <w:r w:rsidR="00F74569" w:rsidRPr="00821109">
        <w:rPr>
          <w:bCs/>
        </w:rPr>
        <w:t>i Bogumiły Wyciszkiewicz</w:t>
      </w:r>
    </w:p>
    <w:p w:rsidR="004A2F98" w:rsidRPr="00821109" w:rsidRDefault="004A2F98" w:rsidP="00EB1D4D">
      <w:pPr>
        <w:pStyle w:val="Default"/>
        <w:spacing w:line="20" w:lineRule="atLeast"/>
        <w:jc w:val="both"/>
        <w:rPr>
          <w:b/>
          <w:bCs/>
          <w:color w:val="auto"/>
          <w:sz w:val="20"/>
          <w:szCs w:val="20"/>
        </w:rPr>
      </w:pPr>
      <w:r w:rsidRPr="00821109">
        <w:rPr>
          <w:color w:val="auto"/>
          <w:sz w:val="20"/>
          <w:szCs w:val="20"/>
        </w:rPr>
        <w:t xml:space="preserve">zwaną w dalszej treści umowy </w:t>
      </w:r>
      <w:r w:rsidRPr="00821109">
        <w:rPr>
          <w:b/>
          <w:bCs/>
          <w:color w:val="auto"/>
          <w:sz w:val="20"/>
          <w:szCs w:val="20"/>
        </w:rPr>
        <w:t>„Zamawiającym”</w:t>
      </w:r>
    </w:p>
    <w:p w:rsidR="004A2F98" w:rsidRPr="00821109" w:rsidRDefault="004A2F98" w:rsidP="00EB1D4D">
      <w:pPr>
        <w:pStyle w:val="Default"/>
        <w:spacing w:line="20" w:lineRule="atLeast"/>
        <w:jc w:val="both"/>
        <w:rPr>
          <w:color w:val="auto"/>
          <w:sz w:val="20"/>
          <w:szCs w:val="20"/>
        </w:rPr>
      </w:pPr>
      <w:r w:rsidRPr="00821109">
        <w:rPr>
          <w:color w:val="auto"/>
          <w:sz w:val="20"/>
          <w:szCs w:val="20"/>
        </w:rPr>
        <w:t>a</w:t>
      </w:r>
    </w:p>
    <w:p w:rsidR="004A2F98" w:rsidRPr="00821109" w:rsidRDefault="000C0F87" w:rsidP="00EB1D4D">
      <w:pPr>
        <w:pStyle w:val="Default"/>
        <w:spacing w:line="20" w:lineRule="atLeast"/>
        <w:jc w:val="both"/>
        <w:rPr>
          <w:bCs/>
          <w:color w:val="auto"/>
          <w:sz w:val="20"/>
          <w:szCs w:val="20"/>
        </w:rPr>
      </w:pPr>
      <w:r w:rsidRPr="00821109">
        <w:rPr>
          <w:bCs/>
          <w:color w:val="auto"/>
          <w:sz w:val="20"/>
          <w:szCs w:val="20"/>
        </w:rPr>
        <w:t>……………………………………………………</w:t>
      </w:r>
      <w:r w:rsidR="004A2F98" w:rsidRPr="00821109">
        <w:rPr>
          <w:bCs/>
          <w:color w:val="auto"/>
          <w:sz w:val="20"/>
          <w:szCs w:val="20"/>
        </w:rPr>
        <w:t xml:space="preserve"> </w:t>
      </w:r>
    </w:p>
    <w:p w:rsidR="004A2F98" w:rsidRPr="00821109" w:rsidRDefault="00F74569" w:rsidP="00EB1D4D">
      <w:pPr>
        <w:spacing w:line="20" w:lineRule="atLeast"/>
        <w:jc w:val="both"/>
      </w:pPr>
      <w:r w:rsidRPr="00821109">
        <w:t>reprezentowanym przez:</w:t>
      </w:r>
    </w:p>
    <w:p w:rsidR="00F74569" w:rsidRPr="00821109" w:rsidRDefault="00F74569" w:rsidP="00EB1D4D">
      <w:pPr>
        <w:spacing w:line="20" w:lineRule="atLeast"/>
        <w:jc w:val="both"/>
      </w:pPr>
      <w:r w:rsidRPr="00821109">
        <w:t>…………………………</w:t>
      </w:r>
    </w:p>
    <w:p w:rsidR="004A2F98" w:rsidRPr="00821109" w:rsidRDefault="004A2F98" w:rsidP="00EB1D4D">
      <w:pPr>
        <w:pStyle w:val="Default"/>
        <w:spacing w:line="20" w:lineRule="atLeast"/>
        <w:jc w:val="both"/>
        <w:rPr>
          <w:color w:val="auto"/>
          <w:sz w:val="20"/>
          <w:szCs w:val="20"/>
        </w:rPr>
      </w:pPr>
    </w:p>
    <w:p w:rsidR="004A2F98" w:rsidRPr="00821109" w:rsidRDefault="004A2F98" w:rsidP="00EB1D4D">
      <w:pPr>
        <w:pStyle w:val="Default"/>
        <w:spacing w:line="20" w:lineRule="atLeast"/>
        <w:jc w:val="both"/>
        <w:rPr>
          <w:color w:val="auto"/>
          <w:sz w:val="20"/>
          <w:szCs w:val="20"/>
        </w:rPr>
      </w:pPr>
      <w:r w:rsidRPr="00821109">
        <w:rPr>
          <w:color w:val="auto"/>
          <w:sz w:val="20"/>
          <w:szCs w:val="20"/>
        </w:rPr>
        <w:t>Zwanym w treści „</w:t>
      </w:r>
      <w:r w:rsidRPr="00821109">
        <w:rPr>
          <w:b/>
          <w:color w:val="auto"/>
          <w:sz w:val="20"/>
          <w:szCs w:val="20"/>
        </w:rPr>
        <w:t>Wykonawcą”.</w:t>
      </w:r>
      <w:r w:rsidRPr="00821109">
        <w:rPr>
          <w:color w:val="auto"/>
          <w:sz w:val="20"/>
          <w:szCs w:val="20"/>
        </w:rPr>
        <w:t xml:space="preserve"> </w:t>
      </w:r>
    </w:p>
    <w:p w:rsidR="004A2F98" w:rsidRPr="00821109" w:rsidRDefault="004A2F98" w:rsidP="004A2F98">
      <w:pPr>
        <w:pStyle w:val="Default"/>
        <w:spacing w:after="100" w:afterAutospacing="1"/>
        <w:jc w:val="both"/>
        <w:rPr>
          <w:color w:val="auto"/>
          <w:sz w:val="20"/>
          <w:szCs w:val="20"/>
        </w:rPr>
      </w:pPr>
      <w:r w:rsidRPr="00821109">
        <w:rPr>
          <w:bCs/>
          <w:sz w:val="20"/>
          <w:szCs w:val="20"/>
        </w:rPr>
        <w:t xml:space="preserve">na podstawie dokonanego przez zamawiającego wyboru oferty wykonawcy w przetargu nieograniczonym ogłoszonym </w:t>
      </w:r>
      <w:r w:rsidRPr="00821109">
        <w:rPr>
          <w:sz w:val="20"/>
          <w:szCs w:val="20"/>
        </w:rPr>
        <w:t>zgodnie z</w:t>
      </w:r>
      <w:r w:rsidRPr="00821109">
        <w:rPr>
          <w:color w:val="auto"/>
          <w:sz w:val="20"/>
          <w:szCs w:val="20"/>
        </w:rPr>
        <w:t xml:space="preserve"> ustawą </w:t>
      </w:r>
      <w:r w:rsidR="00A37EA3" w:rsidRPr="00821109">
        <w:rPr>
          <w:color w:val="auto"/>
          <w:sz w:val="20"/>
          <w:szCs w:val="20"/>
        </w:rPr>
        <w:t>z dnia 29 stycznia 2004 roku Prawo zamówień publicznych (</w:t>
      </w:r>
      <w:r w:rsidR="00272D42" w:rsidRPr="00821109">
        <w:rPr>
          <w:color w:val="auto"/>
          <w:sz w:val="20"/>
          <w:szCs w:val="20"/>
        </w:rPr>
        <w:t>tekst jednolity Dz. U. z  2015 poz. 2164 r. z późn. zm.</w:t>
      </w:r>
      <w:r w:rsidR="00A37EA3" w:rsidRPr="00821109">
        <w:rPr>
          <w:bCs/>
          <w:color w:val="auto"/>
          <w:sz w:val="20"/>
          <w:szCs w:val="20"/>
        </w:rPr>
        <w:t>)</w:t>
      </w:r>
      <w:r w:rsidRPr="00821109">
        <w:rPr>
          <w:color w:val="auto"/>
          <w:sz w:val="20"/>
          <w:szCs w:val="20"/>
        </w:rPr>
        <w:t xml:space="preserve"> strony zawierają umowę następującej treści:</w:t>
      </w:r>
    </w:p>
    <w:p w:rsidR="00086496" w:rsidRPr="00821109" w:rsidRDefault="00086496" w:rsidP="00086496">
      <w:pPr>
        <w:widowControl w:val="0"/>
        <w:suppressAutoHyphens/>
        <w:autoSpaceDN w:val="0"/>
        <w:jc w:val="center"/>
        <w:textAlignment w:val="baseline"/>
        <w:rPr>
          <w:rFonts w:eastAsia="SimSun"/>
          <w:b/>
          <w:bCs/>
          <w:color w:val="000000"/>
          <w:kern w:val="3"/>
          <w:lang w:eastAsia="zh-CN" w:bidi="hi-IN"/>
        </w:rPr>
      </w:pPr>
      <w:r w:rsidRPr="00821109">
        <w:rPr>
          <w:rFonts w:eastAsia="SimSun"/>
          <w:b/>
          <w:bCs/>
          <w:color w:val="000000"/>
          <w:kern w:val="3"/>
          <w:position w:val="-14"/>
          <w:lang w:eastAsia="zh-CN" w:bidi="hi-IN"/>
        </w:rPr>
        <w:t>§ 1</w:t>
      </w:r>
      <w:r w:rsidRPr="00821109">
        <w:rPr>
          <w:rFonts w:eastAsia="SimSun"/>
          <w:b/>
          <w:bCs/>
          <w:color w:val="000000"/>
          <w:kern w:val="3"/>
          <w:position w:val="-14"/>
          <w:lang w:eastAsia="zh-CN" w:bidi="hi-IN"/>
        </w:rPr>
        <w:br/>
        <w:t>Przedmiot umowy</w:t>
      </w:r>
    </w:p>
    <w:p w:rsidR="00086496" w:rsidRPr="00821109" w:rsidRDefault="00086496" w:rsidP="003A4E90">
      <w:pPr>
        <w:widowControl w:val="0"/>
        <w:suppressAutoHyphens/>
        <w:autoSpaceDN w:val="0"/>
        <w:jc w:val="both"/>
        <w:textAlignment w:val="baseline"/>
        <w:rPr>
          <w:rFonts w:eastAsia="SimSun"/>
          <w:kern w:val="3"/>
          <w:lang w:eastAsia="zh-CN" w:bidi="hi-IN"/>
        </w:rPr>
      </w:pPr>
      <w:r w:rsidRPr="00821109">
        <w:rPr>
          <w:rFonts w:eastAsia="SimSun"/>
          <w:kern w:val="3"/>
          <w:position w:val="-14"/>
          <w:lang w:eastAsia="zh-CN" w:bidi="hi-IN"/>
        </w:rPr>
        <w:t xml:space="preserve">1. Przedmiotem niniejszej umowy jest </w:t>
      </w:r>
      <w:r w:rsidRPr="00821109">
        <w:rPr>
          <w:rFonts w:eastAsia="SimSun"/>
          <w:b/>
          <w:bCs/>
          <w:i/>
          <w:iCs/>
          <w:kern w:val="3"/>
          <w:position w:val="-14"/>
          <w:lang w:eastAsia="zh-CN" w:bidi="hi-IN"/>
        </w:rPr>
        <w:t>Budowa systemu kanalizacji sanitarnej w   miejscowości Wąsosz i Starzechowice w gminie Fałków</w:t>
      </w:r>
    </w:p>
    <w:p w:rsidR="00086496" w:rsidRPr="00821109" w:rsidRDefault="003A4E90" w:rsidP="003A4E90">
      <w:pPr>
        <w:widowControl w:val="0"/>
        <w:suppressAutoHyphens/>
        <w:autoSpaceDN w:val="0"/>
        <w:jc w:val="both"/>
        <w:textAlignment w:val="baseline"/>
        <w:rPr>
          <w:rFonts w:eastAsia="Calibri"/>
          <w:kern w:val="3"/>
          <w:lang w:eastAsia="en-US" w:bidi="hi-IN"/>
        </w:rPr>
      </w:pPr>
      <w:r w:rsidRPr="00821109">
        <w:rPr>
          <w:rFonts w:eastAsia="Calibri"/>
          <w:kern w:val="3"/>
          <w:position w:val="-14"/>
          <w:lang w:eastAsia="en-US" w:bidi="hi-IN"/>
        </w:rPr>
        <w:t xml:space="preserve">2. </w:t>
      </w:r>
      <w:r w:rsidR="00086496" w:rsidRPr="00821109">
        <w:rPr>
          <w:rFonts w:eastAsia="Calibri"/>
          <w:kern w:val="3"/>
          <w:position w:val="-14"/>
          <w:lang w:eastAsia="en-US" w:bidi="hi-IN"/>
        </w:rPr>
        <w:t>Przedmiot zamówienia obejmuje:</w:t>
      </w:r>
    </w:p>
    <w:p w:rsidR="00086496" w:rsidRPr="00821109" w:rsidRDefault="0051779B" w:rsidP="003A4E90">
      <w:pPr>
        <w:widowControl w:val="0"/>
        <w:suppressAutoHyphens/>
        <w:autoSpaceDN w:val="0"/>
        <w:ind w:left="284"/>
        <w:jc w:val="both"/>
        <w:textAlignment w:val="baseline"/>
        <w:rPr>
          <w:rFonts w:eastAsia="Calibri"/>
          <w:kern w:val="3"/>
          <w:lang w:eastAsia="en-US" w:bidi="hi-IN"/>
        </w:rPr>
      </w:pPr>
      <w:r w:rsidRPr="00821109">
        <w:rPr>
          <w:rFonts w:eastAsia="Calibri"/>
          <w:kern w:val="3"/>
          <w:position w:val="-12"/>
          <w:lang w:eastAsia="en-US" w:bidi="hi-IN"/>
        </w:rPr>
        <w:t xml:space="preserve">2.1 </w:t>
      </w:r>
      <w:r w:rsidR="00E24D35" w:rsidRPr="00821109">
        <w:rPr>
          <w:rFonts w:eastAsia="Calibri"/>
          <w:kern w:val="3"/>
          <w:position w:val="-12"/>
          <w:lang w:eastAsia="en-US" w:bidi="hi-IN"/>
        </w:rPr>
        <w:t xml:space="preserve"> </w:t>
      </w:r>
      <w:r w:rsidR="00086496" w:rsidRPr="00821109">
        <w:rPr>
          <w:rFonts w:eastAsia="Calibri"/>
          <w:kern w:val="3"/>
          <w:position w:val="-12"/>
          <w:lang w:eastAsia="en-US" w:bidi="hi-IN"/>
        </w:rPr>
        <w:t>Etap I - Budowę sieci kanalizacji sanitarnej grawitacyjnej i ciśnieniowej w Starzechowicach w gminie Fałków, wraz z pompowniami ścieków i zjazdami do tych pompowni;</w:t>
      </w:r>
    </w:p>
    <w:p w:rsidR="00086496" w:rsidRPr="00821109" w:rsidRDefault="0051779B" w:rsidP="003A4E90">
      <w:pPr>
        <w:widowControl w:val="0"/>
        <w:suppressAutoHyphens/>
        <w:autoSpaceDN w:val="0"/>
        <w:ind w:left="284"/>
        <w:jc w:val="both"/>
        <w:textAlignment w:val="baseline"/>
        <w:rPr>
          <w:rFonts w:eastAsia="Calibri"/>
          <w:kern w:val="3"/>
          <w:lang w:eastAsia="en-US" w:bidi="hi-IN"/>
        </w:rPr>
      </w:pPr>
      <w:r w:rsidRPr="00821109">
        <w:rPr>
          <w:rFonts w:eastAsia="Calibri"/>
          <w:kern w:val="3"/>
          <w:position w:val="-12"/>
          <w:lang w:eastAsia="en-US" w:bidi="hi-IN"/>
        </w:rPr>
        <w:t xml:space="preserve">2.2 </w:t>
      </w:r>
      <w:r w:rsidR="00E24D35" w:rsidRPr="00821109">
        <w:rPr>
          <w:rFonts w:eastAsia="Calibri"/>
          <w:kern w:val="3"/>
          <w:position w:val="-12"/>
          <w:lang w:eastAsia="en-US" w:bidi="hi-IN"/>
        </w:rPr>
        <w:t xml:space="preserve"> </w:t>
      </w:r>
      <w:r w:rsidR="00086496" w:rsidRPr="00821109">
        <w:rPr>
          <w:rFonts w:eastAsia="Calibri"/>
          <w:kern w:val="3"/>
          <w:position w:val="-12"/>
          <w:lang w:eastAsia="en-US" w:bidi="hi-IN"/>
        </w:rPr>
        <w:t>Etap II - Budowę sieci kanalizacji sanitarnej grawitacyjnej i ciśnieniowej w Wąsoszu w gminie Fałków, wraz z pompowniami ścieków i zjazdami do tych pompowni</w:t>
      </w:r>
    </w:p>
    <w:p w:rsidR="00086496" w:rsidRPr="00821109" w:rsidRDefault="003A4E90" w:rsidP="003A4E90">
      <w:pPr>
        <w:widowControl w:val="0"/>
        <w:suppressAutoHyphens/>
        <w:autoSpaceDN w:val="0"/>
        <w:jc w:val="both"/>
        <w:textAlignment w:val="baseline"/>
        <w:rPr>
          <w:rFonts w:eastAsia="SimSun"/>
          <w:kern w:val="3"/>
          <w:lang w:eastAsia="zh-CN" w:bidi="hi-IN"/>
        </w:rPr>
      </w:pPr>
      <w:r w:rsidRPr="00821109">
        <w:rPr>
          <w:rFonts w:eastAsia="SimSun"/>
          <w:kern w:val="3"/>
          <w:position w:val="-14"/>
          <w:lang w:eastAsia="zh-CN" w:bidi="hi-IN"/>
        </w:rPr>
        <w:t>3</w:t>
      </w:r>
      <w:r w:rsidR="00086496" w:rsidRPr="00821109">
        <w:rPr>
          <w:rFonts w:eastAsia="SimSun"/>
          <w:kern w:val="3"/>
          <w:position w:val="-14"/>
          <w:lang w:eastAsia="zh-CN" w:bidi="hi-IN"/>
        </w:rPr>
        <w:t>. Szczegółowy opis przedmiotu zamówienia określa załączona do niniejszej umowy  dokumentacja projektowa oraz SWiORB.</w:t>
      </w:r>
      <w:r w:rsidR="00086496" w:rsidRPr="00821109">
        <w:rPr>
          <w:rFonts w:eastAsia="SimSun"/>
          <w:color w:val="000000"/>
          <w:kern w:val="3"/>
          <w:position w:val="-14"/>
          <w:lang w:eastAsia="zh-CN" w:bidi="hi-IN"/>
        </w:rPr>
        <w:t xml:space="preserve"> Roboty muszą być wykonane zgodnie z obowiązującymi przepisami, normami oraz na ustalonych niniejszą umową warunkach.</w:t>
      </w:r>
    </w:p>
    <w:p w:rsidR="00086496" w:rsidRPr="00821109" w:rsidRDefault="003A4E90" w:rsidP="003A4E90">
      <w:pPr>
        <w:widowControl w:val="0"/>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4</w:t>
      </w:r>
      <w:r w:rsidR="00086496" w:rsidRPr="00821109">
        <w:rPr>
          <w:rFonts w:eastAsia="SimSun"/>
          <w:color w:val="000000"/>
          <w:kern w:val="3"/>
          <w:position w:val="-14"/>
          <w:lang w:eastAsia="zh-CN" w:bidi="hi-IN"/>
        </w:rPr>
        <w:t>. Zamawiający oświadcza, że posiada prawo do dysponowania nieruchomością na cele budowlane.</w:t>
      </w:r>
    </w:p>
    <w:p w:rsidR="00086496" w:rsidRPr="00821109" w:rsidRDefault="003A4E90" w:rsidP="003A4E90">
      <w:pPr>
        <w:widowControl w:val="0"/>
        <w:suppressAutoHyphens/>
        <w:autoSpaceDN w:val="0"/>
        <w:jc w:val="both"/>
        <w:textAlignment w:val="baseline"/>
        <w:rPr>
          <w:rFonts w:eastAsia="SimSun"/>
          <w:kern w:val="3"/>
          <w:lang w:eastAsia="zh-CN" w:bidi="hi-IN"/>
        </w:rPr>
      </w:pPr>
      <w:r w:rsidRPr="00821109">
        <w:rPr>
          <w:rFonts w:eastAsia="SimSun"/>
          <w:color w:val="000000"/>
          <w:kern w:val="3"/>
          <w:position w:val="-14"/>
          <w:lang w:eastAsia="zh-CN" w:bidi="hi-IN"/>
        </w:rPr>
        <w:t>5</w:t>
      </w:r>
      <w:r w:rsidR="00086496" w:rsidRPr="00821109">
        <w:rPr>
          <w:rFonts w:eastAsia="SimSun"/>
          <w:color w:val="000000"/>
          <w:kern w:val="3"/>
          <w:position w:val="-14"/>
          <w:lang w:eastAsia="zh-CN" w:bidi="hi-IN"/>
        </w:rPr>
        <w:t xml:space="preserve">. </w:t>
      </w:r>
      <w:r w:rsidR="00086496" w:rsidRPr="00821109">
        <w:rPr>
          <w:rFonts w:eastAsia="SimSun"/>
          <w:kern w:val="3"/>
          <w:position w:val="-14"/>
          <w:lang w:eastAsia="zh-CN" w:bidi="hi-IN"/>
        </w:rPr>
        <w:t>Zamawiający dopuszcza zastosowanie innych materiałów i urządzeń niż podane w dokumentacji projektowej, pod warunkiem zapewnienia parametrów nie gorszych niż określone w dokumentacji i uprzedniego wyrażenia przez Zamawiającego pisemnej zgody na taką zmianę. W takiej sytuacji Zamawiający wymaga złożenia stosownych dokumentów uwiarygodniających te materiały i urządzenia. W przypadku, gdy zastosowanie tych materiałów lub urządzeń wymagać będzie zmiany dokumentacji projektowej, koszty przeprojektowania poniesie Wykonawca.</w:t>
      </w:r>
    </w:p>
    <w:p w:rsidR="00086496" w:rsidRPr="00821109" w:rsidRDefault="003A4E90" w:rsidP="003A4E90">
      <w:pPr>
        <w:widowControl w:val="0"/>
        <w:suppressAutoHyphens/>
        <w:autoSpaceDN w:val="0"/>
        <w:jc w:val="both"/>
        <w:textAlignment w:val="baseline"/>
        <w:rPr>
          <w:rFonts w:eastAsia="SimSun"/>
          <w:kern w:val="3"/>
          <w:position w:val="-14"/>
          <w:lang w:eastAsia="zh-CN" w:bidi="hi-IN"/>
        </w:rPr>
      </w:pPr>
      <w:r w:rsidRPr="00821109">
        <w:rPr>
          <w:rFonts w:eastAsia="SimSun"/>
          <w:color w:val="000000"/>
          <w:kern w:val="3"/>
          <w:position w:val="-14"/>
          <w:lang w:eastAsia="zh-CN" w:bidi="hi-IN"/>
        </w:rPr>
        <w:t>6</w:t>
      </w:r>
      <w:r w:rsidR="00086496" w:rsidRPr="00821109">
        <w:rPr>
          <w:rFonts w:eastAsia="SimSun"/>
          <w:color w:val="000000"/>
          <w:kern w:val="3"/>
          <w:position w:val="-14"/>
          <w:lang w:eastAsia="zh-CN" w:bidi="hi-IN"/>
        </w:rPr>
        <w:t>.</w:t>
      </w:r>
      <w:r w:rsidR="00086496" w:rsidRPr="00821109">
        <w:rPr>
          <w:rFonts w:eastAsia="SimSun"/>
          <w:kern w:val="3"/>
          <w:position w:val="-14"/>
          <w:lang w:eastAsia="zh-CN" w:bidi="hi-IN"/>
        </w:rPr>
        <w:t xml:space="preserve"> Wykonawca oświadcza, że zapoznał się z przedmiotem zamówienia, dokumentacją techniczną, przedmiarami robót, specyfikacją techniczną wykonania i odbioru robót budowlanych oraz SIWZ i nie zgłasza żadnych zastrzeżeń dotyczących zakresu prac oraz warunków lokalizacyjnych prowadzenia robót.</w:t>
      </w:r>
    </w:p>
    <w:p w:rsidR="00086496" w:rsidRPr="00821109" w:rsidRDefault="003A4E90" w:rsidP="003A4E90">
      <w:pPr>
        <w:widowControl w:val="0"/>
        <w:suppressAutoHyphens/>
        <w:autoSpaceDN w:val="0"/>
        <w:jc w:val="both"/>
        <w:textAlignment w:val="baseline"/>
        <w:rPr>
          <w:rFonts w:eastAsia="SimSun"/>
          <w:kern w:val="3"/>
          <w:lang w:eastAsia="zh-CN" w:bidi="hi-IN"/>
        </w:rPr>
      </w:pPr>
      <w:r w:rsidRPr="00821109">
        <w:rPr>
          <w:rFonts w:eastAsia="SimSun"/>
          <w:kern w:val="3"/>
          <w:lang w:eastAsia="zh-CN" w:bidi="hi-IN"/>
        </w:rPr>
        <w:t>7</w:t>
      </w:r>
      <w:r w:rsidR="00086496" w:rsidRPr="00821109">
        <w:rPr>
          <w:rFonts w:eastAsia="SimSun"/>
          <w:kern w:val="3"/>
          <w:lang w:eastAsia="zh-CN" w:bidi="hi-IN"/>
        </w:rPr>
        <w:t>. Zadanie jest współfinansowane ze środków Unii Europejskiej z Europejskiego Funduszu Rolnego na rzecz Rozwoju Obszarów Wiejskich (EFRROW) w ramach Programu Rozwoju Obszarów Wiejskich na lata  2014-2020 na operacje typu „Gospodarka wodno - ściekowa", Poddziałanie: "Wsparcie inwestycji związanych z tworzeniem, ulepszaniem lub rozbudową wszystkich rodzajów małej infrastruktury, w tym inwestycji w energię odnawialną i w oszczędzanie energii"</w:t>
      </w:r>
    </w:p>
    <w:p w:rsidR="00086496" w:rsidRPr="00821109" w:rsidRDefault="00086496" w:rsidP="00086496">
      <w:pPr>
        <w:widowControl w:val="0"/>
        <w:suppressAutoHyphens/>
        <w:autoSpaceDN w:val="0"/>
        <w:jc w:val="center"/>
        <w:textAlignment w:val="baseline"/>
        <w:rPr>
          <w:rFonts w:eastAsia="SimSun"/>
          <w:b/>
          <w:bCs/>
          <w:color w:val="000000"/>
          <w:kern w:val="3"/>
          <w:lang w:eastAsia="zh-CN" w:bidi="hi-IN"/>
        </w:rPr>
      </w:pPr>
      <w:r w:rsidRPr="00821109">
        <w:rPr>
          <w:rFonts w:eastAsia="SimSun"/>
          <w:b/>
          <w:bCs/>
          <w:color w:val="000000"/>
          <w:kern w:val="3"/>
          <w:position w:val="-14"/>
          <w:lang w:eastAsia="zh-CN" w:bidi="hi-IN"/>
        </w:rPr>
        <w:t>§ 2</w:t>
      </w:r>
      <w:r w:rsidRPr="00821109">
        <w:rPr>
          <w:rFonts w:eastAsia="SimSun"/>
          <w:b/>
          <w:bCs/>
          <w:color w:val="000000"/>
          <w:kern w:val="3"/>
          <w:position w:val="-14"/>
          <w:lang w:eastAsia="zh-CN" w:bidi="hi-IN"/>
        </w:rPr>
        <w:br/>
        <w:t>Obowiązki stron</w:t>
      </w:r>
    </w:p>
    <w:p w:rsidR="00086496" w:rsidRPr="00821109" w:rsidRDefault="0051779B" w:rsidP="00086496">
      <w:pPr>
        <w:widowControl w:val="0"/>
        <w:suppressAutoHyphens/>
        <w:autoSpaceDN w:val="0"/>
        <w:ind w:left="227" w:hanging="227"/>
        <w:jc w:val="both"/>
        <w:textAlignment w:val="baseline"/>
        <w:rPr>
          <w:rFonts w:eastAsia="SimSun"/>
          <w:b/>
          <w:bCs/>
          <w:color w:val="000000"/>
          <w:kern w:val="3"/>
          <w:lang w:eastAsia="zh-CN" w:bidi="hi-IN"/>
        </w:rPr>
      </w:pPr>
      <w:r w:rsidRPr="00821109">
        <w:rPr>
          <w:rFonts w:eastAsia="SimSun"/>
          <w:b/>
          <w:bCs/>
          <w:color w:val="000000"/>
          <w:kern w:val="3"/>
          <w:position w:val="-14"/>
          <w:lang w:eastAsia="zh-CN" w:bidi="hi-IN"/>
        </w:rPr>
        <w:t>1. Obowiązki Z</w:t>
      </w:r>
      <w:r w:rsidR="00086496" w:rsidRPr="00821109">
        <w:rPr>
          <w:rFonts w:eastAsia="SimSun"/>
          <w:b/>
          <w:bCs/>
          <w:color w:val="000000"/>
          <w:kern w:val="3"/>
          <w:position w:val="-14"/>
          <w:lang w:eastAsia="zh-CN" w:bidi="hi-IN"/>
        </w:rPr>
        <w:t>amawiającego.</w:t>
      </w:r>
    </w:p>
    <w:p w:rsidR="00086496" w:rsidRPr="00821109" w:rsidRDefault="00EF4EA0" w:rsidP="00EF4EA0">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821109">
        <w:rPr>
          <w:rFonts w:eastAsia="SimSun"/>
          <w:color w:val="000000"/>
          <w:kern w:val="3"/>
          <w:position w:val="-14"/>
          <w:lang w:eastAsia="zh-CN" w:bidi="hi-IN"/>
        </w:rPr>
        <w:t>1.</w:t>
      </w:r>
      <w:r w:rsidR="00E24D35" w:rsidRPr="00821109">
        <w:rPr>
          <w:rFonts w:eastAsia="SimSun"/>
          <w:color w:val="000000"/>
          <w:kern w:val="3"/>
          <w:position w:val="-14"/>
          <w:lang w:eastAsia="zh-CN" w:bidi="hi-IN"/>
        </w:rPr>
        <w:t>1</w:t>
      </w:r>
      <w:r w:rsidR="00086496" w:rsidRPr="00821109">
        <w:rPr>
          <w:rFonts w:eastAsia="SimSun"/>
          <w:color w:val="000000"/>
          <w:kern w:val="3"/>
          <w:position w:val="-14"/>
          <w:lang w:eastAsia="zh-CN" w:bidi="hi-IN"/>
        </w:rPr>
        <w:t xml:space="preserve"> </w:t>
      </w:r>
      <w:r w:rsidR="00590EAD" w:rsidRPr="00821109">
        <w:rPr>
          <w:rFonts w:eastAsia="SimSun"/>
          <w:i/>
          <w:color w:val="000000"/>
          <w:kern w:val="3"/>
          <w:position w:val="-14"/>
          <w:lang w:eastAsia="zh-CN" w:bidi="hi-IN"/>
        </w:rPr>
        <w:t>Dostarczenie Wykonawcy, w jednym egzemplarzu w formie papierowej dokumentacji projektowej i specyfikacji technicznych wykonania i odbioru robót budowlanych, obejmujących przedmiot niniejszej umowy i dziennik budowy w terminie 14 dni od daty podpisania Umowy.</w:t>
      </w:r>
    </w:p>
    <w:p w:rsidR="00086496" w:rsidRPr="00821109" w:rsidRDefault="00EF4EA0" w:rsidP="00EF4EA0">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821109">
        <w:rPr>
          <w:rFonts w:eastAsia="SimSun"/>
          <w:color w:val="000000"/>
          <w:kern w:val="3"/>
          <w:position w:val="-14"/>
          <w:lang w:eastAsia="zh-CN" w:bidi="hi-IN"/>
        </w:rPr>
        <w:t>1.</w:t>
      </w:r>
      <w:r w:rsidR="00E24D35" w:rsidRPr="00821109">
        <w:rPr>
          <w:rFonts w:eastAsia="SimSun"/>
          <w:color w:val="000000"/>
          <w:kern w:val="3"/>
          <w:position w:val="-14"/>
          <w:lang w:eastAsia="zh-CN" w:bidi="hi-IN"/>
        </w:rPr>
        <w:t>2</w:t>
      </w:r>
      <w:r w:rsidR="00086496" w:rsidRPr="00821109">
        <w:rPr>
          <w:rFonts w:eastAsia="SimSun"/>
          <w:color w:val="000000"/>
          <w:kern w:val="3"/>
          <w:position w:val="-14"/>
          <w:lang w:eastAsia="zh-CN" w:bidi="hi-IN"/>
        </w:rPr>
        <w:t xml:space="preserve"> Złożenie zawiadomienia o zamierzonym terminie rozpoczęcia robót budowlanych do Powiatowego Inspektora Nadzoru Budowlanego.</w:t>
      </w:r>
    </w:p>
    <w:p w:rsidR="00086496" w:rsidRPr="00821109" w:rsidRDefault="00EF4EA0" w:rsidP="00EF4EA0">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821109">
        <w:rPr>
          <w:rFonts w:eastAsia="SimSun"/>
          <w:color w:val="000000"/>
          <w:kern w:val="3"/>
          <w:position w:val="-14"/>
          <w:lang w:eastAsia="zh-CN" w:bidi="hi-IN"/>
        </w:rPr>
        <w:t>1.</w:t>
      </w:r>
      <w:r w:rsidR="00E24D35" w:rsidRPr="00821109">
        <w:rPr>
          <w:rFonts w:eastAsia="SimSun"/>
          <w:color w:val="000000"/>
          <w:kern w:val="3"/>
          <w:position w:val="-14"/>
          <w:lang w:eastAsia="zh-CN" w:bidi="hi-IN"/>
        </w:rPr>
        <w:t>3</w:t>
      </w:r>
      <w:r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ab/>
      </w:r>
      <w:r w:rsidR="00590EAD" w:rsidRPr="00821109">
        <w:rPr>
          <w:rFonts w:eastAsia="SimSun"/>
          <w:i/>
          <w:color w:val="000000"/>
          <w:kern w:val="3"/>
          <w:position w:val="-14"/>
          <w:lang w:eastAsia="zh-CN" w:bidi="hi-IN"/>
        </w:rPr>
        <w:t>Przekazanie placu budowy w terminie 14 dni od daty podpisania Umowy.</w:t>
      </w:r>
    </w:p>
    <w:p w:rsidR="00086496" w:rsidRPr="00821109" w:rsidRDefault="00EF4EA0" w:rsidP="00EF4EA0">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821109">
        <w:rPr>
          <w:rFonts w:eastAsia="SimSun"/>
          <w:color w:val="000000"/>
          <w:kern w:val="3"/>
          <w:position w:val="-14"/>
          <w:lang w:eastAsia="zh-CN" w:bidi="hi-IN"/>
        </w:rPr>
        <w:t>1.</w:t>
      </w:r>
      <w:r w:rsidR="00E24D35" w:rsidRPr="00821109">
        <w:rPr>
          <w:rFonts w:eastAsia="SimSun"/>
          <w:color w:val="000000"/>
          <w:kern w:val="3"/>
          <w:position w:val="-14"/>
          <w:lang w:eastAsia="zh-CN" w:bidi="hi-IN"/>
        </w:rPr>
        <w:t>4</w:t>
      </w:r>
      <w:r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ab/>
        <w:t xml:space="preserve">Dokonywanie odbiorów wykonanych prac na zasadach określonych w § </w:t>
      </w:r>
      <w:r w:rsidR="003A4E90" w:rsidRPr="00821109">
        <w:rPr>
          <w:rFonts w:eastAsia="SimSun"/>
          <w:color w:val="000000"/>
          <w:kern w:val="3"/>
          <w:position w:val="-14"/>
          <w:lang w:eastAsia="zh-CN" w:bidi="hi-IN"/>
        </w:rPr>
        <w:t>5</w:t>
      </w:r>
      <w:r w:rsidR="00086496" w:rsidRPr="00821109">
        <w:rPr>
          <w:rFonts w:eastAsia="SimSun"/>
          <w:color w:val="000000"/>
          <w:kern w:val="3"/>
          <w:position w:val="-14"/>
          <w:lang w:eastAsia="zh-CN" w:bidi="hi-IN"/>
        </w:rPr>
        <w:t xml:space="preserve"> niniejszej umowy.</w:t>
      </w:r>
    </w:p>
    <w:p w:rsidR="00086496" w:rsidRPr="00821109" w:rsidRDefault="00EF4EA0" w:rsidP="00EF4EA0">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821109">
        <w:rPr>
          <w:rFonts w:eastAsia="SimSun"/>
          <w:color w:val="000000"/>
          <w:kern w:val="3"/>
          <w:position w:val="-14"/>
          <w:lang w:eastAsia="zh-CN" w:bidi="hi-IN"/>
        </w:rPr>
        <w:t>1.</w:t>
      </w:r>
      <w:r w:rsidR="00E24D35" w:rsidRPr="00821109">
        <w:rPr>
          <w:rFonts w:eastAsia="SimSun"/>
          <w:color w:val="000000"/>
          <w:kern w:val="3"/>
          <w:position w:val="-14"/>
          <w:lang w:eastAsia="zh-CN" w:bidi="hi-IN"/>
        </w:rPr>
        <w:t>5</w:t>
      </w:r>
      <w:r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ab/>
        <w:t>Zapewnienie bieżącego nadzoru inwestorskiego i w razie konieczności autorskiego.</w:t>
      </w:r>
    </w:p>
    <w:p w:rsidR="00086496" w:rsidRPr="00821109" w:rsidRDefault="00EF4EA0" w:rsidP="00EF4EA0">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821109">
        <w:rPr>
          <w:rFonts w:eastAsia="SimSun"/>
          <w:color w:val="000000"/>
          <w:kern w:val="3"/>
          <w:position w:val="-14"/>
          <w:lang w:eastAsia="zh-CN" w:bidi="hi-IN"/>
        </w:rPr>
        <w:t>1.</w:t>
      </w:r>
      <w:r w:rsidR="00E24D35" w:rsidRPr="00821109">
        <w:rPr>
          <w:rFonts w:eastAsia="SimSun"/>
          <w:color w:val="000000"/>
          <w:kern w:val="3"/>
          <w:position w:val="-14"/>
          <w:lang w:eastAsia="zh-CN" w:bidi="hi-IN"/>
        </w:rPr>
        <w:t>6</w:t>
      </w:r>
      <w:r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ab/>
        <w:t>Dokonywanie i potwierdzanie zapisów w Dzienniku Budowy prowadzonym przez Wykonawcę.</w:t>
      </w:r>
    </w:p>
    <w:p w:rsidR="00086496" w:rsidRPr="00821109" w:rsidRDefault="00EF4EA0" w:rsidP="00EF4EA0">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821109">
        <w:rPr>
          <w:rFonts w:eastAsia="SimSun"/>
          <w:color w:val="000000"/>
          <w:kern w:val="3"/>
          <w:position w:val="-14"/>
          <w:lang w:eastAsia="zh-CN" w:bidi="hi-IN"/>
        </w:rPr>
        <w:t>1.</w:t>
      </w:r>
      <w:r w:rsidR="00E24D35" w:rsidRPr="00821109">
        <w:rPr>
          <w:rFonts w:eastAsia="SimSun"/>
          <w:color w:val="000000"/>
          <w:kern w:val="3"/>
          <w:position w:val="-14"/>
          <w:lang w:eastAsia="zh-CN" w:bidi="hi-IN"/>
        </w:rPr>
        <w:t>7</w:t>
      </w:r>
      <w:r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ab/>
        <w:t>Udział w radach budowy.</w:t>
      </w:r>
    </w:p>
    <w:p w:rsidR="00086496" w:rsidRPr="00821109" w:rsidRDefault="00086496" w:rsidP="00086496">
      <w:pPr>
        <w:widowControl w:val="0"/>
        <w:suppressAutoHyphens/>
        <w:autoSpaceDN w:val="0"/>
        <w:ind w:left="227" w:hanging="227"/>
        <w:jc w:val="both"/>
        <w:textAlignment w:val="baseline"/>
        <w:rPr>
          <w:rFonts w:eastAsia="SimSun"/>
          <w:color w:val="000000"/>
          <w:kern w:val="3"/>
          <w:lang w:eastAsia="zh-CN" w:bidi="hi-IN"/>
        </w:rPr>
      </w:pPr>
    </w:p>
    <w:p w:rsidR="00086496" w:rsidRPr="00821109" w:rsidRDefault="0051779B" w:rsidP="00086496">
      <w:pPr>
        <w:widowControl w:val="0"/>
        <w:suppressAutoHyphens/>
        <w:autoSpaceDN w:val="0"/>
        <w:ind w:left="227" w:hanging="227"/>
        <w:jc w:val="both"/>
        <w:textAlignment w:val="baseline"/>
        <w:rPr>
          <w:rFonts w:eastAsia="SimSun"/>
          <w:b/>
          <w:bCs/>
          <w:color w:val="000000"/>
          <w:kern w:val="3"/>
          <w:lang w:eastAsia="zh-CN" w:bidi="hi-IN"/>
        </w:rPr>
      </w:pPr>
      <w:r w:rsidRPr="00821109">
        <w:rPr>
          <w:rFonts w:eastAsia="SimSun"/>
          <w:b/>
          <w:bCs/>
          <w:color w:val="000000"/>
          <w:kern w:val="3"/>
          <w:position w:val="-14"/>
          <w:lang w:eastAsia="zh-CN" w:bidi="hi-IN"/>
        </w:rPr>
        <w:t>2. Obowiązki W</w:t>
      </w:r>
      <w:r w:rsidR="00086496" w:rsidRPr="00821109">
        <w:rPr>
          <w:rFonts w:eastAsia="SimSun"/>
          <w:b/>
          <w:bCs/>
          <w:color w:val="000000"/>
          <w:kern w:val="3"/>
          <w:position w:val="-14"/>
          <w:lang w:eastAsia="zh-CN" w:bidi="hi-IN"/>
        </w:rPr>
        <w:t>ykonawcy.</w:t>
      </w:r>
    </w:p>
    <w:p w:rsidR="003771CE" w:rsidRPr="00821109" w:rsidRDefault="003771CE" w:rsidP="00E24D35">
      <w:pPr>
        <w:pStyle w:val="Zwykytekst"/>
        <w:tabs>
          <w:tab w:val="left" w:pos="426"/>
          <w:tab w:val="left" w:pos="709"/>
        </w:tabs>
        <w:ind w:left="709" w:hanging="425"/>
        <w:rPr>
          <w:rFonts w:ascii="Arial" w:hAnsi="Arial" w:cs="Arial"/>
        </w:rPr>
      </w:pPr>
      <w:r w:rsidRPr="00821109">
        <w:rPr>
          <w:rFonts w:ascii="Arial" w:hAnsi="Arial" w:cs="Arial"/>
        </w:rPr>
        <w:t xml:space="preserve">Do obowiązków Wykonawcy należy: </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2.1 </w:t>
      </w:r>
      <w:r w:rsidR="003771CE" w:rsidRPr="00821109">
        <w:rPr>
          <w:rFonts w:ascii="Arial" w:hAnsi="Arial" w:cs="Arial"/>
        </w:rPr>
        <w:t>prawidłowe wykonanie wszystkich robót związanych z realizacją przedmiotu umowy, zgodnie z warunkami umowy, pozwoleniami na budowę, dokumentacją projektową, specyfikacjami technicznymi wykonania i odbioru robót budowlanych oraz z aktualnie obowiązującymi normami i przepisami techniczno-budowlanymi, a także zasadami wiedzy technicznej i sztuką budowlaną.</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2.2 </w:t>
      </w:r>
      <w:r w:rsidR="003771CE" w:rsidRPr="00821109">
        <w:rPr>
          <w:rFonts w:ascii="Arial" w:hAnsi="Arial" w:cs="Arial"/>
        </w:rPr>
        <w:t>przejęcie placu budowy od Zamawiającego i rozpoczęcie robót budowlanych w terminie do 14 dni od daty przejęcia placu budowy.</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2.3 </w:t>
      </w:r>
      <w:r w:rsidR="003771CE" w:rsidRPr="00821109">
        <w:rPr>
          <w:rFonts w:ascii="Arial" w:hAnsi="Arial" w:cs="Arial"/>
        </w:rPr>
        <w:t>zorganizowanie na własny koszt placu budowy, w tym:</w:t>
      </w:r>
    </w:p>
    <w:p w:rsidR="003771CE" w:rsidRPr="00821109" w:rsidRDefault="003771CE" w:rsidP="002A2B30">
      <w:pPr>
        <w:pStyle w:val="Zwykytekst"/>
        <w:numPr>
          <w:ilvl w:val="0"/>
          <w:numId w:val="55"/>
        </w:numPr>
        <w:tabs>
          <w:tab w:val="left" w:pos="426"/>
          <w:tab w:val="left" w:pos="993"/>
        </w:tabs>
        <w:ind w:left="709" w:firstLine="0"/>
        <w:jc w:val="both"/>
        <w:rPr>
          <w:rFonts w:ascii="Arial" w:hAnsi="Arial" w:cs="Arial"/>
        </w:rPr>
      </w:pPr>
      <w:r w:rsidRPr="00821109">
        <w:rPr>
          <w:rFonts w:ascii="Arial" w:hAnsi="Arial" w:cs="Arial"/>
        </w:rPr>
        <w:t>oznakowanie i zabezpieczenie prowadzonych robót zgodnie z obowiązującymi przepisami prawa, w szczególności przepisami bhp oraz zgodnie z zaleceniami Zamawiającego</w:t>
      </w:r>
    </w:p>
    <w:p w:rsidR="003771CE" w:rsidRPr="00821109" w:rsidRDefault="003771CE" w:rsidP="002A2B30">
      <w:pPr>
        <w:pStyle w:val="Zwykytekst"/>
        <w:numPr>
          <w:ilvl w:val="0"/>
          <w:numId w:val="55"/>
        </w:numPr>
        <w:tabs>
          <w:tab w:val="left" w:pos="426"/>
          <w:tab w:val="left" w:pos="993"/>
        </w:tabs>
        <w:ind w:left="709" w:firstLine="0"/>
        <w:jc w:val="both"/>
        <w:rPr>
          <w:rFonts w:ascii="Arial" w:hAnsi="Arial" w:cs="Arial"/>
        </w:rPr>
      </w:pPr>
      <w:r w:rsidRPr="00821109">
        <w:rPr>
          <w:rFonts w:ascii="Arial" w:hAnsi="Arial" w:cs="Arial"/>
        </w:rPr>
        <w:t>uzgodnienie, wyznaczenie i wykonanie dróg komunikacyjnych niezbędnych dla prowadzenia robót, ich oznakowanie, zabezpieczenie i właściwe utrzymanie,</w:t>
      </w:r>
    </w:p>
    <w:p w:rsidR="003771CE" w:rsidRPr="00821109" w:rsidRDefault="00326618" w:rsidP="002A2B30">
      <w:pPr>
        <w:pStyle w:val="Zwykytekst"/>
        <w:numPr>
          <w:ilvl w:val="0"/>
          <w:numId w:val="55"/>
        </w:numPr>
        <w:tabs>
          <w:tab w:val="left" w:pos="426"/>
          <w:tab w:val="left" w:pos="993"/>
        </w:tabs>
        <w:ind w:left="709" w:firstLine="0"/>
        <w:jc w:val="both"/>
        <w:rPr>
          <w:rFonts w:ascii="Arial" w:hAnsi="Arial" w:cs="Arial"/>
        </w:rPr>
      </w:pPr>
      <w:r w:rsidRPr="00821109">
        <w:rPr>
          <w:rFonts w:ascii="Arial" w:hAnsi="Arial" w:cs="Arial"/>
          <w:i/>
        </w:rPr>
        <w:t>zabezpieczenie istniejących instalacji i urządzeń naziemnych oraz instalacji i urządzeń podziemnych, które zostały zaznaczone w otrzymanej od Zamawiającego dokumentacji znajdujących się w obszarze przekazanego placu budowy lub na wyznaczonych ciągach komunikacyjnych przed ich zniszczeniem lub uszkodzeniem w trakcie wykonywania robót</w:t>
      </w:r>
      <w:r w:rsidR="003771CE" w:rsidRPr="00821109">
        <w:rPr>
          <w:rFonts w:ascii="Arial" w:hAnsi="Arial" w:cs="Arial"/>
        </w:rPr>
        <w:t>,</w:t>
      </w:r>
    </w:p>
    <w:p w:rsidR="003771CE" w:rsidRPr="00821109" w:rsidRDefault="003771CE" w:rsidP="002A2B30">
      <w:pPr>
        <w:pStyle w:val="Zwykytekst"/>
        <w:numPr>
          <w:ilvl w:val="0"/>
          <w:numId w:val="55"/>
        </w:numPr>
        <w:tabs>
          <w:tab w:val="left" w:pos="426"/>
          <w:tab w:val="left" w:pos="993"/>
        </w:tabs>
        <w:ind w:left="709" w:firstLine="0"/>
        <w:jc w:val="both"/>
        <w:rPr>
          <w:rFonts w:ascii="Arial" w:hAnsi="Arial" w:cs="Arial"/>
        </w:rPr>
      </w:pPr>
      <w:r w:rsidRPr="00821109">
        <w:rPr>
          <w:rFonts w:ascii="Arial" w:hAnsi="Arial" w:cs="Arial"/>
        </w:rPr>
        <w:t>wykonanie wszystkich innych czynności niezbędnych do właściwego wykonania prac.</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2.4 </w:t>
      </w:r>
      <w:r w:rsidR="003771CE" w:rsidRPr="00821109">
        <w:rPr>
          <w:rFonts w:ascii="Arial" w:hAnsi="Arial" w:cs="Arial"/>
        </w:rPr>
        <w:t>na dzień podpisania umowy przedłożenie przedstawicielowi Zamawiającego oświadczenia kierownika budowy i kierownika robót, o podjęciu obowiązków,</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2.5 </w:t>
      </w:r>
      <w:r w:rsidR="003771CE" w:rsidRPr="00821109">
        <w:rPr>
          <w:rFonts w:ascii="Arial" w:hAnsi="Arial" w:cs="Arial"/>
        </w:rPr>
        <w:t>dokonywanie zgłoszeń do odbioru elementów i robót zanikających</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2.6 </w:t>
      </w:r>
      <w:r w:rsidR="003771CE" w:rsidRPr="00821109">
        <w:rPr>
          <w:rFonts w:ascii="Arial" w:hAnsi="Arial" w:cs="Arial"/>
        </w:rPr>
        <w:t>wnioskowanie o zajęcie pasa drogowego i ponoszenia kosztów z tego wynikających (nie dotyczy dróg gminnych)</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eastAsia="SimSun" w:hAnsi="Arial" w:cs="Arial"/>
          <w:color w:val="000000"/>
          <w:kern w:val="3"/>
          <w:lang w:eastAsia="en-US"/>
        </w:rPr>
        <w:t xml:space="preserve">2.7 </w:t>
      </w:r>
      <w:r w:rsidR="00326618" w:rsidRPr="00821109">
        <w:rPr>
          <w:rFonts w:ascii="Arial" w:eastAsia="SimSun" w:hAnsi="Arial" w:cs="Arial"/>
          <w:i/>
          <w:color w:val="000000"/>
          <w:kern w:val="3"/>
          <w:lang w:eastAsia="en-US"/>
        </w:rPr>
        <w:t>zapewnienie dozoru mienia Wykonawcy na terenie robót na własny koszt</w:t>
      </w:r>
      <w:r w:rsidR="003771CE" w:rsidRPr="00821109">
        <w:rPr>
          <w:rFonts w:ascii="Arial" w:eastAsia="SimSun" w:hAnsi="Arial" w:cs="Arial"/>
          <w:color w:val="000000"/>
          <w:kern w:val="3"/>
          <w:lang w:eastAsia="en-US"/>
        </w:rPr>
        <w:t>,</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2.8 </w:t>
      </w:r>
      <w:r w:rsidR="003771CE" w:rsidRPr="00821109">
        <w:rPr>
          <w:rFonts w:ascii="Arial" w:hAnsi="Arial" w:cs="Arial"/>
        </w:rPr>
        <w:t>ponoszenie odpowiedzialności za szkody powstałe na terenie budowy od czasu jego przejęcia od Zamawiającego do czasu wykonania i odbioru przedmiotu umowy;</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2.9 </w:t>
      </w:r>
      <w:r w:rsidR="003771CE" w:rsidRPr="00821109">
        <w:rPr>
          <w:rFonts w:ascii="Arial" w:hAnsi="Arial" w:cs="Arial"/>
        </w:rPr>
        <w:t>utrzymywanie terenu budowy w stanie wolnym od przeszkód komunikacyjnych oraz usuwanie na bieżąco zbędnych materiałów, odpadów, niepotrzebnych urządzeń prowizorycznych, itp.;</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2.10 </w:t>
      </w:r>
      <w:r w:rsidR="003771CE" w:rsidRPr="00821109">
        <w:rPr>
          <w:rFonts w:ascii="Arial" w:hAnsi="Arial" w:cs="Arial"/>
        </w:rPr>
        <w:t>prowadzenie robót w sposób nie powodujący szkód, w tym zagrożenia bezpieczeństwa ludzi i mienia oraz zapewniający ochronę uzasadnionych interesów osób trzecich, pod rygorem odpowiedzialności cywilnej za powstałe szkody;</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2.11 </w:t>
      </w:r>
      <w:r w:rsidR="003771CE" w:rsidRPr="00821109">
        <w:rPr>
          <w:rFonts w:ascii="Arial" w:hAnsi="Arial" w:cs="Arial"/>
        </w:rPr>
        <w:t>zapewnienie materiałów niezbędnych do wykonania przedmiotu umowy;</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2.12 </w:t>
      </w:r>
      <w:r w:rsidR="003771CE" w:rsidRPr="00821109">
        <w:rPr>
          <w:rFonts w:ascii="Arial" w:hAnsi="Arial" w:cs="Arial"/>
        </w:rPr>
        <w:t>dopilnowanie aby materiały i urządzenia użyte do wykonania przedmiotu umowy, były nowe i odpowiadały co do jakości wymogom wyrobów dopuszczonych do obrotu i stosowania w budownictwie;</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2.13 </w:t>
      </w:r>
      <w:r w:rsidR="0052775C" w:rsidRPr="00821109">
        <w:rPr>
          <w:rFonts w:ascii="Arial" w:hAnsi="Arial" w:cs="Arial"/>
          <w:i/>
        </w:rPr>
        <w:t>przekazywanie Zamawiającemu niezbędnych atestów, świadectw (certyfikatów) stwierdzających jakość wbudowanych materiałów, jeśli są dla określonego materiału wydawane</w:t>
      </w:r>
      <w:r w:rsidR="003771CE" w:rsidRPr="00821109">
        <w:rPr>
          <w:rFonts w:ascii="Arial" w:hAnsi="Arial" w:cs="Arial"/>
        </w:rPr>
        <w:t>;</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2.14 </w:t>
      </w:r>
      <w:r w:rsidR="003771CE" w:rsidRPr="00821109">
        <w:rPr>
          <w:rFonts w:ascii="Arial" w:hAnsi="Arial" w:cs="Arial"/>
        </w:rPr>
        <w:t>zapewnienie wstępu na teren budowy przedstawicielom nadzoru budowlanego i wszystkim osobom przez Zamawiającego upoważnionym, i zapewnienie dostępu do dziennika budowy wszystkim służbom zgodnie z Prawem Budowlanym;</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2.15 </w:t>
      </w:r>
      <w:r w:rsidR="003771CE" w:rsidRPr="00821109">
        <w:rPr>
          <w:rFonts w:ascii="Arial" w:hAnsi="Arial" w:cs="Arial"/>
        </w:rPr>
        <w:t>sporządzenie planu bezpieczeństwa i ochrony zdrowia.</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2.16 </w:t>
      </w:r>
      <w:r w:rsidR="003771CE" w:rsidRPr="00821109">
        <w:rPr>
          <w:rFonts w:ascii="Arial" w:hAnsi="Arial" w:cs="Arial"/>
        </w:rPr>
        <w:t>prowadzenie dokumentacji budowy, dziennika budowy i przygotowanie dokumentacji powykonawczej;</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2.17 </w:t>
      </w:r>
      <w:r w:rsidR="003771CE" w:rsidRPr="00821109">
        <w:rPr>
          <w:rFonts w:ascii="Arial" w:hAnsi="Arial" w:cs="Arial"/>
        </w:rPr>
        <w:t>ponoszenie kosztów ewentualnego ubezpieczenia oraz kosztów poboru wody i energii elektrycznej wraz z zamontowaniem liczników, kosztów oznakowania robót, wydatków dotyczących BHP,</w:t>
      </w:r>
    </w:p>
    <w:p w:rsidR="003771CE" w:rsidRPr="00821109" w:rsidRDefault="0051779B" w:rsidP="002A2B30">
      <w:pPr>
        <w:pStyle w:val="Zwykytekst"/>
        <w:tabs>
          <w:tab w:val="left" w:pos="426"/>
          <w:tab w:val="left" w:pos="709"/>
        </w:tabs>
        <w:ind w:left="709" w:hanging="425"/>
        <w:jc w:val="both"/>
        <w:rPr>
          <w:rFonts w:ascii="Arial" w:hAnsi="Arial" w:cs="Arial"/>
        </w:rPr>
      </w:pPr>
      <w:r w:rsidRPr="00821109">
        <w:rPr>
          <w:rFonts w:ascii="Arial" w:hAnsi="Arial" w:cs="Arial"/>
        </w:rPr>
        <w:t xml:space="preserve">2.18 </w:t>
      </w:r>
      <w:r w:rsidR="003771CE" w:rsidRPr="00821109">
        <w:rPr>
          <w:rFonts w:ascii="Arial" w:hAnsi="Arial" w:cs="Arial"/>
        </w:rPr>
        <w:t>likwidacja zaplecza budowy, uporządkowanie terenu budowy oraz terenów sąsiadujących zajętych lub użytkowanych przez Wykonawcę w tym dokonania na własny koszt renowacji zniszczonych lub uszkodzonych w wyniku prowadzonych robót obiektów, fragmentów dróg, nawierzchni lub instalacji.</w:t>
      </w:r>
    </w:p>
    <w:p w:rsidR="003771CE" w:rsidRPr="00821109" w:rsidRDefault="0051779B" w:rsidP="002A2B30">
      <w:pPr>
        <w:pStyle w:val="Zwykytekst"/>
        <w:tabs>
          <w:tab w:val="left" w:pos="426"/>
          <w:tab w:val="left" w:pos="993"/>
        </w:tabs>
        <w:ind w:left="709" w:hanging="425"/>
        <w:jc w:val="both"/>
        <w:rPr>
          <w:rFonts w:ascii="Arial" w:hAnsi="Arial" w:cs="Arial"/>
        </w:rPr>
      </w:pPr>
      <w:r w:rsidRPr="00821109">
        <w:rPr>
          <w:rFonts w:ascii="Arial" w:hAnsi="Arial" w:cs="Arial"/>
        </w:rPr>
        <w:t xml:space="preserve">2.19 </w:t>
      </w:r>
      <w:r w:rsidR="003771CE" w:rsidRPr="00821109">
        <w:rPr>
          <w:rFonts w:ascii="Arial" w:hAnsi="Arial" w:cs="Arial"/>
        </w:rPr>
        <w:t>Jako wytwarzający odpady - zapewnienie przestrzegania przepisów prawa wynikających z następujących ustaw:</w:t>
      </w:r>
    </w:p>
    <w:p w:rsidR="003771CE" w:rsidRPr="00821109" w:rsidRDefault="003771CE" w:rsidP="002A2B30">
      <w:pPr>
        <w:pStyle w:val="Zwykytekst"/>
        <w:numPr>
          <w:ilvl w:val="0"/>
          <w:numId w:val="56"/>
        </w:numPr>
        <w:tabs>
          <w:tab w:val="left" w:pos="426"/>
          <w:tab w:val="left" w:pos="993"/>
        </w:tabs>
        <w:ind w:left="851" w:hanging="142"/>
        <w:jc w:val="both"/>
        <w:rPr>
          <w:rFonts w:ascii="Arial" w:hAnsi="Arial" w:cs="Arial"/>
        </w:rPr>
      </w:pPr>
      <w:r w:rsidRPr="00821109">
        <w:rPr>
          <w:rFonts w:ascii="Arial" w:hAnsi="Arial" w:cs="Arial"/>
        </w:rPr>
        <w:t>Ustawy Prawo ochrony środowiska,</w:t>
      </w:r>
    </w:p>
    <w:p w:rsidR="003771CE" w:rsidRPr="00821109" w:rsidRDefault="003771CE" w:rsidP="002A2B30">
      <w:pPr>
        <w:pStyle w:val="Zwykytekst"/>
        <w:numPr>
          <w:ilvl w:val="0"/>
          <w:numId w:val="56"/>
        </w:numPr>
        <w:tabs>
          <w:tab w:val="left" w:pos="426"/>
          <w:tab w:val="left" w:pos="993"/>
        </w:tabs>
        <w:ind w:left="851" w:hanging="142"/>
        <w:jc w:val="both"/>
        <w:rPr>
          <w:rFonts w:ascii="Arial" w:hAnsi="Arial" w:cs="Arial"/>
        </w:rPr>
      </w:pPr>
      <w:r w:rsidRPr="00821109">
        <w:rPr>
          <w:rFonts w:ascii="Arial" w:hAnsi="Arial" w:cs="Arial"/>
        </w:rPr>
        <w:t>Ustawy o odpadach,</w:t>
      </w:r>
    </w:p>
    <w:p w:rsidR="003771CE" w:rsidRPr="00821109" w:rsidRDefault="003771CE" w:rsidP="002A2B30">
      <w:pPr>
        <w:pStyle w:val="Zwykytekst"/>
        <w:numPr>
          <w:ilvl w:val="0"/>
          <w:numId w:val="56"/>
        </w:numPr>
        <w:tabs>
          <w:tab w:val="left" w:pos="426"/>
          <w:tab w:val="left" w:pos="993"/>
        </w:tabs>
        <w:ind w:left="851" w:hanging="142"/>
        <w:jc w:val="both"/>
        <w:rPr>
          <w:rFonts w:ascii="Arial" w:hAnsi="Arial" w:cs="Arial"/>
        </w:rPr>
      </w:pPr>
      <w:r w:rsidRPr="00821109">
        <w:rPr>
          <w:rFonts w:ascii="Arial" w:hAnsi="Arial" w:cs="Arial"/>
        </w:rPr>
        <w:t>Ustawy o utrzymaniu czystości i porządku w gminach,</w:t>
      </w:r>
    </w:p>
    <w:p w:rsidR="003771CE" w:rsidRPr="00821109" w:rsidRDefault="003771CE" w:rsidP="002A2B30">
      <w:pPr>
        <w:pStyle w:val="Zwykytekst"/>
        <w:numPr>
          <w:ilvl w:val="0"/>
          <w:numId w:val="56"/>
        </w:numPr>
        <w:tabs>
          <w:tab w:val="left" w:pos="426"/>
          <w:tab w:val="left" w:pos="993"/>
        </w:tabs>
        <w:ind w:left="851" w:hanging="142"/>
        <w:jc w:val="both"/>
        <w:rPr>
          <w:rFonts w:ascii="Arial" w:hAnsi="Arial" w:cs="Arial"/>
        </w:rPr>
      </w:pPr>
      <w:r w:rsidRPr="00821109">
        <w:rPr>
          <w:rFonts w:ascii="Arial" w:hAnsi="Arial" w:cs="Arial"/>
        </w:rPr>
        <w:t>Regulamin utrzymania czystości i porządku na terenie Gminy Fałków</w:t>
      </w:r>
    </w:p>
    <w:p w:rsidR="003771CE" w:rsidRPr="00821109" w:rsidRDefault="0051779B" w:rsidP="002A2B30">
      <w:pPr>
        <w:pStyle w:val="Zwykytekst"/>
        <w:tabs>
          <w:tab w:val="left" w:pos="709"/>
        </w:tabs>
        <w:ind w:left="709" w:hanging="425"/>
        <w:jc w:val="both"/>
        <w:rPr>
          <w:rFonts w:ascii="Arial" w:hAnsi="Arial" w:cs="Arial"/>
        </w:rPr>
      </w:pPr>
      <w:r w:rsidRPr="00821109">
        <w:rPr>
          <w:rFonts w:ascii="Arial" w:hAnsi="Arial" w:cs="Arial"/>
        </w:rPr>
        <w:t xml:space="preserve">2.20 </w:t>
      </w:r>
      <w:r w:rsidR="003771CE" w:rsidRPr="00821109">
        <w:rPr>
          <w:rFonts w:ascii="Arial" w:hAnsi="Arial" w:cs="Arial"/>
        </w:rPr>
        <w:t>prowadzenie geodezyjnej obsługi budowy wraz z naniesieniem zmian powykonawczych do właściwego Zasobu Geodezyjnego na własny koszt – włącznie z uzyskaniem niezbędnych informacji odnośnie osnowy geodezyjnej oraz punktów wysokościowych potrzebnych do wytyczenia i zrealizowania przedmiotu umowy.</w:t>
      </w:r>
    </w:p>
    <w:p w:rsidR="002A2B30" w:rsidRPr="00821109" w:rsidRDefault="002A2B30" w:rsidP="002A2B30">
      <w:pPr>
        <w:pStyle w:val="Zwykytekst"/>
        <w:tabs>
          <w:tab w:val="left" w:pos="709"/>
        </w:tabs>
        <w:ind w:left="709" w:hanging="425"/>
        <w:jc w:val="both"/>
        <w:rPr>
          <w:rFonts w:ascii="Arial" w:hAnsi="Arial" w:cs="Arial"/>
        </w:rPr>
      </w:pPr>
    </w:p>
    <w:p w:rsidR="002A2B30" w:rsidRPr="00821109" w:rsidRDefault="002A2B30" w:rsidP="002A2B30">
      <w:pPr>
        <w:pStyle w:val="Zwykytekst"/>
        <w:tabs>
          <w:tab w:val="left" w:pos="709"/>
        </w:tabs>
        <w:ind w:left="709" w:hanging="425"/>
        <w:jc w:val="both"/>
        <w:rPr>
          <w:rFonts w:ascii="Arial" w:hAnsi="Arial" w:cs="Arial"/>
        </w:rPr>
      </w:pPr>
    </w:p>
    <w:p w:rsidR="00086496" w:rsidRPr="00821109" w:rsidRDefault="00086496" w:rsidP="00086496">
      <w:pPr>
        <w:widowControl w:val="0"/>
        <w:tabs>
          <w:tab w:val="left" w:pos="1050"/>
        </w:tabs>
        <w:suppressAutoHyphens/>
        <w:autoSpaceDN w:val="0"/>
        <w:ind w:left="510" w:hanging="510"/>
        <w:jc w:val="center"/>
        <w:textAlignment w:val="baseline"/>
        <w:rPr>
          <w:rFonts w:eastAsia="SimSun"/>
          <w:b/>
          <w:bCs/>
          <w:color w:val="000000"/>
          <w:kern w:val="3"/>
          <w:lang w:eastAsia="zh-CN" w:bidi="hi-IN"/>
        </w:rPr>
      </w:pPr>
      <w:r w:rsidRPr="00821109">
        <w:rPr>
          <w:rFonts w:eastAsia="SimSun"/>
          <w:b/>
          <w:bCs/>
          <w:color w:val="000000"/>
          <w:kern w:val="3"/>
          <w:position w:val="-14"/>
          <w:lang w:eastAsia="zh-CN" w:bidi="hi-IN"/>
        </w:rPr>
        <w:t>§ 3</w:t>
      </w:r>
    </w:p>
    <w:p w:rsidR="00086496" w:rsidRPr="00821109" w:rsidRDefault="00086496" w:rsidP="00086496">
      <w:pPr>
        <w:widowControl w:val="0"/>
        <w:tabs>
          <w:tab w:val="left" w:pos="1050"/>
        </w:tabs>
        <w:suppressAutoHyphens/>
        <w:autoSpaceDN w:val="0"/>
        <w:ind w:left="510" w:hanging="510"/>
        <w:jc w:val="center"/>
        <w:textAlignment w:val="baseline"/>
        <w:rPr>
          <w:rFonts w:eastAsia="SimSun"/>
          <w:b/>
          <w:color w:val="000000"/>
          <w:kern w:val="3"/>
          <w:lang w:eastAsia="zh-CN" w:bidi="hi-IN"/>
        </w:rPr>
      </w:pPr>
      <w:r w:rsidRPr="00821109">
        <w:rPr>
          <w:rFonts w:eastAsia="SimSun"/>
          <w:b/>
          <w:color w:val="000000"/>
          <w:kern w:val="3"/>
          <w:position w:val="-14"/>
          <w:lang w:eastAsia="zh-CN" w:bidi="hi-IN"/>
        </w:rPr>
        <w:t>Obowiązki Wykonawcy związane zatrudnianiem osób.</w:t>
      </w:r>
    </w:p>
    <w:p w:rsidR="00086496" w:rsidRPr="00821109" w:rsidRDefault="00086496" w:rsidP="00086496">
      <w:pPr>
        <w:widowControl w:val="0"/>
        <w:tabs>
          <w:tab w:val="left" w:pos="1050"/>
        </w:tabs>
        <w:suppressAutoHyphens/>
        <w:autoSpaceDN w:val="0"/>
        <w:ind w:left="510" w:hanging="510"/>
        <w:jc w:val="both"/>
        <w:textAlignment w:val="baseline"/>
        <w:rPr>
          <w:rFonts w:eastAsia="SimSun"/>
          <w:color w:val="000000"/>
          <w:kern w:val="3"/>
          <w:lang w:eastAsia="zh-CN" w:bidi="hi-IN"/>
        </w:rPr>
      </w:pPr>
    </w:p>
    <w:p w:rsidR="00086496" w:rsidRPr="00821109" w:rsidRDefault="00086496" w:rsidP="00086496">
      <w:pPr>
        <w:widowControl w:val="0"/>
        <w:tabs>
          <w:tab w:val="left" w:pos="1050"/>
        </w:tabs>
        <w:suppressAutoHyphens/>
        <w:autoSpaceDN w:val="0"/>
        <w:ind w:left="510" w:hanging="510"/>
        <w:jc w:val="both"/>
        <w:textAlignment w:val="baseline"/>
        <w:rPr>
          <w:rFonts w:eastAsia="SimSun"/>
          <w:b/>
          <w:color w:val="000000"/>
          <w:kern w:val="3"/>
          <w:lang w:eastAsia="zh-CN" w:bidi="hi-IN"/>
        </w:rPr>
      </w:pPr>
      <w:r w:rsidRPr="00821109">
        <w:rPr>
          <w:rFonts w:eastAsia="SimSun"/>
          <w:b/>
          <w:color w:val="000000"/>
          <w:kern w:val="3"/>
          <w:position w:val="-14"/>
          <w:lang w:eastAsia="zh-CN" w:bidi="hi-IN"/>
        </w:rPr>
        <w:t>1. Osoby uczestniczące w realizacji umowy na roboty budowlane.</w:t>
      </w:r>
    </w:p>
    <w:p w:rsidR="00086496" w:rsidRPr="00821109" w:rsidRDefault="002A2B30" w:rsidP="00E24D35">
      <w:pPr>
        <w:widowControl w:val="0"/>
        <w:tabs>
          <w:tab w:val="left" w:pos="1107"/>
        </w:tabs>
        <w:suppressAutoHyphens/>
        <w:autoSpaceDN w:val="0"/>
        <w:ind w:left="709" w:hanging="425"/>
        <w:jc w:val="both"/>
        <w:textAlignment w:val="baseline"/>
        <w:rPr>
          <w:rFonts w:eastAsia="SimSun"/>
          <w:color w:val="000000"/>
          <w:kern w:val="3"/>
          <w:lang w:eastAsia="zh-CN" w:bidi="hi-IN"/>
        </w:rPr>
      </w:pPr>
      <w:r w:rsidRPr="00821109">
        <w:rPr>
          <w:rFonts w:eastAsia="SimSun"/>
          <w:color w:val="000000"/>
          <w:kern w:val="3"/>
          <w:position w:val="-14"/>
          <w:lang w:eastAsia="zh-CN" w:bidi="hi-IN"/>
        </w:rPr>
        <w:t>1.1</w:t>
      </w:r>
      <w:r w:rsidR="004410CA"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Wykonawca obowiązany jest do wyznaczenia przynajmniej jednego pracownika, który będzie obowiązany do utrzymywania stałego kontaktu (np. telefonicznego)  z Zamawiającym.</w:t>
      </w:r>
    </w:p>
    <w:p w:rsidR="00086496" w:rsidRPr="00821109" w:rsidRDefault="002A2B30" w:rsidP="00E24D35">
      <w:pPr>
        <w:widowControl w:val="0"/>
        <w:tabs>
          <w:tab w:val="left" w:pos="1107"/>
        </w:tabs>
        <w:suppressAutoHyphens/>
        <w:autoSpaceDN w:val="0"/>
        <w:ind w:left="709" w:hanging="425"/>
        <w:jc w:val="both"/>
        <w:textAlignment w:val="baseline"/>
        <w:rPr>
          <w:rFonts w:eastAsia="SimSun"/>
          <w:color w:val="000000"/>
          <w:kern w:val="3"/>
          <w:lang w:eastAsia="zh-CN" w:bidi="hi-IN"/>
        </w:rPr>
      </w:pPr>
      <w:r w:rsidRPr="00821109">
        <w:rPr>
          <w:rFonts w:eastAsia="SimSun"/>
          <w:color w:val="000000"/>
          <w:kern w:val="3"/>
          <w:position w:val="-14"/>
          <w:lang w:eastAsia="zh-CN" w:bidi="hi-IN"/>
        </w:rPr>
        <w:t>1.2</w:t>
      </w:r>
      <w:r w:rsidR="004410CA"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 xml:space="preserve">Wykonawca zobowiązuje się, że Pracownicy wykonujący roboty budowlane będą w okresie realizacji Umowy zatrudnieni na podstawie umowy o pracę w rozumieniu przepisów ustawy z dnia 26 czerwca </w:t>
      </w:r>
    </w:p>
    <w:p w:rsidR="00086496" w:rsidRPr="00821109" w:rsidRDefault="002A2B30" w:rsidP="00E24D35">
      <w:pPr>
        <w:widowControl w:val="0"/>
        <w:tabs>
          <w:tab w:val="left" w:pos="1107"/>
        </w:tabs>
        <w:suppressAutoHyphens/>
        <w:autoSpaceDN w:val="0"/>
        <w:ind w:left="709" w:hanging="425"/>
        <w:jc w:val="both"/>
        <w:textAlignment w:val="baseline"/>
        <w:rPr>
          <w:rFonts w:eastAsia="SimSun"/>
          <w:kern w:val="3"/>
          <w:lang w:eastAsia="zh-CN" w:bidi="hi-IN"/>
        </w:rPr>
      </w:pPr>
      <w:r w:rsidRPr="00821109">
        <w:rPr>
          <w:rFonts w:eastAsia="SimSun"/>
          <w:color w:val="000000"/>
          <w:kern w:val="3"/>
          <w:position w:val="-14"/>
          <w:lang w:eastAsia="zh-CN" w:bidi="hi-IN"/>
        </w:rPr>
        <w:t>1.3</w:t>
      </w:r>
      <w:r w:rsidR="004410CA"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 xml:space="preserve">Każdorazowo na żądanie Zamawiającego, w terminie wskazanym przez Zamawiającego nie krótszym niż 10 dni robocze, Wykonawca zobowiązuje się przedłożyć do wglądu kopie umów o pracę zawartych przez Wykonawcę z Pracownikami wykonującymi roboty budowlane. </w:t>
      </w:r>
      <w:r w:rsidR="00086496" w:rsidRPr="00821109">
        <w:rPr>
          <w:rFonts w:eastAsia="SimSun"/>
          <w:b/>
          <w:color w:val="000000"/>
          <w:kern w:val="3"/>
          <w:position w:val="-14"/>
          <w:u w:val="single"/>
          <w:lang w:eastAsia="zh-CN" w:bidi="hi-IN"/>
        </w:rPr>
        <w:t>W tym celu Wykonawca zobowiązany jest do uzyskania od pracowników zgody na przetwarzanie danych osobowych zgodnie z przepisami o ochronie danych osobowych lub dostarczyć umowy z usuniętymi danymi osobowymi za wyjątkiem imienia i nazwiska pracownika</w:t>
      </w:r>
    </w:p>
    <w:p w:rsidR="00086496" w:rsidRPr="00821109" w:rsidRDefault="002A2B30" w:rsidP="00180CE2">
      <w:pPr>
        <w:widowControl w:val="0"/>
        <w:tabs>
          <w:tab w:val="left" w:pos="1107"/>
        </w:tabs>
        <w:suppressAutoHyphens/>
        <w:autoSpaceDN w:val="0"/>
        <w:ind w:left="709" w:hanging="283"/>
        <w:jc w:val="both"/>
        <w:textAlignment w:val="baseline"/>
        <w:rPr>
          <w:rFonts w:eastAsia="SimSun"/>
          <w:color w:val="000000"/>
          <w:kern w:val="3"/>
          <w:lang w:eastAsia="zh-CN" w:bidi="hi-IN"/>
        </w:rPr>
      </w:pPr>
      <w:r w:rsidRPr="00821109">
        <w:rPr>
          <w:rFonts w:eastAsia="SimSun"/>
          <w:color w:val="000000"/>
          <w:kern w:val="3"/>
          <w:position w:val="-14"/>
          <w:lang w:eastAsia="zh-CN" w:bidi="hi-IN"/>
        </w:rPr>
        <w:t>1.4</w:t>
      </w:r>
      <w:r w:rsidR="004410CA"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Nieprzedłożenie przez Wykonawcę kopii umów zawartych przez Wykonawcę z Pracownikami wykonującymi roboty budowlane w terminie wskazanym przez Zamawiającego zgodnie z pkt. 3) będzie traktowane jako niewypełnienie obowiązku zatrudnienia Pracowników wykonujących roboty budowlane na podstawie umowy o pracę. Wykonawca zapłaci Zamawiającemu karę w wysokości:</w:t>
      </w:r>
    </w:p>
    <w:p w:rsidR="00086496" w:rsidRPr="00821109" w:rsidRDefault="00E24D35" w:rsidP="002A2B30">
      <w:pPr>
        <w:widowControl w:val="0"/>
        <w:tabs>
          <w:tab w:val="left" w:pos="1844"/>
        </w:tabs>
        <w:suppressAutoHyphens/>
        <w:autoSpaceDN w:val="0"/>
        <w:ind w:left="851" w:firstLine="142"/>
        <w:jc w:val="both"/>
        <w:textAlignment w:val="baseline"/>
        <w:rPr>
          <w:rFonts w:eastAsia="SimSun"/>
          <w:color w:val="000000"/>
          <w:kern w:val="3"/>
          <w:lang w:eastAsia="zh-CN" w:bidi="hi-IN"/>
        </w:rPr>
      </w:pPr>
      <w:r w:rsidRPr="00821109">
        <w:rPr>
          <w:rFonts w:eastAsia="SimSun"/>
          <w:color w:val="000000"/>
          <w:kern w:val="3"/>
          <w:position w:val="-14"/>
          <w:lang w:eastAsia="zh-CN" w:bidi="hi-IN"/>
        </w:rPr>
        <w:t>a)</w:t>
      </w:r>
      <w:r w:rsidR="00086496" w:rsidRPr="00821109">
        <w:rPr>
          <w:rFonts w:eastAsia="SimSun"/>
          <w:color w:val="000000"/>
          <w:kern w:val="3"/>
          <w:position w:val="-14"/>
          <w:lang w:eastAsia="zh-CN" w:bidi="hi-IN"/>
        </w:rPr>
        <w:t xml:space="preserve"> za pierwszy przypadek -  </w:t>
      </w:r>
      <w:r w:rsidR="00086496" w:rsidRPr="00821109">
        <w:rPr>
          <w:rFonts w:eastAsia="SimSun"/>
          <w:color w:val="000000"/>
          <w:kern w:val="3"/>
          <w:position w:val="-14"/>
          <w:lang w:eastAsia="zh-CN" w:bidi="hi-IN"/>
        </w:rPr>
        <w:tab/>
      </w:r>
      <w:r w:rsidR="00086496" w:rsidRPr="00821109">
        <w:rPr>
          <w:rFonts w:eastAsia="SimSun"/>
          <w:color w:val="000000"/>
          <w:kern w:val="3"/>
          <w:position w:val="-14"/>
          <w:lang w:eastAsia="zh-CN" w:bidi="hi-IN"/>
        </w:rPr>
        <w:tab/>
      </w:r>
      <w:r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500,00 zł, (słownie: pięćset  złotych)</w:t>
      </w:r>
    </w:p>
    <w:p w:rsidR="00086496" w:rsidRPr="00821109" w:rsidRDefault="00E24D35" w:rsidP="002A2B30">
      <w:pPr>
        <w:widowControl w:val="0"/>
        <w:tabs>
          <w:tab w:val="left" w:pos="1844"/>
        </w:tabs>
        <w:suppressAutoHyphens/>
        <w:autoSpaceDN w:val="0"/>
        <w:ind w:left="851" w:firstLine="142"/>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b) za drugi przy przypadek – </w:t>
      </w:r>
      <w:r w:rsidR="00086496" w:rsidRPr="00821109">
        <w:rPr>
          <w:rFonts w:eastAsia="SimSun"/>
          <w:color w:val="000000"/>
          <w:kern w:val="3"/>
          <w:position w:val="-14"/>
          <w:lang w:eastAsia="zh-CN" w:bidi="hi-IN"/>
        </w:rPr>
        <w:tab/>
      </w:r>
      <w:r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1 000,00 zł (słownie:  jeden tysiąc złotych)</w:t>
      </w:r>
    </w:p>
    <w:p w:rsidR="00086496" w:rsidRPr="00821109" w:rsidRDefault="00E24D35" w:rsidP="002A2B30">
      <w:pPr>
        <w:widowControl w:val="0"/>
        <w:tabs>
          <w:tab w:val="left" w:pos="1844"/>
        </w:tabs>
        <w:suppressAutoHyphens/>
        <w:autoSpaceDN w:val="0"/>
        <w:ind w:left="851" w:firstLine="142"/>
        <w:jc w:val="both"/>
        <w:textAlignment w:val="baseline"/>
        <w:rPr>
          <w:rFonts w:eastAsia="SimSun"/>
          <w:color w:val="000000"/>
          <w:kern w:val="3"/>
          <w:lang w:eastAsia="zh-CN" w:bidi="hi-IN"/>
        </w:rPr>
      </w:pPr>
      <w:r w:rsidRPr="00821109">
        <w:rPr>
          <w:rFonts w:eastAsia="SimSun"/>
          <w:color w:val="000000"/>
          <w:kern w:val="3"/>
          <w:position w:val="-14"/>
          <w:lang w:eastAsia="zh-CN" w:bidi="hi-IN"/>
        </w:rPr>
        <w:t>c)</w:t>
      </w:r>
      <w:r w:rsidR="00086496" w:rsidRPr="00821109">
        <w:rPr>
          <w:rFonts w:eastAsia="SimSun"/>
          <w:color w:val="000000"/>
          <w:kern w:val="3"/>
          <w:position w:val="-14"/>
          <w:lang w:eastAsia="zh-CN" w:bidi="hi-IN"/>
        </w:rPr>
        <w:t xml:space="preserve"> za trzeci i każdy kolejny przypadek –  </w:t>
      </w:r>
      <w:r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3 000,00 zł (słownie: trzy tysiące złotych).</w:t>
      </w:r>
    </w:p>
    <w:p w:rsidR="00086496" w:rsidRPr="00821109" w:rsidRDefault="002A2B30" w:rsidP="00180CE2">
      <w:pPr>
        <w:widowControl w:val="0"/>
        <w:tabs>
          <w:tab w:val="left" w:pos="1107"/>
        </w:tabs>
        <w:suppressAutoHyphens/>
        <w:autoSpaceDN w:val="0"/>
        <w:ind w:left="709" w:hanging="283"/>
        <w:jc w:val="both"/>
        <w:textAlignment w:val="baseline"/>
        <w:rPr>
          <w:rFonts w:eastAsia="SimSun"/>
          <w:color w:val="000000"/>
          <w:kern w:val="3"/>
          <w:lang w:eastAsia="zh-CN" w:bidi="hi-IN"/>
        </w:rPr>
      </w:pPr>
      <w:r w:rsidRPr="00821109">
        <w:rPr>
          <w:rFonts w:eastAsia="SimSun"/>
          <w:color w:val="000000"/>
          <w:kern w:val="3"/>
          <w:position w:val="-14"/>
          <w:lang w:eastAsia="zh-CN" w:bidi="hi-IN"/>
        </w:rPr>
        <w:t>1.5</w:t>
      </w:r>
      <w:r w:rsidR="004410CA"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Wykonawca zobowiązuje się, że przed rozpoczęciem wykonywania przedmiotu Umowy Pracownicy zostaną przeszkoleni w zakresie przepisów BHP i przepisów przeciwpożarowych oraz przepisów o ochronie danych osobowych.</w:t>
      </w:r>
    </w:p>
    <w:p w:rsidR="004410CA" w:rsidRPr="00821109" w:rsidRDefault="002A2B30" w:rsidP="00180CE2">
      <w:pPr>
        <w:widowControl w:val="0"/>
        <w:tabs>
          <w:tab w:val="left" w:pos="1107"/>
        </w:tabs>
        <w:suppressAutoHyphens/>
        <w:autoSpaceDN w:val="0"/>
        <w:ind w:left="709" w:hanging="283"/>
        <w:jc w:val="both"/>
        <w:textAlignment w:val="baseline"/>
        <w:rPr>
          <w:rFonts w:eastAsia="SimSun"/>
          <w:kern w:val="3"/>
          <w:lang w:eastAsia="zh-CN" w:bidi="hi-IN"/>
        </w:rPr>
      </w:pPr>
      <w:r w:rsidRPr="00821109">
        <w:rPr>
          <w:rFonts w:eastAsia="SimSun"/>
          <w:color w:val="000000"/>
          <w:kern w:val="3"/>
          <w:position w:val="-14"/>
          <w:lang w:eastAsia="zh-CN" w:bidi="hi-IN"/>
        </w:rPr>
        <w:t>1.6</w:t>
      </w:r>
      <w:r w:rsidR="004410CA"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Wykonawca zobowiązuje się, że Pracownicy wykonujący roboty budowlane będą posiadali aktualne badania lekarskie, niezbędne do wykonania powierzonych im obowiązków (jeżeli takie będą wynikać z obowiązujących przepisów prawa).</w:t>
      </w:r>
    </w:p>
    <w:p w:rsidR="00086496" w:rsidRPr="00821109" w:rsidRDefault="002A2B30" w:rsidP="00180CE2">
      <w:pPr>
        <w:widowControl w:val="0"/>
        <w:tabs>
          <w:tab w:val="left" w:pos="1107"/>
        </w:tabs>
        <w:suppressAutoHyphens/>
        <w:autoSpaceDN w:val="0"/>
        <w:ind w:left="709" w:hanging="283"/>
        <w:jc w:val="both"/>
        <w:textAlignment w:val="baseline"/>
        <w:rPr>
          <w:rFonts w:eastAsia="SimSun"/>
          <w:kern w:val="3"/>
          <w:lang w:eastAsia="zh-CN" w:bidi="hi-IN"/>
        </w:rPr>
      </w:pPr>
      <w:r w:rsidRPr="00821109">
        <w:rPr>
          <w:rFonts w:eastAsia="SimSun"/>
          <w:color w:val="000000"/>
          <w:kern w:val="3"/>
          <w:position w:val="-14"/>
          <w:lang w:eastAsia="zh-CN" w:bidi="hi-IN"/>
        </w:rPr>
        <w:t>1.7</w:t>
      </w:r>
      <w:r w:rsidR="004410CA"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Wykonawca zobowiązany jest do zapewnienia Pracownikom wykonującym roboty budowlane odzieży ochronnej, odzieży roboczej i środków ochrony osobistej zgodnie z przepisami i zasadami BHP.</w:t>
      </w:r>
    </w:p>
    <w:p w:rsidR="00086496" w:rsidRPr="00821109" w:rsidRDefault="002A2B30" w:rsidP="00180CE2">
      <w:pPr>
        <w:widowControl w:val="0"/>
        <w:tabs>
          <w:tab w:val="left" w:pos="1107"/>
        </w:tabs>
        <w:suppressAutoHyphens/>
        <w:autoSpaceDN w:val="0"/>
        <w:ind w:left="709" w:hanging="283"/>
        <w:jc w:val="both"/>
        <w:textAlignment w:val="baseline"/>
        <w:rPr>
          <w:rFonts w:eastAsia="SimSun"/>
          <w:color w:val="000000"/>
          <w:kern w:val="3"/>
          <w:lang w:eastAsia="zh-CN" w:bidi="hi-IN"/>
        </w:rPr>
      </w:pPr>
      <w:r w:rsidRPr="00821109">
        <w:rPr>
          <w:rFonts w:eastAsia="SimSun"/>
          <w:color w:val="000000"/>
          <w:kern w:val="3"/>
          <w:position w:val="-14"/>
          <w:lang w:eastAsia="zh-CN" w:bidi="hi-IN"/>
        </w:rPr>
        <w:t>1.8</w:t>
      </w:r>
      <w:r w:rsidR="004410CA"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Wykonawca ponosi odpowiedzialność za prawidłowe wyposażenie Pracowników wykonującym roboty budowlane oraz za ich bezpieczeństwo w trakcie wykonywania przedmiotu Umowy.</w:t>
      </w:r>
    </w:p>
    <w:p w:rsidR="00086496" w:rsidRPr="00821109" w:rsidRDefault="002A2B30" w:rsidP="00180CE2">
      <w:pPr>
        <w:widowControl w:val="0"/>
        <w:tabs>
          <w:tab w:val="left" w:pos="1107"/>
        </w:tabs>
        <w:suppressAutoHyphens/>
        <w:autoSpaceDN w:val="0"/>
        <w:ind w:left="709" w:hanging="283"/>
        <w:textAlignment w:val="baseline"/>
        <w:rPr>
          <w:rFonts w:eastAsia="SimSun"/>
          <w:color w:val="000000"/>
          <w:kern w:val="3"/>
          <w:lang w:eastAsia="zh-CN" w:bidi="hi-IN"/>
        </w:rPr>
      </w:pPr>
      <w:r w:rsidRPr="00821109">
        <w:rPr>
          <w:rFonts w:eastAsia="SimSun"/>
          <w:color w:val="000000"/>
          <w:kern w:val="3"/>
          <w:position w:val="-14"/>
          <w:lang w:eastAsia="zh-CN" w:bidi="hi-IN"/>
        </w:rPr>
        <w:t>1.9</w:t>
      </w:r>
      <w:r w:rsidR="004410CA"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Powyższe wymagania dotyczą każdego podwykonawcę i wymagają wprowadzenia takich zapisów do umowy o podwykonawstwo które będą wymagać akceptacji projektu umowy o podwykonawstwo (art. 143b ust 1-3 ustawy pzp).</w:t>
      </w:r>
    </w:p>
    <w:p w:rsidR="00086496" w:rsidRPr="00821109" w:rsidRDefault="00E24D35" w:rsidP="00E24D35">
      <w:pPr>
        <w:widowControl w:val="0"/>
        <w:tabs>
          <w:tab w:val="left" w:pos="540"/>
          <w:tab w:val="left" w:pos="567"/>
        </w:tabs>
        <w:suppressAutoHyphens/>
        <w:autoSpaceDN w:val="0"/>
        <w:jc w:val="both"/>
        <w:textAlignment w:val="baseline"/>
        <w:rPr>
          <w:rFonts w:eastAsia="SimSun"/>
          <w:b/>
          <w:color w:val="000000"/>
          <w:kern w:val="3"/>
          <w:lang w:eastAsia="zh-CN" w:bidi="hi-IN"/>
        </w:rPr>
      </w:pPr>
      <w:r w:rsidRPr="00821109">
        <w:rPr>
          <w:rFonts w:eastAsia="SimSun"/>
          <w:b/>
          <w:color w:val="000000"/>
          <w:kern w:val="3"/>
          <w:position w:val="-14"/>
          <w:lang w:eastAsia="zh-CN" w:bidi="hi-IN"/>
        </w:rPr>
        <w:t xml:space="preserve">2. </w:t>
      </w:r>
      <w:r w:rsidR="00086496" w:rsidRPr="00821109">
        <w:rPr>
          <w:rFonts w:eastAsia="SimSun"/>
          <w:b/>
          <w:color w:val="000000"/>
          <w:kern w:val="3"/>
          <w:position w:val="-14"/>
          <w:lang w:eastAsia="zh-CN" w:bidi="hi-IN"/>
        </w:rPr>
        <w:t>Zmiany personelu Wykonawcy :</w:t>
      </w:r>
    </w:p>
    <w:p w:rsidR="00086496" w:rsidRPr="00821109" w:rsidRDefault="002A2B30" w:rsidP="00180CE2">
      <w:pPr>
        <w:widowControl w:val="0"/>
        <w:tabs>
          <w:tab w:val="left" w:pos="1533"/>
        </w:tabs>
        <w:suppressAutoHyphens/>
        <w:autoSpaceDN w:val="0"/>
        <w:ind w:left="709" w:hanging="284"/>
        <w:jc w:val="both"/>
        <w:textAlignment w:val="baseline"/>
        <w:rPr>
          <w:rFonts w:eastAsia="SimSun"/>
          <w:color w:val="000000"/>
          <w:kern w:val="3"/>
          <w:lang w:eastAsia="zh-CN" w:bidi="hi-IN"/>
        </w:rPr>
      </w:pPr>
      <w:r w:rsidRPr="00821109">
        <w:rPr>
          <w:rFonts w:eastAsia="SimSun"/>
          <w:color w:val="000000"/>
          <w:kern w:val="3"/>
          <w:position w:val="-14"/>
          <w:lang w:eastAsia="zh-CN" w:bidi="hi-IN"/>
        </w:rPr>
        <w:t>2.1</w:t>
      </w:r>
      <w:r w:rsidR="00E24D35"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Zmiana Pracownika wykonującego roboty budowlane będzie możliwa w następującej sytuacji:</w:t>
      </w:r>
    </w:p>
    <w:p w:rsidR="00086496" w:rsidRPr="00821109" w:rsidRDefault="00E24D35" w:rsidP="002A2B30">
      <w:pPr>
        <w:widowControl w:val="0"/>
        <w:tabs>
          <w:tab w:val="left" w:pos="540"/>
        </w:tabs>
        <w:suppressAutoHyphens/>
        <w:autoSpaceDN w:val="0"/>
        <w:ind w:left="993" w:hanging="284"/>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a) </w:t>
      </w:r>
      <w:r w:rsidR="00086496" w:rsidRPr="00821109">
        <w:rPr>
          <w:rFonts w:eastAsia="SimSun"/>
          <w:color w:val="000000"/>
          <w:kern w:val="3"/>
          <w:position w:val="-14"/>
          <w:lang w:eastAsia="zh-CN" w:bidi="hi-IN"/>
        </w:rPr>
        <w:t>na żądanie Zamawiającego w przypadku nienależytego świadczenia przez niego robót budowlanych</w:t>
      </w:r>
    </w:p>
    <w:p w:rsidR="00086496" w:rsidRPr="00821109" w:rsidRDefault="00E24D35" w:rsidP="002A2B30">
      <w:pPr>
        <w:widowControl w:val="0"/>
        <w:tabs>
          <w:tab w:val="left" w:pos="540"/>
        </w:tabs>
        <w:suppressAutoHyphens/>
        <w:autoSpaceDN w:val="0"/>
        <w:ind w:left="993" w:hanging="284"/>
        <w:jc w:val="both"/>
        <w:textAlignment w:val="baseline"/>
        <w:rPr>
          <w:rFonts w:eastAsia="SimSun"/>
          <w:color w:val="000000"/>
          <w:kern w:val="3"/>
          <w:lang w:eastAsia="zh-CN" w:bidi="hi-IN"/>
        </w:rPr>
      </w:pPr>
      <w:r w:rsidRPr="00821109">
        <w:rPr>
          <w:rFonts w:eastAsia="SimSun"/>
          <w:color w:val="000000"/>
          <w:kern w:val="3"/>
          <w:position w:val="-14"/>
          <w:lang w:eastAsia="zh-CN" w:bidi="hi-IN"/>
        </w:rPr>
        <w:t>b)</w:t>
      </w:r>
      <w:r w:rsidR="00086496" w:rsidRPr="00821109">
        <w:rPr>
          <w:rFonts w:eastAsia="SimSun"/>
          <w:color w:val="000000"/>
          <w:kern w:val="3"/>
          <w:position w:val="-14"/>
          <w:lang w:eastAsia="zh-CN" w:bidi="hi-IN"/>
        </w:rPr>
        <w:t xml:space="preserve"> na wniosek Wykonawcy uzasadniony obiektywnymi okolicznościami.</w:t>
      </w:r>
    </w:p>
    <w:p w:rsidR="00086496" w:rsidRPr="00821109" w:rsidRDefault="002A2B30" w:rsidP="00180CE2">
      <w:pPr>
        <w:widowControl w:val="0"/>
        <w:tabs>
          <w:tab w:val="left" w:pos="540"/>
        </w:tabs>
        <w:suppressAutoHyphens/>
        <w:autoSpaceDN w:val="0"/>
        <w:ind w:left="709" w:hanging="284"/>
        <w:jc w:val="both"/>
        <w:textAlignment w:val="baseline"/>
        <w:rPr>
          <w:rFonts w:eastAsia="SimSun"/>
          <w:color w:val="000000"/>
          <w:kern w:val="3"/>
          <w:lang w:eastAsia="zh-CN" w:bidi="hi-IN"/>
        </w:rPr>
      </w:pPr>
      <w:r w:rsidRPr="00821109">
        <w:rPr>
          <w:rFonts w:eastAsia="SimSun"/>
          <w:color w:val="000000"/>
          <w:kern w:val="3"/>
          <w:position w:val="-14"/>
          <w:lang w:eastAsia="zh-CN" w:bidi="hi-IN"/>
        </w:rPr>
        <w:t>2.2</w:t>
      </w:r>
      <w:r w:rsidR="00E24D35" w:rsidRPr="00821109">
        <w:rPr>
          <w:rFonts w:eastAsia="SimSun"/>
          <w:color w:val="000000"/>
          <w:kern w:val="3"/>
          <w:position w:val="-14"/>
          <w:lang w:eastAsia="zh-CN" w:bidi="hi-IN"/>
        </w:rPr>
        <w:t xml:space="preserve"> </w:t>
      </w:r>
      <w:r w:rsidR="00086496" w:rsidRPr="00821109">
        <w:rPr>
          <w:rFonts w:eastAsia="SimSun"/>
          <w:color w:val="000000"/>
          <w:kern w:val="3"/>
          <w:position w:val="-14"/>
          <w:lang w:eastAsia="zh-CN" w:bidi="hi-IN"/>
        </w:rPr>
        <w:t>W przypadku zmiany Pracownika wykonującego roboty budowlane, Wykonawca zobowiązany będzie do potwierdzenia, iż osoba ta spełnia wymagania określone w Specyfikacji Istotnych Warunków Zamówienia oraz postanowieniach Umowy.</w:t>
      </w:r>
    </w:p>
    <w:p w:rsidR="00086496" w:rsidRPr="00821109" w:rsidRDefault="002A2B30" w:rsidP="00180CE2">
      <w:pPr>
        <w:widowControl w:val="0"/>
        <w:tabs>
          <w:tab w:val="left" w:pos="540"/>
        </w:tabs>
        <w:suppressAutoHyphens/>
        <w:autoSpaceDN w:val="0"/>
        <w:ind w:left="709" w:hanging="284"/>
        <w:jc w:val="both"/>
        <w:textAlignment w:val="baseline"/>
        <w:rPr>
          <w:rFonts w:eastAsia="SimSun"/>
          <w:color w:val="000000"/>
          <w:kern w:val="3"/>
          <w:lang w:eastAsia="zh-CN" w:bidi="hi-IN"/>
        </w:rPr>
      </w:pPr>
      <w:r w:rsidRPr="00821109">
        <w:rPr>
          <w:rFonts w:eastAsia="SimSun"/>
          <w:color w:val="000000"/>
          <w:kern w:val="3"/>
          <w:position w:val="-14"/>
          <w:lang w:eastAsia="zh-CN" w:bidi="hi-IN"/>
        </w:rPr>
        <w:t>2.3</w:t>
      </w:r>
      <w:r w:rsidR="00E24D35" w:rsidRPr="00821109">
        <w:rPr>
          <w:rFonts w:eastAsia="SimSun"/>
          <w:color w:val="000000"/>
          <w:kern w:val="3"/>
          <w:position w:val="-14"/>
          <w:lang w:eastAsia="zh-CN" w:bidi="hi-IN"/>
        </w:rPr>
        <w:t xml:space="preserve"> </w:t>
      </w:r>
      <w:r w:rsidR="00DF62F8" w:rsidRPr="00821109">
        <w:rPr>
          <w:rFonts w:eastAsia="SimSun"/>
          <w:i/>
          <w:color w:val="000000"/>
          <w:kern w:val="3"/>
          <w:position w:val="-14"/>
          <w:lang w:eastAsia="zh-CN" w:bidi="hi-IN"/>
        </w:rPr>
        <w:t>Zmiana Pracownika wykonującego roboty budowlane dokonywana jest poprzez pisemne powiadomienie Zamawiającego przez Wykonawcę o zmianie Pracownika  (dotyczy pracowników, którzy wymienieni są  w Specyfikacji Istotnych Warunków Zamówienia ), co najmniej na 3 dni robocze przed zamiarem dokonania zmiany, po uprzednim przedstawieniu i zaakceptowaniu przez Zamawiającego kandydatury innej osoby spełniającej wymagania określone w Specyfikacji Istotnych Warunków Zamówienia oraz postanowieniach Umowy.</w:t>
      </w:r>
    </w:p>
    <w:p w:rsidR="00086496" w:rsidRPr="00821109" w:rsidRDefault="00086496" w:rsidP="00086496">
      <w:pPr>
        <w:widowControl w:val="0"/>
        <w:tabs>
          <w:tab w:val="left" w:pos="540"/>
        </w:tabs>
        <w:suppressAutoHyphens/>
        <w:autoSpaceDN w:val="0"/>
        <w:jc w:val="both"/>
        <w:textAlignment w:val="baseline"/>
        <w:rPr>
          <w:rFonts w:eastAsia="SimSun"/>
          <w:color w:val="000000"/>
          <w:kern w:val="3"/>
          <w:lang w:eastAsia="zh-CN" w:bidi="hi-IN"/>
        </w:rPr>
      </w:pPr>
    </w:p>
    <w:p w:rsidR="00086496" w:rsidRPr="00821109" w:rsidRDefault="00086496" w:rsidP="00086496">
      <w:pPr>
        <w:widowControl w:val="0"/>
        <w:suppressAutoHyphens/>
        <w:autoSpaceDN w:val="0"/>
        <w:jc w:val="center"/>
        <w:textAlignment w:val="baseline"/>
        <w:rPr>
          <w:rFonts w:eastAsia="SimSun"/>
          <w:b/>
          <w:bCs/>
          <w:color w:val="000000"/>
          <w:kern w:val="3"/>
          <w:lang w:eastAsia="zh-CN" w:bidi="hi-IN"/>
        </w:rPr>
      </w:pPr>
      <w:r w:rsidRPr="00821109">
        <w:rPr>
          <w:rFonts w:eastAsia="SimSun"/>
          <w:b/>
          <w:bCs/>
          <w:color w:val="000000"/>
          <w:kern w:val="3"/>
          <w:position w:val="-14"/>
          <w:lang w:eastAsia="zh-CN" w:bidi="hi-IN"/>
        </w:rPr>
        <w:t>§ 4</w:t>
      </w:r>
      <w:r w:rsidRPr="00821109">
        <w:rPr>
          <w:rFonts w:eastAsia="SimSun"/>
          <w:b/>
          <w:bCs/>
          <w:color w:val="000000"/>
          <w:kern w:val="3"/>
          <w:position w:val="-14"/>
          <w:lang w:eastAsia="zh-CN" w:bidi="hi-IN"/>
        </w:rPr>
        <w:br/>
        <w:t>Terminy wykonania</w:t>
      </w:r>
    </w:p>
    <w:p w:rsidR="00086496" w:rsidRPr="00821109" w:rsidRDefault="00086496" w:rsidP="00086496">
      <w:pPr>
        <w:widowControl w:val="0"/>
        <w:suppressAutoHyphens/>
        <w:autoSpaceDN w:val="0"/>
        <w:ind w:left="227" w:hanging="227"/>
        <w:jc w:val="both"/>
        <w:textAlignment w:val="baseline"/>
        <w:rPr>
          <w:rFonts w:eastAsia="SimSun"/>
          <w:color w:val="000000"/>
          <w:kern w:val="3"/>
          <w:lang w:eastAsia="zh-CN" w:bidi="hi-IN"/>
        </w:rPr>
      </w:pPr>
      <w:r w:rsidRPr="00821109">
        <w:rPr>
          <w:rFonts w:eastAsia="SimSun"/>
          <w:color w:val="000000"/>
          <w:kern w:val="3"/>
          <w:position w:val="-14"/>
          <w:lang w:eastAsia="zh-CN" w:bidi="hi-IN"/>
        </w:rPr>
        <w:t>1. Wykonawca zobowiązuje się do wykonania przedmioty umowy w następujących terminach:</w:t>
      </w:r>
    </w:p>
    <w:p w:rsidR="00086496" w:rsidRPr="00821109" w:rsidRDefault="00724C10" w:rsidP="00086496">
      <w:pPr>
        <w:widowControl w:val="0"/>
        <w:suppressAutoHyphens/>
        <w:autoSpaceDN w:val="0"/>
        <w:ind w:left="567" w:hanging="238"/>
        <w:jc w:val="both"/>
        <w:textAlignment w:val="baseline"/>
        <w:rPr>
          <w:rFonts w:eastAsia="SimSun"/>
          <w:color w:val="000000"/>
          <w:kern w:val="3"/>
          <w:lang w:eastAsia="zh-CN" w:bidi="hi-IN"/>
        </w:rPr>
      </w:pPr>
      <w:r w:rsidRPr="00821109">
        <w:rPr>
          <w:rFonts w:eastAsia="SimSun"/>
          <w:color w:val="000000"/>
          <w:kern w:val="3"/>
          <w:position w:val="-14"/>
          <w:lang w:eastAsia="zh-CN" w:bidi="hi-IN"/>
        </w:rPr>
        <w:t>a)</w:t>
      </w:r>
      <w:r w:rsidR="00086496" w:rsidRPr="00821109">
        <w:rPr>
          <w:rFonts w:eastAsia="SimSun"/>
          <w:color w:val="000000"/>
          <w:kern w:val="3"/>
          <w:position w:val="-14"/>
          <w:lang w:eastAsia="zh-CN" w:bidi="hi-IN"/>
        </w:rPr>
        <w:tab/>
        <w:t>rozpoczęcie: w terminie 14 dni od daty podpisania umowy,</w:t>
      </w:r>
    </w:p>
    <w:p w:rsidR="00086496" w:rsidRPr="00821109" w:rsidRDefault="00724C10" w:rsidP="00086496">
      <w:pPr>
        <w:widowControl w:val="0"/>
        <w:suppressAutoHyphens/>
        <w:autoSpaceDN w:val="0"/>
        <w:ind w:left="567" w:hanging="238"/>
        <w:jc w:val="both"/>
        <w:textAlignment w:val="baseline"/>
        <w:rPr>
          <w:rFonts w:eastAsia="SimSun"/>
          <w:color w:val="000000"/>
          <w:kern w:val="3"/>
          <w:lang w:eastAsia="zh-CN" w:bidi="hi-IN"/>
        </w:rPr>
      </w:pPr>
      <w:r w:rsidRPr="00821109">
        <w:rPr>
          <w:rFonts w:eastAsia="SimSun"/>
          <w:color w:val="000000"/>
          <w:kern w:val="3"/>
          <w:position w:val="-14"/>
          <w:lang w:eastAsia="zh-CN" w:bidi="hi-IN"/>
        </w:rPr>
        <w:t>b)</w:t>
      </w:r>
      <w:r w:rsidR="00086496" w:rsidRPr="00821109">
        <w:rPr>
          <w:rFonts w:eastAsia="SimSun"/>
          <w:color w:val="000000"/>
          <w:kern w:val="3"/>
          <w:position w:val="-14"/>
          <w:lang w:eastAsia="zh-CN" w:bidi="hi-IN"/>
        </w:rPr>
        <w:tab/>
        <w:t>zakończenie: Etap I do 15.02.2018 r.</w:t>
      </w:r>
    </w:p>
    <w:p w:rsidR="00086496" w:rsidRPr="00821109" w:rsidRDefault="00724C10" w:rsidP="00086496">
      <w:pPr>
        <w:widowControl w:val="0"/>
        <w:suppressAutoHyphens/>
        <w:autoSpaceDN w:val="0"/>
        <w:ind w:left="567" w:hanging="238"/>
        <w:jc w:val="both"/>
        <w:textAlignment w:val="baseline"/>
        <w:rPr>
          <w:rFonts w:eastAsia="SimSun"/>
          <w:color w:val="000000"/>
          <w:kern w:val="3"/>
          <w:lang w:eastAsia="zh-CN" w:bidi="hi-IN"/>
        </w:rPr>
      </w:pPr>
      <w:r w:rsidRPr="00821109">
        <w:rPr>
          <w:rFonts w:eastAsia="SimSun"/>
          <w:color w:val="000000"/>
          <w:kern w:val="3"/>
          <w:position w:val="-14"/>
          <w:lang w:eastAsia="zh-CN" w:bidi="hi-IN"/>
        </w:rPr>
        <w:t>c)</w:t>
      </w:r>
      <w:r w:rsidR="00086496" w:rsidRPr="00821109">
        <w:rPr>
          <w:rFonts w:eastAsia="SimSun"/>
          <w:color w:val="000000"/>
          <w:kern w:val="3"/>
          <w:position w:val="-14"/>
          <w:lang w:eastAsia="zh-CN" w:bidi="hi-IN"/>
        </w:rPr>
        <w:tab/>
        <w:t>zakończenie: Etap II do 15.10.2018 r.</w:t>
      </w:r>
    </w:p>
    <w:p w:rsidR="00086496" w:rsidRPr="00821109" w:rsidRDefault="00086496" w:rsidP="00086496">
      <w:pPr>
        <w:widowControl w:val="0"/>
        <w:suppressAutoHyphens/>
        <w:autoSpaceDN w:val="0"/>
        <w:ind w:left="567" w:hanging="238"/>
        <w:jc w:val="both"/>
        <w:textAlignment w:val="baseline"/>
        <w:rPr>
          <w:rFonts w:eastAsia="SimSun"/>
          <w:color w:val="000000"/>
          <w:kern w:val="3"/>
          <w:lang w:eastAsia="zh-CN" w:bidi="hi-IN"/>
        </w:rPr>
      </w:pPr>
    </w:p>
    <w:p w:rsidR="00086496" w:rsidRPr="00821109" w:rsidRDefault="00086496" w:rsidP="00086496">
      <w:pPr>
        <w:widowControl w:val="0"/>
        <w:tabs>
          <w:tab w:val="left" w:pos="0"/>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2. Terminy ustalone w pkt 1 ulegną przesunięciu w przypadku wystąpienia opóźnień wynikających z:</w:t>
      </w:r>
    </w:p>
    <w:p w:rsidR="00086496" w:rsidRPr="00821109" w:rsidRDefault="00724C10" w:rsidP="00086496">
      <w:pPr>
        <w:widowControl w:val="0"/>
        <w:suppressAutoHyphens/>
        <w:autoSpaceDN w:val="0"/>
        <w:ind w:left="567" w:hanging="238"/>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2.1 </w:t>
      </w:r>
      <w:r w:rsidR="00086496" w:rsidRPr="00821109">
        <w:rPr>
          <w:rFonts w:eastAsia="SimSun"/>
          <w:color w:val="000000"/>
          <w:kern w:val="3"/>
          <w:position w:val="-14"/>
          <w:lang w:eastAsia="zh-CN" w:bidi="hi-IN"/>
        </w:rPr>
        <w:t>przestojów i opóźnień zawinionych przez zamawiającego,</w:t>
      </w:r>
    </w:p>
    <w:p w:rsidR="00086496" w:rsidRPr="00821109" w:rsidRDefault="00724C10" w:rsidP="00086496">
      <w:pPr>
        <w:widowControl w:val="0"/>
        <w:suppressAutoHyphens/>
        <w:autoSpaceDN w:val="0"/>
        <w:ind w:left="567" w:hanging="238"/>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2.2 </w:t>
      </w:r>
      <w:r w:rsidR="00086496" w:rsidRPr="00821109">
        <w:rPr>
          <w:rFonts w:eastAsia="SimSun"/>
          <w:color w:val="000000"/>
          <w:kern w:val="3"/>
          <w:position w:val="-14"/>
          <w:lang w:eastAsia="zh-CN" w:bidi="hi-IN"/>
        </w:rPr>
        <w:t>działania siły wyższej (np. klęski żywiołowe, strajki generalne lub lokalne), mającego bezpośredni wpływ na terminowość wykonywania robót,</w:t>
      </w:r>
    </w:p>
    <w:p w:rsidR="00086496" w:rsidRPr="00821109" w:rsidRDefault="00724C10" w:rsidP="00086496">
      <w:pPr>
        <w:widowControl w:val="0"/>
        <w:suppressAutoHyphens/>
        <w:autoSpaceDN w:val="0"/>
        <w:ind w:left="567" w:hanging="238"/>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2.3 </w:t>
      </w:r>
      <w:r w:rsidR="00086496" w:rsidRPr="00821109">
        <w:rPr>
          <w:rFonts w:eastAsia="SimSun"/>
          <w:color w:val="000000"/>
          <w:kern w:val="3"/>
          <w:position w:val="-14"/>
          <w:lang w:eastAsia="zh-CN" w:bidi="hi-IN"/>
        </w:rPr>
        <w:t>wystąpienia warunków atmosferycznych uniemożliwiających wykonywanie robót</w:t>
      </w:r>
    </w:p>
    <w:p w:rsidR="00086496" w:rsidRPr="00821109" w:rsidRDefault="00724C10" w:rsidP="00086496">
      <w:pPr>
        <w:widowControl w:val="0"/>
        <w:suppressAutoHyphens/>
        <w:autoSpaceDN w:val="0"/>
        <w:ind w:left="567" w:hanging="238"/>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2.4 </w:t>
      </w:r>
      <w:r w:rsidR="00086496" w:rsidRPr="00821109">
        <w:rPr>
          <w:rFonts w:eastAsia="SimSun"/>
          <w:color w:val="000000"/>
          <w:kern w:val="3"/>
          <w:position w:val="-14"/>
          <w:lang w:eastAsia="zh-CN" w:bidi="hi-IN"/>
        </w:rPr>
        <w:tab/>
        <w:t>wystąpienie okoliczności, których strony umowy nie były w stanie przewidzieć, pomimo zachowania należytej staranności.</w:t>
      </w:r>
    </w:p>
    <w:p w:rsidR="00086496" w:rsidRPr="00821109" w:rsidRDefault="00086496" w:rsidP="00086496">
      <w:pPr>
        <w:widowControl w:val="0"/>
        <w:suppressAutoHyphens/>
        <w:autoSpaceDN w:val="0"/>
        <w:ind w:left="227" w:hanging="227"/>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3. W przedstawionych w ust. 2 przypadkach wystąpienia opóźnień strony ustalą nowe terminy realizacji, z </w:t>
      </w:r>
      <w:r w:rsidRPr="00821109">
        <w:rPr>
          <w:rFonts w:eastAsia="SimSun"/>
          <w:color w:val="000000"/>
          <w:kern w:val="3"/>
          <w:position w:val="-14"/>
          <w:lang w:eastAsia="zh-CN" w:bidi="hi-IN"/>
        </w:rPr>
        <w:lastRenderedPageBreak/>
        <w:t>tym, że minimalny okres przesunięcia terminu zakończenia równy będzie okresowi przerwy lub postoju.</w:t>
      </w:r>
    </w:p>
    <w:p w:rsidR="00086496" w:rsidRPr="00821109" w:rsidRDefault="00086496" w:rsidP="00086496">
      <w:pPr>
        <w:widowControl w:val="0"/>
        <w:suppressAutoHyphens/>
        <w:autoSpaceDN w:val="0"/>
        <w:jc w:val="center"/>
        <w:textAlignment w:val="baseline"/>
        <w:rPr>
          <w:rFonts w:eastAsia="SimSun"/>
          <w:b/>
          <w:bCs/>
          <w:color w:val="000000"/>
          <w:kern w:val="3"/>
          <w:lang w:eastAsia="zh-CN" w:bidi="hi-IN"/>
        </w:rPr>
      </w:pPr>
      <w:r w:rsidRPr="00821109">
        <w:rPr>
          <w:rFonts w:eastAsia="SimSun"/>
          <w:b/>
          <w:bCs/>
          <w:color w:val="000000"/>
          <w:kern w:val="3"/>
          <w:position w:val="-14"/>
          <w:lang w:eastAsia="zh-CN" w:bidi="hi-IN"/>
        </w:rPr>
        <w:t>§ 5</w:t>
      </w:r>
      <w:r w:rsidRPr="00821109">
        <w:rPr>
          <w:rFonts w:eastAsia="SimSun"/>
          <w:b/>
          <w:bCs/>
          <w:color w:val="000000"/>
          <w:kern w:val="3"/>
          <w:position w:val="-14"/>
          <w:lang w:eastAsia="zh-CN" w:bidi="hi-IN"/>
        </w:rPr>
        <w:br/>
        <w:t>Odbiory</w:t>
      </w:r>
    </w:p>
    <w:p w:rsidR="007D6FA7" w:rsidRPr="00821109" w:rsidRDefault="007D6FA7" w:rsidP="007D6FA7">
      <w:pPr>
        <w:widowControl w:val="0"/>
        <w:tabs>
          <w:tab w:val="left" w:pos="284"/>
        </w:tabs>
        <w:suppressAutoHyphens/>
        <w:autoSpaceDN w:val="0"/>
        <w:jc w:val="both"/>
        <w:textAlignment w:val="baseline"/>
        <w:rPr>
          <w:rFonts w:eastAsia="SimSun"/>
          <w:color w:val="000000"/>
          <w:kern w:val="3"/>
          <w:position w:val="-14"/>
          <w:lang w:eastAsia="zh-CN" w:bidi="hi-IN"/>
        </w:rPr>
      </w:pPr>
      <w:r w:rsidRPr="00821109">
        <w:rPr>
          <w:rFonts w:eastAsia="SimSun"/>
          <w:color w:val="000000"/>
          <w:kern w:val="3"/>
          <w:position w:val="-14"/>
          <w:lang w:eastAsia="zh-CN" w:bidi="hi-IN"/>
        </w:rPr>
        <w:t>1.</w:t>
      </w:r>
      <w:r w:rsidRPr="00821109">
        <w:rPr>
          <w:rFonts w:eastAsia="SimSun"/>
          <w:color w:val="000000"/>
          <w:kern w:val="3"/>
          <w:position w:val="-14"/>
          <w:lang w:eastAsia="zh-CN" w:bidi="hi-IN"/>
        </w:rPr>
        <w:tab/>
      </w:r>
      <w:r w:rsidRPr="00821109">
        <w:rPr>
          <w:rFonts w:eastAsia="SimSun"/>
          <w:i/>
          <w:color w:val="000000"/>
          <w:kern w:val="3"/>
          <w:position w:val="-14"/>
          <w:lang w:eastAsia="zh-CN" w:bidi="hi-IN"/>
        </w:rPr>
        <w:t>Strony ustalają, że przedmiotem odbioru końcowego jest wykonanie przedmiotu zamówienia objętego niniejszą umową, bez żadnych wad istotnych, potwierdzone protokołem odbioru końcowego dla każdego z etapów zadania. Data podpisania protokołu odbioru końcowego przez zamawiającego jest datą zakończenia realizacji danego etapu przedmiotu zamówienia</w:t>
      </w:r>
      <w:r w:rsidRPr="00821109">
        <w:rPr>
          <w:rFonts w:eastAsia="SimSun"/>
          <w:color w:val="000000"/>
          <w:kern w:val="3"/>
          <w:position w:val="-14"/>
          <w:lang w:eastAsia="zh-CN" w:bidi="hi-IN"/>
        </w:rPr>
        <w:t>.</w:t>
      </w:r>
    </w:p>
    <w:p w:rsidR="00086496" w:rsidRPr="00821109" w:rsidRDefault="00086496" w:rsidP="007814AE">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2.</w:t>
      </w:r>
      <w:r w:rsidRPr="00821109">
        <w:rPr>
          <w:rFonts w:eastAsia="SimSun"/>
          <w:color w:val="000000"/>
          <w:kern w:val="3"/>
          <w:position w:val="-14"/>
          <w:lang w:eastAsia="zh-CN" w:bidi="hi-IN"/>
        </w:rPr>
        <w:tab/>
      </w:r>
      <w:r w:rsidR="00F57993" w:rsidRPr="00821109">
        <w:rPr>
          <w:rFonts w:eastAsia="SimSun"/>
          <w:i/>
          <w:color w:val="000000"/>
          <w:kern w:val="3"/>
          <w:position w:val="-14"/>
          <w:lang w:bidi="hi-IN"/>
        </w:rPr>
        <w:t>Odbiorom częściowym będą podlegały roboty zanikające i ulegające zakryciu, z tym, że odbiór tych robót przez zamawiającego nastąpi w terminie bezzwłocznym po zgłoszeniu przez wykonawcę, nie dłuższym jednak niż  2 dni.</w:t>
      </w:r>
    </w:p>
    <w:p w:rsidR="00086496" w:rsidRPr="00821109" w:rsidRDefault="00086496" w:rsidP="007814AE">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3.</w:t>
      </w:r>
      <w:r w:rsidRPr="00821109">
        <w:rPr>
          <w:rFonts w:eastAsia="SimSun"/>
          <w:color w:val="000000"/>
          <w:kern w:val="3"/>
          <w:position w:val="-14"/>
          <w:lang w:eastAsia="zh-CN" w:bidi="hi-IN"/>
        </w:rPr>
        <w:tab/>
      </w:r>
      <w:r w:rsidR="00F57993" w:rsidRPr="00821109">
        <w:rPr>
          <w:rFonts w:eastAsia="SimSun"/>
          <w:i/>
          <w:color w:val="000000"/>
          <w:kern w:val="3"/>
          <w:position w:val="-14"/>
          <w:lang w:eastAsia="zh-CN" w:bidi="hi-IN"/>
        </w:rPr>
        <w:t>Dostawy oraz roboty budowlane i montażowe, dla których strony ustalą odbiory częściowe, wykonawca każdorazowo zgłosi, a zamawiający dokona ich odbioru bezzwłocznie w terminie nie dłuższym niż 5 dni od  przekazanie do odbioru przez Wykonawcę, tak aby nie spowodować przerw w realizacji przedmiotu umowy. Dla dokonania odbioru częściowego wykonawca przedłoży inspektorowi nadzoru inwestorskiego niezbędne dokumenty, a w szczególności świadectwa jakości, certyfikaty, świadectwa wykonanych prób i atesty, dotyczące odbieranego elementu robót,  jeśli są przewidziane w zakresie, w jakim możliwe jest sprawdzenie  sprawności na danym etapie prac.</w:t>
      </w:r>
    </w:p>
    <w:p w:rsidR="00086496" w:rsidRPr="00821109" w:rsidRDefault="00086496" w:rsidP="007814AE">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4.</w:t>
      </w:r>
      <w:r w:rsidRPr="00821109">
        <w:rPr>
          <w:rFonts w:eastAsia="SimSun"/>
          <w:color w:val="000000"/>
          <w:kern w:val="3"/>
          <w:position w:val="-14"/>
          <w:lang w:eastAsia="zh-CN" w:bidi="hi-IN"/>
        </w:rPr>
        <w:tab/>
        <w:t>Zamawiający powoła specjalną komisję i dokona odbioru końcowego.</w:t>
      </w:r>
    </w:p>
    <w:p w:rsidR="00086496" w:rsidRPr="00821109" w:rsidRDefault="00C04173" w:rsidP="007814AE">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5. </w:t>
      </w:r>
      <w:r w:rsidR="00086496" w:rsidRPr="00821109">
        <w:rPr>
          <w:rFonts w:eastAsia="SimSun"/>
          <w:color w:val="000000"/>
          <w:kern w:val="3"/>
          <w:position w:val="-14"/>
          <w:lang w:eastAsia="zh-CN" w:bidi="hi-IN"/>
        </w:rPr>
        <w:t>Rozpoczęcie czynności odbioru nastąpi w terminie 14 dni, licząc od daty zgłoszenia przez wykonawcę gotowości do odbioru. Zakończenie czynności odbioru winno nastąpić najpóźniej 21 dnia, licząc od dnia ich rozpoczęcia.</w:t>
      </w:r>
    </w:p>
    <w:p w:rsidR="00086496" w:rsidRPr="00821109" w:rsidRDefault="00C04173" w:rsidP="007814AE">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 6. </w:t>
      </w:r>
      <w:r w:rsidR="00086496" w:rsidRPr="00821109">
        <w:rPr>
          <w:rFonts w:eastAsia="SimSun"/>
          <w:color w:val="000000"/>
          <w:kern w:val="3"/>
          <w:position w:val="-14"/>
          <w:lang w:eastAsia="zh-CN" w:bidi="hi-IN"/>
        </w:rPr>
        <w:t>W czynnościach odbioru końcowego powinni uczestniczyć również przedstawiciele wykonawcy oraz jednostek, których udział nakazują odrębne przepisy.</w:t>
      </w:r>
    </w:p>
    <w:p w:rsidR="00086496" w:rsidRPr="00821109" w:rsidRDefault="00C04173" w:rsidP="007814AE">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7. </w:t>
      </w:r>
      <w:r w:rsidR="00086496" w:rsidRPr="00821109">
        <w:rPr>
          <w:rFonts w:eastAsia="SimSun"/>
          <w:color w:val="000000"/>
          <w:kern w:val="3"/>
          <w:position w:val="-14"/>
          <w:lang w:eastAsia="zh-CN" w:bidi="hi-IN"/>
        </w:rPr>
        <w:t>Na co najmniej 3 dni przed dniem odbioru końcowego wykonawca przedłoży zamawiającemu wszystkie dokumenty pozwalające na ocenę prawidłowości wykonania przedmiotu odbioru, a w szczególności, świadectwa jakości, certyfikaty oraz świadectwa wykonanych prób i atesty.</w:t>
      </w:r>
    </w:p>
    <w:p w:rsidR="00086496" w:rsidRPr="00821109" w:rsidRDefault="00C04173" w:rsidP="007814AE">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8. </w:t>
      </w:r>
      <w:r w:rsidR="00086496" w:rsidRPr="00821109">
        <w:rPr>
          <w:rFonts w:eastAsia="SimSun"/>
          <w:color w:val="000000"/>
          <w:kern w:val="3"/>
          <w:position w:val="-14"/>
          <w:lang w:eastAsia="zh-CN" w:bidi="hi-IN"/>
        </w:rPr>
        <w:t>Z czynności odbioru zostanie sporządzony protokół, który zawierać będzie wszystkie ustalenia, zalecenia poczynione w trakcie odbioru.</w:t>
      </w:r>
    </w:p>
    <w:p w:rsidR="00086496" w:rsidRPr="00821109" w:rsidRDefault="00C04173" w:rsidP="007814AE">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9. </w:t>
      </w:r>
      <w:r w:rsidR="00086496" w:rsidRPr="00821109">
        <w:rPr>
          <w:rFonts w:eastAsia="SimSun"/>
          <w:color w:val="000000"/>
          <w:kern w:val="3"/>
          <w:position w:val="-14"/>
          <w:lang w:eastAsia="zh-CN" w:bidi="hi-IN"/>
        </w:rPr>
        <w:t>Jeżeli odbiór nie został dokonany w ustalonych terminach z winy zamawiającego pomimo zgłoszenia gotowości odbioru, to wykonawca:</w:t>
      </w:r>
    </w:p>
    <w:p w:rsidR="00086496" w:rsidRPr="00821109" w:rsidRDefault="00C04173" w:rsidP="00C04173">
      <w:pPr>
        <w:widowControl w:val="0"/>
        <w:tabs>
          <w:tab w:val="left" w:pos="284"/>
          <w:tab w:val="left" w:pos="567"/>
          <w:tab w:val="left" w:pos="709"/>
          <w:tab w:val="left" w:pos="1457"/>
        </w:tabs>
        <w:suppressAutoHyphens/>
        <w:autoSpaceDN w:val="0"/>
        <w:ind w:firstLine="284"/>
        <w:jc w:val="both"/>
        <w:textAlignment w:val="baseline"/>
        <w:rPr>
          <w:rFonts w:eastAsia="SimSun"/>
          <w:color w:val="000000"/>
          <w:kern w:val="3"/>
          <w:lang w:eastAsia="zh-CN" w:bidi="hi-IN"/>
        </w:rPr>
      </w:pPr>
      <w:r w:rsidRPr="00821109">
        <w:rPr>
          <w:rFonts w:eastAsia="SimSun"/>
          <w:color w:val="000000"/>
          <w:kern w:val="3"/>
          <w:position w:val="-14"/>
          <w:lang w:eastAsia="zh-CN" w:bidi="hi-IN"/>
        </w:rPr>
        <w:t>9</w:t>
      </w:r>
      <w:r w:rsidR="00086496" w:rsidRPr="00821109">
        <w:rPr>
          <w:rFonts w:eastAsia="SimSun"/>
          <w:color w:val="000000"/>
          <w:kern w:val="3"/>
          <w:position w:val="-14"/>
          <w:lang w:eastAsia="zh-CN" w:bidi="hi-IN"/>
        </w:rPr>
        <w:t>.1.</w:t>
      </w:r>
      <w:r w:rsidR="00086496" w:rsidRPr="00821109">
        <w:rPr>
          <w:rFonts w:eastAsia="SimSun"/>
          <w:color w:val="000000"/>
          <w:kern w:val="3"/>
          <w:position w:val="-14"/>
          <w:lang w:eastAsia="zh-CN" w:bidi="hi-IN"/>
        </w:rPr>
        <w:tab/>
        <w:t>nie pozostaje w zwłoce ze spełnieniem zobowiązania wynikającego z umowy,</w:t>
      </w:r>
    </w:p>
    <w:p w:rsidR="00086496" w:rsidRPr="00821109" w:rsidRDefault="00C04173" w:rsidP="00C04173">
      <w:pPr>
        <w:widowControl w:val="0"/>
        <w:tabs>
          <w:tab w:val="left" w:pos="284"/>
          <w:tab w:val="left" w:pos="567"/>
          <w:tab w:val="left" w:pos="709"/>
          <w:tab w:val="left" w:pos="1457"/>
        </w:tabs>
        <w:suppressAutoHyphens/>
        <w:autoSpaceDN w:val="0"/>
        <w:ind w:firstLine="284"/>
        <w:jc w:val="both"/>
        <w:textAlignment w:val="baseline"/>
        <w:rPr>
          <w:rFonts w:eastAsia="SimSun"/>
          <w:color w:val="000000"/>
          <w:kern w:val="3"/>
          <w:lang w:eastAsia="zh-CN" w:bidi="hi-IN"/>
        </w:rPr>
      </w:pPr>
      <w:r w:rsidRPr="00821109">
        <w:rPr>
          <w:rFonts w:eastAsia="SimSun"/>
          <w:color w:val="000000"/>
          <w:kern w:val="3"/>
          <w:position w:val="-14"/>
          <w:lang w:eastAsia="zh-CN" w:bidi="hi-IN"/>
        </w:rPr>
        <w:t>9</w:t>
      </w:r>
      <w:r w:rsidR="00086496" w:rsidRPr="00821109">
        <w:rPr>
          <w:rFonts w:eastAsia="SimSun"/>
          <w:color w:val="000000"/>
          <w:kern w:val="3"/>
          <w:position w:val="-14"/>
          <w:lang w:eastAsia="zh-CN" w:bidi="hi-IN"/>
        </w:rPr>
        <w:t>.2.</w:t>
      </w:r>
      <w:r w:rsidR="00086496" w:rsidRPr="00821109">
        <w:rPr>
          <w:rFonts w:eastAsia="SimSun"/>
          <w:color w:val="000000"/>
          <w:kern w:val="3"/>
          <w:position w:val="-14"/>
          <w:lang w:eastAsia="zh-CN" w:bidi="hi-IN"/>
        </w:rPr>
        <w:tab/>
        <w:t xml:space="preserve">ustali jednostronnie, protokolarnie stan przedmiotu odbioru przez powołaną do tego komisję. </w:t>
      </w:r>
      <w:r w:rsidR="00086496" w:rsidRPr="00821109">
        <w:rPr>
          <w:rFonts w:eastAsia="SimSun"/>
          <w:color w:val="000000"/>
          <w:kern w:val="3"/>
          <w:position w:val="-14"/>
          <w:lang w:eastAsia="zh-CN" w:bidi="hi-IN"/>
        </w:rPr>
        <w:br/>
      </w:r>
      <w:r w:rsidRPr="00821109">
        <w:rPr>
          <w:rFonts w:eastAsia="SimSun"/>
          <w:color w:val="000000"/>
          <w:kern w:val="3"/>
          <w:position w:val="-14"/>
          <w:lang w:eastAsia="zh-CN" w:bidi="hi-IN"/>
        </w:rPr>
        <w:t xml:space="preserve">10. </w:t>
      </w:r>
      <w:r w:rsidR="00086496" w:rsidRPr="00821109">
        <w:rPr>
          <w:rFonts w:eastAsia="SimSun"/>
          <w:color w:val="000000"/>
          <w:kern w:val="3"/>
          <w:position w:val="-14"/>
          <w:lang w:eastAsia="zh-CN" w:bidi="hi-IN"/>
        </w:rPr>
        <w:t>O terminie przeprowadzenia czynności odbioru wykonawca powiadomi zamawiającego. Protokół z tak przeprowadzonego odbioru stanowił będzie podstawę do wystawienia faktury i zażądania zapłaty należnego wynagrodzenia.</w:t>
      </w:r>
    </w:p>
    <w:p w:rsidR="00086496" w:rsidRPr="00821109" w:rsidRDefault="00C04173" w:rsidP="007814AE">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11</w:t>
      </w:r>
      <w:r w:rsidR="00086496" w:rsidRPr="00821109">
        <w:rPr>
          <w:rFonts w:eastAsia="SimSun"/>
          <w:color w:val="000000"/>
          <w:kern w:val="3"/>
          <w:position w:val="-14"/>
          <w:lang w:eastAsia="zh-CN" w:bidi="hi-IN"/>
        </w:rPr>
        <w:t>.</w:t>
      </w:r>
      <w:r w:rsidR="00086496" w:rsidRPr="00821109">
        <w:rPr>
          <w:rFonts w:eastAsia="SimSun"/>
          <w:color w:val="000000"/>
          <w:kern w:val="3"/>
          <w:position w:val="-14"/>
          <w:lang w:eastAsia="zh-CN" w:bidi="hi-IN"/>
        </w:rPr>
        <w:tab/>
        <w:t>Z dniem protokolarnego odbioru końcowego przechodzi na zamawiającego ryzyko utraty lub uszkodzenia zadania.</w:t>
      </w:r>
    </w:p>
    <w:p w:rsidR="00086496" w:rsidRPr="00821109" w:rsidRDefault="00C04173" w:rsidP="007814AE">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12. </w:t>
      </w:r>
      <w:r w:rsidR="00606D77" w:rsidRPr="00821109">
        <w:rPr>
          <w:rFonts w:eastAsia="SimSun"/>
          <w:i/>
          <w:color w:val="000000"/>
          <w:kern w:val="3"/>
          <w:position w:val="-14"/>
          <w:lang w:eastAsia="zh-CN" w:bidi="hi-IN"/>
        </w:rPr>
        <w:t>Jeżeli w toku czynności odbioru zostanie stwierdzone, że przedmiot odbioru nie osiągnął gotowości do odbioru z powodu niezakończenia robót lub jego wadliwego wykonania (wady istotne), to zamawiający odmówi odbioru z winy wykonawcy</w:t>
      </w:r>
      <w:r w:rsidR="00086496" w:rsidRPr="00821109">
        <w:rPr>
          <w:rFonts w:eastAsia="SimSun"/>
          <w:color w:val="000000"/>
          <w:kern w:val="3"/>
          <w:position w:val="-14"/>
          <w:lang w:eastAsia="zh-CN" w:bidi="hi-IN"/>
        </w:rPr>
        <w:t>.</w:t>
      </w:r>
    </w:p>
    <w:p w:rsidR="00086496" w:rsidRPr="00821109" w:rsidRDefault="00C04173" w:rsidP="007814AE">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13. </w:t>
      </w:r>
      <w:r w:rsidR="00086496" w:rsidRPr="00821109">
        <w:rPr>
          <w:rFonts w:eastAsia="SimSun"/>
          <w:color w:val="000000"/>
          <w:kern w:val="3"/>
          <w:position w:val="-14"/>
          <w:lang w:eastAsia="zh-CN" w:bidi="hi-IN"/>
        </w:rPr>
        <w:t>Jeżeli w toku czynności odbioru końcowego zadania zostaną stwierdzone wady:</w:t>
      </w:r>
    </w:p>
    <w:p w:rsidR="00645A76" w:rsidRPr="00821109" w:rsidRDefault="00645A76" w:rsidP="00645A76">
      <w:pPr>
        <w:widowControl w:val="0"/>
        <w:tabs>
          <w:tab w:val="left" w:pos="284"/>
        </w:tabs>
        <w:suppressAutoHyphens/>
        <w:autoSpaceDN w:val="0"/>
        <w:ind w:left="426"/>
        <w:jc w:val="both"/>
        <w:textAlignment w:val="baseline"/>
        <w:rPr>
          <w:rFonts w:eastAsia="SimSun"/>
          <w:i/>
          <w:iCs/>
          <w:color w:val="000000"/>
          <w:kern w:val="3"/>
          <w:position w:val="-14"/>
          <w:lang w:eastAsia="zh-CN" w:bidi="hi-IN"/>
        </w:rPr>
      </w:pPr>
      <w:r w:rsidRPr="00821109">
        <w:rPr>
          <w:rFonts w:eastAsia="SimSun"/>
          <w:i/>
          <w:iCs/>
          <w:color w:val="000000"/>
          <w:kern w:val="3"/>
          <w:position w:val="-14"/>
          <w:lang w:eastAsia="zh-CN" w:bidi="hi-IN"/>
        </w:rPr>
        <w:t>13.1.     istotne i nadające się do usunięcia, to zamawiający może  odmówić odbioru i w protokole zażądać usunięcia wad, wyznaczając odpowiedni termin, technicznie i organizacyjnie uzasadniony, nie krótszy niż 14 dni; fakt usunięcia wad zostanie stwierdzony protokolarnie, a terminem odbioru w takich sytuacjach będzie termin usunięcia wad określony w protokole usunięcia wad,</w:t>
      </w:r>
    </w:p>
    <w:p w:rsidR="00645A76" w:rsidRPr="00821109" w:rsidRDefault="00645A76" w:rsidP="00645A76">
      <w:pPr>
        <w:widowControl w:val="0"/>
        <w:tabs>
          <w:tab w:val="left" w:pos="284"/>
        </w:tabs>
        <w:suppressAutoHyphens/>
        <w:autoSpaceDN w:val="0"/>
        <w:ind w:left="426"/>
        <w:jc w:val="both"/>
        <w:textAlignment w:val="baseline"/>
        <w:rPr>
          <w:rFonts w:eastAsia="SimSun"/>
          <w:i/>
          <w:iCs/>
          <w:color w:val="000000"/>
          <w:kern w:val="3"/>
          <w:position w:val="-14"/>
          <w:lang w:eastAsia="zh-CN" w:bidi="hi-IN"/>
        </w:rPr>
      </w:pPr>
      <w:r w:rsidRPr="00821109">
        <w:rPr>
          <w:rFonts w:eastAsia="SimSun"/>
          <w:i/>
          <w:iCs/>
          <w:color w:val="000000"/>
          <w:kern w:val="3"/>
          <w:position w:val="-14"/>
          <w:lang w:eastAsia="zh-CN" w:bidi="hi-IN"/>
        </w:rPr>
        <w:t>13.2.    nieistotne (tj. nie uniemożliwiające korzystania z przedmiotu umowy zgodnie z przeznaczeniem) i nadające się do usunięcia,   to zmawiający dokona odbioru oraz określi w protokole termin na ich usunięcie, technicznie i organizacyjnie uzasadniony, nie krótszy niż 14 dni,  a terminem odbioru w takich sytuacjach będzie termin podpisania protokołu odbioru z listą wad do usunięcia;</w:t>
      </w:r>
    </w:p>
    <w:p w:rsidR="00645A76" w:rsidRPr="00821109" w:rsidRDefault="00645A76" w:rsidP="00645A76">
      <w:pPr>
        <w:widowControl w:val="0"/>
        <w:tabs>
          <w:tab w:val="left" w:pos="284"/>
        </w:tabs>
        <w:suppressAutoHyphens/>
        <w:autoSpaceDN w:val="0"/>
        <w:ind w:left="426"/>
        <w:jc w:val="both"/>
        <w:textAlignment w:val="baseline"/>
        <w:rPr>
          <w:rFonts w:eastAsia="SimSun"/>
          <w:i/>
          <w:iCs/>
          <w:color w:val="000000"/>
          <w:kern w:val="3"/>
          <w:position w:val="-14"/>
          <w:lang w:eastAsia="zh-CN" w:bidi="hi-IN"/>
        </w:rPr>
      </w:pPr>
      <w:r w:rsidRPr="00821109">
        <w:rPr>
          <w:rFonts w:eastAsia="SimSun"/>
          <w:i/>
          <w:iCs/>
          <w:color w:val="000000"/>
          <w:kern w:val="3"/>
          <w:position w:val="-14"/>
          <w:lang w:eastAsia="zh-CN" w:bidi="hi-IN"/>
        </w:rPr>
        <w:t>13.3   istotne i nie nadające się do usunięcia,  to zamawiający odmówi dokonania odbioru i wezwie wykonawcę do ponownego wykonania wadliwej części przedmiotu umowy w sposób wolny od wad, a terminem odbioru w takich sytuacjach  będzie termin odbioru robót po ich ponownym wykonaniu przez wykonawcę</w:t>
      </w:r>
    </w:p>
    <w:p w:rsidR="00645A76" w:rsidRPr="00821109" w:rsidRDefault="00645A76" w:rsidP="00645A76">
      <w:pPr>
        <w:widowControl w:val="0"/>
        <w:tabs>
          <w:tab w:val="left" w:pos="284"/>
        </w:tabs>
        <w:suppressAutoHyphens/>
        <w:autoSpaceDN w:val="0"/>
        <w:ind w:left="426"/>
        <w:jc w:val="both"/>
        <w:textAlignment w:val="baseline"/>
        <w:rPr>
          <w:rFonts w:eastAsia="SimSun"/>
          <w:i/>
          <w:iCs/>
          <w:color w:val="000000"/>
          <w:kern w:val="3"/>
          <w:position w:val="-14"/>
          <w:lang w:eastAsia="zh-CN" w:bidi="hi-IN"/>
        </w:rPr>
      </w:pPr>
      <w:r w:rsidRPr="00821109">
        <w:rPr>
          <w:rFonts w:eastAsia="SimSun"/>
          <w:i/>
          <w:iCs/>
          <w:color w:val="000000"/>
          <w:kern w:val="3"/>
          <w:position w:val="-14"/>
          <w:lang w:eastAsia="zh-CN" w:bidi="hi-IN"/>
        </w:rPr>
        <w:t>13.4     nieistotne (tj. nie uniemożliwiające korzystania z przedmiotu umowy zgodnie z przeznaczeniem)  i nie nadające się do usunięcia  to zmawiający dokona odbioru oraz określi w protokole kwotę, o którą żąda obniżenia wysokości wynagrodzenia wykonawcy z tytułu wystąpienia tych wad, zgodnie z przepisami kodeksu cywilnego.”</w:t>
      </w:r>
    </w:p>
    <w:p w:rsidR="00086496" w:rsidRPr="00821109" w:rsidRDefault="00086496" w:rsidP="007814AE">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1</w:t>
      </w:r>
      <w:r w:rsidR="00C04173" w:rsidRPr="00821109">
        <w:rPr>
          <w:rFonts w:eastAsia="SimSun"/>
          <w:color w:val="000000"/>
          <w:kern w:val="3"/>
          <w:position w:val="-14"/>
          <w:lang w:eastAsia="zh-CN" w:bidi="hi-IN"/>
        </w:rPr>
        <w:t>4</w:t>
      </w:r>
      <w:r w:rsidRPr="00821109">
        <w:rPr>
          <w:rFonts w:eastAsia="SimSun"/>
          <w:color w:val="000000"/>
          <w:kern w:val="3"/>
          <w:position w:val="-14"/>
          <w:lang w:eastAsia="zh-CN" w:bidi="hi-IN"/>
        </w:rPr>
        <w:t>.</w:t>
      </w:r>
      <w:r w:rsidRPr="00821109">
        <w:rPr>
          <w:rFonts w:eastAsia="SimSun"/>
          <w:color w:val="000000"/>
          <w:kern w:val="3"/>
          <w:position w:val="-14"/>
          <w:lang w:eastAsia="zh-CN" w:bidi="hi-IN"/>
        </w:rPr>
        <w:tab/>
        <w:t>Jeżeli w trakcie realizacji robót zamawiający zażąda badań, które nie były przewidziane niniejszą umową, to wykonawca zobowiązany jest przeprowadzić te badania. Jeżeli w rezultacie przeprowadzenia tych badań okaże się, że zastosowane materiały bądź wykonanie robót jest niezgodne z umową, to koszty badań dodatkowych obciążają wykonawcę. W przeciwnym wypadku koszty tych badań obciążają zamawiającego.</w:t>
      </w:r>
    </w:p>
    <w:p w:rsidR="00086496" w:rsidRPr="00821109" w:rsidRDefault="00086496" w:rsidP="007814AE">
      <w:pPr>
        <w:widowControl w:val="0"/>
        <w:suppressAutoHyphens/>
        <w:autoSpaceDN w:val="0"/>
        <w:jc w:val="center"/>
        <w:textAlignment w:val="baseline"/>
        <w:rPr>
          <w:rFonts w:eastAsia="SimSun"/>
          <w:b/>
          <w:bCs/>
          <w:color w:val="000000"/>
          <w:kern w:val="3"/>
          <w:position w:val="-14"/>
          <w:lang w:eastAsia="zh-CN" w:bidi="hi-IN"/>
        </w:rPr>
      </w:pPr>
      <w:r w:rsidRPr="00821109">
        <w:rPr>
          <w:rFonts w:eastAsia="SimSun"/>
          <w:b/>
          <w:bCs/>
          <w:color w:val="000000"/>
          <w:kern w:val="3"/>
          <w:position w:val="-14"/>
          <w:lang w:eastAsia="zh-CN" w:bidi="hi-IN"/>
        </w:rPr>
        <w:t>§ 6</w:t>
      </w:r>
      <w:r w:rsidRPr="00821109">
        <w:rPr>
          <w:rFonts w:eastAsia="SimSun"/>
          <w:b/>
          <w:bCs/>
          <w:color w:val="000000"/>
          <w:kern w:val="3"/>
          <w:position w:val="-14"/>
          <w:lang w:eastAsia="zh-CN" w:bidi="hi-IN"/>
        </w:rPr>
        <w:br/>
        <w:t>Wynagrodzenie</w:t>
      </w:r>
    </w:p>
    <w:p w:rsidR="007814AE" w:rsidRPr="00821109" w:rsidRDefault="007814AE" w:rsidP="007814AE">
      <w:pPr>
        <w:widowControl w:val="0"/>
        <w:suppressAutoHyphens/>
        <w:autoSpaceDN w:val="0"/>
        <w:jc w:val="center"/>
        <w:textAlignment w:val="baseline"/>
        <w:rPr>
          <w:rFonts w:eastAsia="SimSun"/>
          <w:b/>
          <w:bCs/>
          <w:color w:val="000000"/>
          <w:kern w:val="3"/>
          <w:lang w:eastAsia="zh-CN" w:bidi="hi-IN"/>
        </w:rPr>
      </w:pPr>
    </w:p>
    <w:p w:rsidR="00086496" w:rsidRPr="00821109" w:rsidRDefault="007814AE" w:rsidP="007814AE">
      <w:pPr>
        <w:widowControl w:val="0"/>
        <w:suppressAutoHyphens/>
        <w:autoSpaceDN w:val="0"/>
        <w:jc w:val="both"/>
        <w:textAlignment w:val="baseline"/>
        <w:rPr>
          <w:rFonts w:eastAsia="SimSun"/>
          <w:kern w:val="3"/>
          <w:position w:val="-14"/>
          <w:lang w:eastAsia="zh-CN" w:bidi="hi-IN"/>
        </w:rPr>
      </w:pPr>
      <w:r w:rsidRPr="00821109">
        <w:rPr>
          <w:rFonts w:eastAsia="SimSun"/>
          <w:kern w:val="3"/>
          <w:position w:val="-14"/>
          <w:lang w:eastAsia="zh-CN" w:bidi="hi-IN"/>
        </w:rPr>
        <w:t xml:space="preserve">1. </w:t>
      </w:r>
      <w:r w:rsidR="00086496" w:rsidRPr="00821109">
        <w:rPr>
          <w:rFonts w:eastAsia="SimSun"/>
          <w:kern w:val="3"/>
          <w:position w:val="-14"/>
          <w:lang w:eastAsia="zh-CN" w:bidi="hi-IN"/>
        </w:rPr>
        <w:t>Z tytułu realizacji robót na podstawie niniejszej umowy, Wykonawca otrzyma wynagrodzenie określone w przyjętej ofercie, ustalone na kwotę</w:t>
      </w:r>
      <w:r w:rsidR="00170829" w:rsidRPr="00821109">
        <w:rPr>
          <w:rFonts w:eastAsia="SimSun"/>
          <w:kern w:val="3"/>
          <w:position w:val="-14"/>
          <w:lang w:eastAsia="zh-CN" w:bidi="hi-IN"/>
        </w:rPr>
        <w:t xml:space="preserve"> netto</w:t>
      </w:r>
      <w:r w:rsidR="00086496" w:rsidRPr="00821109">
        <w:rPr>
          <w:rFonts w:eastAsia="SimSun"/>
          <w:kern w:val="3"/>
          <w:position w:val="-14"/>
          <w:lang w:eastAsia="zh-CN" w:bidi="hi-IN"/>
        </w:rPr>
        <w:t xml:space="preserve"> .......</w:t>
      </w:r>
      <w:r w:rsidR="00170829" w:rsidRPr="00821109">
        <w:rPr>
          <w:rFonts w:eastAsia="SimSun"/>
          <w:kern w:val="3"/>
          <w:position w:val="-14"/>
          <w:lang w:eastAsia="zh-CN" w:bidi="hi-IN"/>
        </w:rPr>
        <w:t>.......</w:t>
      </w:r>
      <w:r w:rsidR="00086496" w:rsidRPr="00821109">
        <w:rPr>
          <w:rFonts w:eastAsia="SimSun"/>
          <w:kern w:val="3"/>
          <w:position w:val="-14"/>
          <w:lang w:eastAsia="zh-CN" w:bidi="hi-IN"/>
        </w:rPr>
        <w:t>... zł</w:t>
      </w:r>
      <w:r w:rsidR="00170829" w:rsidRPr="00821109">
        <w:rPr>
          <w:rFonts w:eastAsia="SimSun"/>
          <w:kern w:val="3"/>
          <w:position w:val="-14"/>
          <w:lang w:eastAsia="zh-CN" w:bidi="hi-IN"/>
        </w:rPr>
        <w:t xml:space="preserve">, </w:t>
      </w:r>
      <w:r w:rsidR="00086496" w:rsidRPr="00821109">
        <w:rPr>
          <w:rFonts w:eastAsia="SimSun"/>
          <w:kern w:val="3"/>
          <w:position w:val="-14"/>
          <w:lang w:eastAsia="zh-CN" w:bidi="hi-IN"/>
        </w:rPr>
        <w:t xml:space="preserve">podatek VAT ........%, </w:t>
      </w:r>
      <w:r w:rsidR="00170829" w:rsidRPr="00821109">
        <w:rPr>
          <w:rFonts w:eastAsia="SimSun"/>
          <w:kern w:val="3"/>
          <w:position w:val="-14"/>
          <w:lang w:eastAsia="zh-CN" w:bidi="hi-IN"/>
        </w:rPr>
        <w:t>tj. łącznie wynagrodzenie brutto……………zł</w:t>
      </w:r>
      <w:r w:rsidR="00086496" w:rsidRPr="00821109">
        <w:rPr>
          <w:rFonts w:eastAsia="SimSun"/>
          <w:kern w:val="3"/>
          <w:position w:val="-14"/>
          <w:lang w:eastAsia="zh-CN" w:bidi="hi-IN"/>
        </w:rPr>
        <w:t xml:space="preserve"> (słownie: .................................………...złotych)</w:t>
      </w:r>
      <w:r w:rsidR="00170829" w:rsidRPr="00821109">
        <w:rPr>
          <w:rFonts w:eastAsia="SimSun"/>
          <w:kern w:val="3"/>
          <w:position w:val="-14"/>
          <w:lang w:eastAsia="zh-CN" w:bidi="hi-IN"/>
        </w:rPr>
        <w:t>, w tym:</w:t>
      </w:r>
    </w:p>
    <w:p w:rsidR="00170829" w:rsidRPr="00821109" w:rsidRDefault="00170829" w:rsidP="007814AE">
      <w:pPr>
        <w:widowControl w:val="0"/>
        <w:suppressAutoHyphens/>
        <w:autoSpaceDN w:val="0"/>
        <w:jc w:val="both"/>
        <w:textAlignment w:val="baseline"/>
        <w:rPr>
          <w:rFonts w:eastAsia="SimSun"/>
          <w:kern w:val="3"/>
          <w:lang w:eastAsia="zh-CN" w:bidi="hi-IN"/>
        </w:rPr>
      </w:pPr>
      <w:r w:rsidRPr="00821109">
        <w:rPr>
          <w:rFonts w:eastAsia="SimSun"/>
          <w:kern w:val="3"/>
          <w:lang w:eastAsia="zh-CN" w:bidi="hi-IN"/>
        </w:rPr>
        <w:t>a) wynagrodzenie za wykonanie Etapu I wyniesie:……………….zł netto ( słownie……………………….)</w:t>
      </w:r>
    </w:p>
    <w:p w:rsidR="00170829" w:rsidRPr="00821109" w:rsidRDefault="00170829" w:rsidP="007814AE">
      <w:pPr>
        <w:widowControl w:val="0"/>
        <w:suppressAutoHyphens/>
        <w:autoSpaceDN w:val="0"/>
        <w:jc w:val="both"/>
        <w:textAlignment w:val="baseline"/>
        <w:rPr>
          <w:rFonts w:eastAsia="SimSun"/>
          <w:kern w:val="3"/>
          <w:lang w:eastAsia="zh-CN" w:bidi="hi-IN"/>
        </w:rPr>
      </w:pPr>
      <w:r w:rsidRPr="00821109">
        <w:rPr>
          <w:rFonts w:eastAsia="SimSun"/>
          <w:kern w:val="3"/>
          <w:lang w:eastAsia="zh-CN" w:bidi="hi-IN"/>
        </w:rPr>
        <w:t>b) wynagrodzenie za wykonanie Etapu II wyniesie:………………zł netto ( słownie……………………….)</w:t>
      </w:r>
    </w:p>
    <w:p w:rsidR="00086496" w:rsidRPr="00821109" w:rsidRDefault="007814AE" w:rsidP="007814AE">
      <w:pPr>
        <w:widowControl w:val="0"/>
        <w:suppressAutoHyphens/>
        <w:autoSpaceDN w:val="0"/>
        <w:jc w:val="both"/>
        <w:textAlignment w:val="baseline"/>
        <w:rPr>
          <w:rFonts w:eastAsia="SimSun"/>
          <w:kern w:val="3"/>
          <w:lang w:eastAsia="zh-CN" w:bidi="hi-IN"/>
        </w:rPr>
      </w:pPr>
      <w:r w:rsidRPr="00821109">
        <w:rPr>
          <w:rFonts w:eastAsia="SimSun"/>
          <w:kern w:val="3"/>
          <w:position w:val="-14"/>
          <w:lang w:eastAsia="zh-CN" w:bidi="hi-IN"/>
        </w:rPr>
        <w:t xml:space="preserve">2. </w:t>
      </w:r>
      <w:r w:rsidR="009F7E50" w:rsidRPr="00821109">
        <w:rPr>
          <w:rFonts w:eastAsia="SimSun"/>
          <w:i/>
          <w:kern w:val="3"/>
          <w:position w:val="-14"/>
          <w:lang w:eastAsia="zh-CN" w:bidi="hi-IN"/>
        </w:rPr>
        <w:t>Wynagrodzenie zawiera wszystkie przewidywane koszty całości robót z wartością materiałów i urządzeń, w zakresie kompletnym do realizacji robót, zgodnie ze złożoną Ofertą</w:t>
      </w:r>
      <w:r w:rsidR="00086496" w:rsidRPr="00821109">
        <w:rPr>
          <w:rFonts w:eastAsia="SimSun"/>
          <w:kern w:val="3"/>
          <w:position w:val="-14"/>
          <w:lang w:eastAsia="zh-CN" w:bidi="hi-IN"/>
        </w:rPr>
        <w:t>.</w:t>
      </w:r>
    </w:p>
    <w:p w:rsidR="00086496" w:rsidRPr="00821109" w:rsidRDefault="007814AE" w:rsidP="007814AE">
      <w:pPr>
        <w:widowControl w:val="0"/>
        <w:suppressAutoHyphens/>
        <w:autoSpaceDN w:val="0"/>
        <w:jc w:val="both"/>
        <w:textAlignment w:val="baseline"/>
        <w:rPr>
          <w:rFonts w:eastAsia="SimSun"/>
          <w:kern w:val="3"/>
          <w:lang w:eastAsia="zh-CN" w:bidi="hi-IN"/>
        </w:rPr>
      </w:pPr>
      <w:r w:rsidRPr="00821109">
        <w:rPr>
          <w:rFonts w:eastAsia="SimSun"/>
          <w:kern w:val="3"/>
          <w:position w:val="-14"/>
          <w:lang w:eastAsia="zh-CN" w:bidi="hi-IN"/>
        </w:rPr>
        <w:t xml:space="preserve">3. </w:t>
      </w:r>
      <w:r w:rsidR="00086496" w:rsidRPr="00821109">
        <w:rPr>
          <w:rFonts w:eastAsia="SimSun"/>
          <w:kern w:val="3"/>
          <w:position w:val="-14"/>
          <w:lang w:eastAsia="zh-CN" w:bidi="hi-IN"/>
        </w:rPr>
        <w:t>Ceny jednostkowe określone w kosztorysie ofertowym, stanowiącym integralną część umowy, mają charakter cen ryczałtowych i są niezmienne do końca robót.</w:t>
      </w:r>
    </w:p>
    <w:p w:rsidR="00086496" w:rsidRPr="00821109" w:rsidRDefault="007814AE" w:rsidP="007814AE">
      <w:pPr>
        <w:widowControl w:val="0"/>
        <w:suppressAutoHyphens/>
        <w:autoSpaceDN w:val="0"/>
        <w:jc w:val="both"/>
        <w:textAlignment w:val="baseline"/>
        <w:rPr>
          <w:rFonts w:eastAsia="SimSun"/>
          <w:kern w:val="3"/>
          <w:lang w:eastAsia="zh-CN" w:bidi="hi-IN"/>
        </w:rPr>
      </w:pPr>
      <w:r w:rsidRPr="00821109">
        <w:rPr>
          <w:rFonts w:eastAsia="SimSun"/>
          <w:kern w:val="3"/>
          <w:position w:val="-14"/>
          <w:lang w:eastAsia="zh-CN" w:bidi="hi-IN"/>
        </w:rPr>
        <w:t xml:space="preserve">4. </w:t>
      </w:r>
      <w:r w:rsidR="00086496" w:rsidRPr="00821109">
        <w:rPr>
          <w:rFonts w:eastAsia="SimSun"/>
          <w:kern w:val="3"/>
          <w:position w:val="-14"/>
          <w:lang w:eastAsia="zh-CN" w:bidi="hi-IN"/>
        </w:rPr>
        <w:t>Łączna wartość robót wykonanych, objętych ofertą, stanowiących wykonanie przedmiotu zamówienia w pełnym zakresie, nie może przekroczyć kwoty określonej w ust. l.</w:t>
      </w:r>
    </w:p>
    <w:p w:rsidR="00645A76" w:rsidRPr="00821109" w:rsidRDefault="007814AE" w:rsidP="007814AE">
      <w:pPr>
        <w:widowControl w:val="0"/>
        <w:suppressAutoHyphens/>
        <w:autoSpaceDN w:val="0"/>
        <w:jc w:val="both"/>
        <w:textAlignment w:val="baseline"/>
        <w:rPr>
          <w:rFonts w:eastAsia="SimSun"/>
          <w:kern w:val="3"/>
          <w:position w:val="-14"/>
          <w:lang w:eastAsia="zh-CN" w:bidi="hi-IN"/>
        </w:rPr>
      </w:pPr>
      <w:r w:rsidRPr="00821109">
        <w:rPr>
          <w:rFonts w:eastAsia="SimSun"/>
          <w:kern w:val="3"/>
          <w:position w:val="-14"/>
          <w:lang w:eastAsia="zh-CN" w:bidi="hi-IN"/>
        </w:rPr>
        <w:t xml:space="preserve">5. </w:t>
      </w:r>
      <w:r w:rsidR="00645A76" w:rsidRPr="00821109">
        <w:rPr>
          <w:rFonts w:eastAsia="SimSun"/>
          <w:kern w:val="3"/>
          <w:position w:val="-14"/>
          <w:lang w:eastAsia="zh-CN" w:bidi="hi-IN"/>
        </w:rPr>
        <w:t>Zamawiający zastrzega sobie możliwość ograniczenia przedmiotu zamówienia o część robót, których wykonanie stało się zbędne lub nieuzasadnione z przyczyn ekonomicznych lub gospodarczych. W takim przypadku wynagrodzenie ulegnie odpowiedniemu zmniejszeniu, zgodnie z wyceną poszczególnych pozycji w kosztorysie ofertowym.</w:t>
      </w:r>
    </w:p>
    <w:p w:rsidR="00086496" w:rsidRPr="00821109" w:rsidRDefault="007814AE" w:rsidP="007814AE">
      <w:pPr>
        <w:widowControl w:val="0"/>
        <w:suppressAutoHyphens/>
        <w:autoSpaceDN w:val="0"/>
        <w:jc w:val="both"/>
        <w:textAlignment w:val="baseline"/>
        <w:rPr>
          <w:rFonts w:eastAsia="SimSun"/>
          <w:kern w:val="3"/>
          <w:lang w:eastAsia="zh-CN" w:bidi="hi-IN"/>
        </w:rPr>
      </w:pPr>
      <w:r w:rsidRPr="00821109">
        <w:rPr>
          <w:rFonts w:eastAsia="SimSun"/>
          <w:kern w:val="3"/>
          <w:position w:val="-14"/>
          <w:lang w:eastAsia="zh-CN" w:bidi="hi-IN"/>
        </w:rPr>
        <w:t xml:space="preserve">6. </w:t>
      </w:r>
      <w:r w:rsidR="00086496" w:rsidRPr="00821109">
        <w:rPr>
          <w:rFonts w:eastAsia="SimSun"/>
          <w:kern w:val="3"/>
          <w:position w:val="-14"/>
          <w:lang w:eastAsia="zh-CN" w:bidi="hi-IN"/>
        </w:rPr>
        <w:t>Rozliczenie robót uzupełniających lub dodatkowych, których konieczności wykonania nie można było przewidzieć w chwili zawierania umowy, nastąpi z uwzględnieniem stawek i zasad kalkulowania kosztów, przyjętych przez Wykonawcę w ofercie.</w:t>
      </w:r>
    </w:p>
    <w:p w:rsidR="00086496" w:rsidRPr="00821109" w:rsidRDefault="007814AE" w:rsidP="007814AE">
      <w:pPr>
        <w:widowControl w:val="0"/>
        <w:tabs>
          <w:tab w:val="left" w:pos="720"/>
        </w:tabs>
        <w:suppressAutoHyphens/>
        <w:autoSpaceDN w:val="0"/>
        <w:jc w:val="both"/>
        <w:textAlignment w:val="baseline"/>
        <w:rPr>
          <w:rFonts w:eastAsia="SimSun"/>
          <w:kern w:val="3"/>
          <w:lang w:eastAsia="zh-CN" w:bidi="hi-IN"/>
        </w:rPr>
      </w:pPr>
      <w:r w:rsidRPr="00821109">
        <w:rPr>
          <w:rFonts w:eastAsia="SimSun"/>
          <w:kern w:val="3"/>
          <w:position w:val="-14"/>
          <w:lang w:eastAsia="zh-CN" w:bidi="hi-IN"/>
        </w:rPr>
        <w:t xml:space="preserve">7. </w:t>
      </w:r>
      <w:r w:rsidR="00086496" w:rsidRPr="00821109">
        <w:rPr>
          <w:rFonts w:eastAsia="SimSun"/>
          <w:kern w:val="3"/>
          <w:position w:val="-14"/>
          <w:lang w:eastAsia="zh-CN" w:bidi="hi-IN"/>
        </w:rPr>
        <w:t>Ceny materiałów zostaną rozliczone według cen podanych w kosztorysach ofertowych, a w przypadku robót uzupełniających lub dodatkowych - według aktualnych cen średnich dla kwartału, w którym nastąpi podpisanie umowy na roboty uzupełniające lub dodatkowe, opublikowanych w zeszytach SEKOCENBUD. Materiały nie wymienione w publikacjach SEKOCENBUD będą rozliczane na podstawie przedstawionych faktur zakupu.</w:t>
      </w:r>
    </w:p>
    <w:p w:rsidR="00086496" w:rsidRPr="00821109" w:rsidRDefault="007814AE" w:rsidP="007814AE">
      <w:pPr>
        <w:widowControl w:val="0"/>
        <w:suppressAutoHyphens/>
        <w:autoSpaceDN w:val="0"/>
        <w:jc w:val="both"/>
        <w:textAlignment w:val="baseline"/>
        <w:rPr>
          <w:rFonts w:eastAsia="SimSun"/>
          <w:kern w:val="3"/>
          <w:lang w:eastAsia="zh-CN" w:bidi="hi-IN"/>
        </w:rPr>
      </w:pPr>
      <w:r w:rsidRPr="00821109">
        <w:rPr>
          <w:rFonts w:eastAsia="SimSun"/>
          <w:kern w:val="3"/>
          <w:position w:val="-14"/>
          <w:lang w:eastAsia="zh-CN" w:bidi="hi-IN"/>
        </w:rPr>
        <w:t xml:space="preserve">8. </w:t>
      </w:r>
      <w:r w:rsidR="00086496" w:rsidRPr="00821109">
        <w:rPr>
          <w:rFonts w:eastAsia="SimSun"/>
          <w:kern w:val="3"/>
          <w:position w:val="-14"/>
          <w:lang w:eastAsia="zh-CN" w:bidi="hi-IN"/>
        </w:rPr>
        <w:t>Powierzenie wykonania robót, o których mowa w ust. 6, wymaga zawarcia odrębnej umowy.</w:t>
      </w:r>
    </w:p>
    <w:p w:rsidR="00086496" w:rsidRPr="00821109" w:rsidRDefault="007814AE" w:rsidP="007814AE">
      <w:pPr>
        <w:widowControl w:val="0"/>
        <w:suppressAutoHyphens/>
        <w:autoSpaceDN w:val="0"/>
        <w:jc w:val="both"/>
        <w:textAlignment w:val="baseline"/>
        <w:rPr>
          <w:rFonts w:eastAsia="SimSun"/>
          <w:kern w:val="3"/>
          <w:lang w:eastAsia="zh-CN" w:bidi="hi-IN"/>
        </w:rPr>
      </w:pPr>
      <w:r w:rsidRPr="00821109">
        <w:rPr>
          <w:rFonts w:eastAsia="SimSun"/>
          <w:kern w:val="3"/>
          <w:position w:val="-14"/>
          <w:lang w:eastAsia="zh-CN" w:bidi="hi-IN"/>
        </w:rPr>
        <w:t xml:space="preserve">9. </w:t>
      </w:r>
      <w:r w:rsidR="00086496" w:rsidRPr="00821109">
        <w:rPr>
          <w:rFonts w:eastAsia="SimSun"/>
          <w:kern w:val="3"/>
          <w:position w:val="-14"/>
          <w:lang w:eastAsia="zh-CN" w:bidi="hi-IN"/>
        </w:rPr>
        <w:t>Za roboty, które Wykonawca wykona bez porozumienia z Zamawiającym, stanowiące odstępstwo od umownie określonego zakresu prac, wynagrodzenie nie przysługuje, chyba że powstała konieczność niezwłocznego ich wykonania.</w:t>
      </w:r>
    </w:p>
    <w:p w:rsidR="00086496" w:rsidRPr="00821109" w:rsidRDefault="00086496" w:rsidP="00086496">
      <w:pPr>
        <w:widowControl w:val="0"/>
        <w:suppressAutoHyphens/>
        <w:autoSpaceDN w:val="0"/>
        <w:jc w:val="center"/>
        <w:textAlignment w:val="baseline"/>
        <w:rPr>
          <w:rFonts w:eastAsia="SimSun"/>
          <w:b/>
          <w:bCs/>
          <w:color w:val="000000"/>
          <w:kern w:val="3"/>
          <w:lang w:eastAsia="zh-CN" w:bidi="hi-IN"/>
        </w:rPr>
      </w:pPr>
      <w:r w:rsidRPr="00821109">
        <w:rPr>
          <w:rFonts w:eastAsia="SimSun"/>
          <w:b/>
          <w:bCs/>
          <w:color w:val="000000"/>
          <w:kern w:val="3"/>
          <w:position w:val="-14"/>
          <w:lang w:eastAsia="zh-CN" w:bidi="hi-IN"/>
        </w:rPr>
        <w:t>§ 7</w:t>
      </w:r>
      <w:r w:rsidRPr="00821109">
        <w:rPr>
          <w:rFonts w:eastAsia="SimSun"/>
          <w:b/>
          <w:bCs/>
          <w:color w:val="000000"/>
          <w:kern w:val="3"/>
          <w:position w:val="-14"/>
          <w:lang w:eastAsia="zh-CN" w:bidi="hi-IN"/>
        </w:rPr>
        <w:br/>
        <w:t>Zabezpieczenie należytego wykonania umowy</w:t>
      </w:r>
    </w:p>
    <w:p w:rsidR="00086496" w:rsidRPr="00821109" w:rsidRDefault="00086496" w:rsidP="007814AE">
      <w:pPr>
        <w:widowControl w:val="0"/>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1. Wykonawca wniósł zabezpieczenie należytego wykonania umowy w wysokości 10% ceny brutto podanej w § 6 ust. 1 niniejszej, co stanowi kwotę: ..............</w:t>
      </w:r>
      <w:r w:rsidR="00170829" w:rsidRPr="00821109">
        <w:rPr>
          <w:rFonts w:eastAsia="SimSun"/>
          <w:color w:val="000000"/>
          <w:kern w:val="3"/>
          <w:position w:val="-14"/>
          <w:lang w:eastAsia="zh-CN" w:bidi="hi-IN"/>
        </w:rPr>
        <w:t>...</w:t>
      </w:r>
      <w:r w:rsidRPr="00821109">
        <w:rPr>
          <w:rFonts w:eastAsia="SimSun"/>
          <w:color w:val="000000"/>
          <w:kern w:val="3"/>
          <w:position w:val="-14"/>
          <w:lang w:eastAsia="zh-CN" w:bidi="hi-IN"/>
        </w:rPr>
        <w:t>...... zł.</w:t>
      </w:r>
    </w:p>
    <w:p w:rsidR="00086496" w:rsidRPr="00821109" w:rsidRDefault="00086496" w:rsidP="007814AE">
      <w:pPr>
        <w:widowControl w:val="0"/>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2. W trakcie realizacji umowy Wykonawca może dokonać zmiany formy zabezpieczenia na jedną lub kilka form, o których mowa w punkcie 15 specyfikacji istotnych warunków zamówienia. Zmiana formy zabezpieczenia musi być dokonana z zachowaniem ciągłości zabezpieczenia i bez zmiany jego wysokości.</w:t>
      </w:r>
    </w:p>
    <w:p w:rsidR="00086496" w:rsidRPr="00821109" w:rsidRDefault="00086496" w:rsidP="007814AE">
      <w:pPr>
        <w:widowControl w:val="0"/>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3. Zwrot zabezpieczenia nastąpi zgodnie z art. 151 Prawa zamówień publicznych. Kwota pozostawiona na zabezpieczenie roszczeń z tytułu rękojmi za wady wynosi 30% wartości zabezpieczenia.</w:t>
      </w:r>
    </w:p>
    <w:p w:rsidR="00086496" w:rsidRPr="00821109" w:rsidRDefault="00086496" w:rsidP="007814AE">
      <w:pPr>
        <w:widowControl w:val="0"/>
        <w:suppressAutoHyphens/>
        <w:autoSpaceDN w:val="0"/>
        <w:jc w:val="both"/>
        <w:textAlignment w:val="baseline"/>
        <w:rPr>
          <w:rFonts w:eastAsia="SimSun"/>
          <w:kern w:val="3"/>
          <w:lang w:eastAsia="zh-CN" w:bidi="hi-IN"/>
        </w:rPr>
      </w:pPr>
      <w:r w:rsidRPr="00821109">
        <w:rPr>
          <w:rFonts w:eastAsia="SimSun"/>
          <w:kern w:val="3"/>
          <w:position w:val="-14"/>
          <w:lang w:eastAsia="zh-CN" w:bidi="hi-IN"/>
        </w:rPr>
        <w:t xml:space="preserve">4.  </w:t>
      </w:r>
      <w:r w:rsidR="009F7E50" w:rsidRPr="00821109">
        <w:rPr>
          <w:rFonts w:eastAsia="SimSun"/>
          <w:i/>
          <w:kern w:val="3"/>
          <w:position w:val="-14"/>
          <w:lang w:eastAsia="zh-CN" w:bidi="hi-IN"/>
        </w:rPr>
        <w:t>Zamawiający wstrzyma się ze zwrotem części zabezpieczenia należytego wykonania umowy, o której mowa w ust. 3, w przypadku, kiedy Wykonawca nie usunął w terminie stwierdzonych w trakcie odbioru wad istotnych . Okres gwarancji ulega wydłużeniu o czas potrzebny na usunięcie wad</w:t>
      </w:r>
    </w:p>
    <w:p w:rsidR="003A6F69" w:rsidRPr="00821109" w:rsidRDefault="00086496" w:rsidP="007814AE">
      <w:pPr>
        <w:widowControl w:val="0"/>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5. </w:t>
      </w:r>
      <w:r w:rsidR="003A6F69" w:rsidRPr="00821109">
        <w:rPr>
          <w:rFonts w:eastAsia="SimSun"/>
          <w:i/>
          <w:color w:val="000000"/>
          <w:kern w:val="3"/>
          <w:position w:val="-14"/>
          <w:lang w:eastAsia="zh-CN" w:bidi="hi-IN"/>
        </w:rPr>
        <w:t>W przypadku nienależytego wykonania zamówienia Zamawiający wykorzysta wniesione zabezpieczenie należytego wykonania umowy do pokrycia kosztów zgodnego z umową wykonania robót w tym kosztów ewentualnego wykonania zastępczego i do pokrycia roszczeń z tytułu rękojmi i gwarancji za wykonane roboty.</w:t>
      </w:r>
    </w:p>
    <w:p w:rsidR="00086496" w:rsidRPr="00821109" w:rsidRDefault="00086496" w:rsidP="00086496">
      <w:pPr>
        <w:widowControl w:val="0"/>
        <w:suppressAutoHyphens/>
        <w:autoSpaceDN w:val="0"/>
        <w:jc w:val="center"/>
        <w:textAlignment w:val="baseline"/>
        <w:rPr>
          <w:rFonts w:eastAsia="SimSun"/>
          <w:b/>
          <w:bCs/>
          <w:color w:val="000000"/>
          <w:kern w:val="3"/>
          <w:lang w:eastAsia="zh-CN" w:bidi="hi-IN"/>
        </w:rPr>
      </w:pPr>
      <w:r w:rsidRPr="00821109">
        <w:rPr>
          <w:rFonts w:eastAsia="SimSun"/>
          <w:b/>
          <w:bCs/>
          <w:color w:val="000000"/>
          <w:kern w:val="3"/>
          <w:position w:val="-14"/>
          <w:lang w:eastAsia="zh-CN" w:bidi="hi-IN"/>
        </w:rPr>
        <w:t>§ 8</w:t>
      </w:r>
      <w:r w:rsidRPr="00821109">
        <w:rPr>
          <w:rFonts w:eastAsia="SimSun"/>
          <w:b/>
          <w:bCs/>
          <w:color w:val="000000"/>
          <w:kern w:val="3"/>
          <w:position w:val="-14"/>
          <w:lang w:eastAsia="zh-CN" w:bidi="hi-IN"/>
        </w:rPr>
        <w:br/>
        <w:t>Warunki płatności</w:t>
      </w:r>
    </w:p>
    <w:p w:rsidR="00086496" w:rsidRPr="00821109" w:rsidRDefault="007814AE" w:rsidP="007814AE">
      <w:pPr>
        <w:widowControl w:val="0"/>
        <w:tabs>
          <w:tab w:val="left" w:pos="360"/>
          <w:tab w:val="left" w:pos="450"/>
          <w:tab w:val="left" w:pos="540"/>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1. </w:t>
      </w:r>
      <w:r w:rsidR="00086496" w:rsidRPr="00821109">
        <w:rPr>
          <w:rFonts w:eastAsia="SimSun"/>
          <w:color w:val="000000"/>
          <w:kern w:val="3"/>
          <w:position w:val="-14"/>
          <w:lang w:eastAsia="zh-CN" w:bidi="hi-IN"/>
        </w:rPr>
        <w:t>Rozliczanie robót będzie się odbywało fakturami częściowymi lub fakturą końcową</w:t>
      </w:r>
      <w:r w:rsidR="008B0743" w:rsidRPr="00821109">
        <w:rPr>
          <w:rFonts w:eastAsia="SimSun"/>
          <w:color w:val="000000"/>
          <w:kern w:val="3"/>
          <w:position w:val="-14"/>
          <w:lang w:eastAsia="zh-CN" w:bidi="hi-IN"/>
        </w:rPr>
        <w:t>.</w:t>
      </w:r>
    </w:p>
    <w:p w:rsidR="008B0743" w:rsidRPr="00821109" w:rsidRDefault="008B0743" w:rsidP="008B0743">
      <w:pPr>
        <w:widowControl w:val="0"/>
        <w:tabs>
          <w:tab w:val="left" w:pos="464"/>
          <w:tab w:val="left" w:pos="568"/>
        </w:tabs>
        <w:suppressAutoHyphens/>
        <w:autoSpaceDN w:val="0"/>
        <w:jc w:val="both"/>
        <w:textAlignment w:val="baseline"/>
        <w:rPr>
          <w:rFonts w:eastAsia="SimSun"/>
          <w:color w:val="000000"/>
          <w:kern w:val="3"/>
          <w:position w:val="-14"/>
          <w:lang w:eastAsia="zh-CN" w:bidi="hi-IN"/>
        </w:rPr>
      </w:pPr>
      <w:r w:rsidRPr="00821109">
        <w:rPr>
          <w:rFonts w:eastAsia="SimSun"/>
          <w:color w:val="000000"/>
          <w:kern w:val="3"/>
          <w:position w:val="-14"/>
          <w:lang w:eastAsia="zh-CN" w:bidi="hi-IN"/>
        </w:rPr>
        <w:t>2. Faktury częściowe wystawiane będą po wykonaniu i odebraniu przez inspektora nadzoru danego etapu robót, a regulowane będą w terminie do 30 dni od daty otrzymania przez Zamawiającego faktury i protokołu odbioru wykonanego etapu robót.</w:t>
      </w:r>
    </w:p>
    <w:p w:rsidR="008B0743" w:rsidRPr="00821109" w:rsidRDefault="008B0743" w:rsidP="008B0743">
      <w:pPr>
        <w:widowControl w:val="0"/>
        <w:tabs>
          <w:tab w:val="left" w:pos="464"/>
          <w:tab w:val="left" w:pos="568"/>
        </w:tabs>
        <w:suppressAutoHyphens/>
        <w:autoSpaceDN w:val="0"/>
        <w:jc w:val="both"/>
        <w:textAlignment w:val="baseline"/>
        <w:rPr>
          <w:rFonts w:eastAsia="SimSun"/>
          <w:color w:val="000000"/>
          <w:kern w:val="3"/>
          <w:position w:val="-14"/>
          <w:lang w:eastAsia="zh-CN" w:bidi="hi-IN"/>
        </w:rPr>
      </w:pPr>
      <w:r w:rsidRPr="00821109">
        <w:rPr>
          <w:rFonts w:eastAsia="SimSun"/>
          <w:color w:val="000000"/>
          <w:kern w:val="3"/>
          <w:position w:val="-14"/>
          <w:lang w:eastAsia="zh-CN" w:bidi="hi-IN"/>
        </w:rPr>
        <w:t xml:space="preserve">3. Ostateczne rozliczenie za wykonane roboty nastąpi w oparciu o fakturę końcową </w:t>
      </w:r>
      <w:r w:rsidR="00F97C62" w:rsidRPr="00821109">
        <w:rPr>
          <w:rFonts w:eastAsia="SimSun"/>
          <w:color w:val="000000"/>
          <w:kern w:val="3"/>
          <w:position w:val="-14"/>
          <w:lang w:eastAsia="zh-CN" w:bidi="hi-IN"/>
        </w:rPr>
        <w:t>za roboty wykonane w 2 etapie zadania lub  za całość robót</w:t>
      </w:r>
      <w:r w:rsidRPr="00821109">
        <w:rPr>
          <w:rFonts w:eastAsia="SimSun"/>
          <w:color w:val="000000"/>
          <w:kern w:val="3"/>
          <w:position w:val="-14"/>
          <w:lang w:eastAsia="zh-CN" w:bidi="hi-IN"/>
        </w:rPr>
        <w:t xml:space="preserve">, wystawioną na podstawie protokołu odbioru końcowego. Faktura końcowa będzie płatna w terminie do 30 dni od daty jej otrzymania przez Zamawiającego. </w:t>
      </w:r>
    </w:p>
    <w:p w:rsidR="00086496" w:rsidRPr="00821109" w:rsidRDefault="007814AE" w:rsidP="008B0743">
      <w:pPr>
        <w:widowControl w:val="0"/>
        <w:tabs>
          <w:tab w:val="left" w:pos="464"/>
          <w:tab w:val="left" w:pos="568"/>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4. </w:t>
      </w:r>
      <w:r w:rsidR="00086496" w:rsidRPr="00821109">
        <w:rPr>
          <w:rFonts w:eastAsia="SimSun"/>
          <w:color w:val="000000"/>
          <w:kern w:val="3"/>
          <w:position w:val="-14"/>
          <w:lang w:eastAsia="zh-CN" w:bidi="hi-IN"/>
        </w:rPr>
        <w:t>Fakturę należy wystawić z następującymi danymi:</w:t>
      </w:r>
    </w:p>
    <w:p w:rsidR="00086496" w:rsidRPr="00821109" w:rsidRDefault="00086496" w:rsidP="007814AE">
      <w:pPr>
        <w:widowControl w:val="0"/>
        <w:tabs>
          <w:tab w:val="left" w:pos="630"/>
          <w:tab w:val="left" w:pos="720"/>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Nabywca: Gmina Fałków, ul. Zamkowa 1A, 26-260 Fałków, NIP : 658-187-20-63</w:t>
      </w:r>
    </w:p>
    <w:p w:rsidR="00086496" w:rsidRPr="00821109" w:rsidRDefault="00086496" w:rsidP="007814AE">
      <w:pPr>
        <w:widowControl w:val="0"/>
        <w:tabs>
          <w:tab w:val="left" w:pos="630"/>
          <w:tab w:val="left" w:pos="720"/>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Odbiorca: Gmina Fałków, ul. Zamkowa 1A, 26-260 Fałków, NIP : 658-187-20-63</w:t>
      </w:r>
    </w:p>
    <w:p w:rsidR="00086496" w:rsidRPr="00821109" w:rsidRDefault="00086496" w:rsidP="00086496">
      <w:pPr>
        <w:widowControl w:val="0"/>
        <w:tabs>
          <w:tab w:val="left" w:pos="270"/>
          <w:tab w:val="left" w:pos="360"/>
        </w:tabs>
        <w:suppressAutoHyphens/>
        <w:autoSpaceDN w:val="0"/>
        <w:jc w:val="both"/>
        <w:textAlignment w:val="baseline"/>
        <w:rPr>
          <w:rFonts w:eastAsia="SimSun"/>
          <w:color w:val="000000"/>
          <w:kern w:val="3"/>
          <w:lang w:eastAsia="zh-CN" w:bidi="hi-IN"/>
        </w:rPr>
      </w:pPr>
    </w:p>
    <w:p w:rsidR="00086496" w:rsidRPr="00821109" w:rsidRDefault="00086496" w:rsidP="00086496">
      <w:pPr>
        <w:widowControl w:val="0"/>
        <w:suppressAutoHyphens/>
        <w:autoSpaceDN w:val="0"/>
        <w:jc w:val="center"/>
        <w:textAlignment w:val="baseline"/>
        <w:rPr>
          <w:rFonts w:eastAsia="SimSun"/>
          <w:b/>
          <w:bCs/>
          <w:color w:val="000000"/>
          <w:kern w:val="3"/>
          <w:lang w:eastAsia="zh-CN" w:bidi="hi-IN"/>
        </w:rPr>
      </w:pPr>
      <w:r w:rsidRPr="00821109">
        <w:rPr>
          <w:rFonts w:eastAsia="SimSun"/>
          <w:b/>
          <w:bCs/>
          <w:color w:val="000000"/>
          <w:kern w:val="3"/>
          <w:position w:val="-14"/>
          <w:lang w:eastAsia="zh-CN" w:bidi="hi-IN"/>
        </w:rPr>
        <w:t>§ 9</w:t>
      </w:r>
      <w:r w:rsidRPr="00821109">
        <w:rPr>
          <w:rFonts w:eastAsia="SimSun"/>
          <w:b/>
          <w:bCs/>
          <w:color w:val="000000"/>
          <w:kern w:val="3"/>
          <w:position w:val="-14"/>
          <w:lang w:eastAsia="zh-CN" w:bidi="hi-IN"/>
        </w:rPr>
        <w:br/>
        <w:t>Gwarancja i rękojmia</w:t>
      </w:r>
    </w:p>
    <w:p w:rsidR="00086496" w:rsidRPr="00821109" w:rsidRDefault="00086496" w:rsidP="00C04173">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1.</w:t>
      </w:r>
      <w:r w:rsidRPr="00821109">
        <w:rPr>
          <w:rFonts w:eastAsia="SimSun"/>
          <w:color w:val="000000"/>
          <w:kern w:val="3"/>
          <w:position w:val="-14"/>
          <w:lang w:eastAsia="zh-CN" w:bidi="hi-IN"/>
        </w:rPr>
        <w:tab/>
        <w:t>Strony postanawiają, iż odpowiedzialność wykonawcy z tytułu rękojmi za wady przedmiotu umowy, wynikająca z Kodeksu cywilnego, zostanie rozszerzona przez udzielenie pisemnej gwarancji.</w:t>
      </w:r>
    </w:p>
    <w:p w:rsidR="00086496" w:rsidRPr="00821109" w:rsidRDefault="00086496" w:rsidP="00C04173">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2.</w:t>
      </w:r>
      <w:r w:rsidRPr="00821109">
        <w:rPr>
          <w:rFonts w:eastAsia="SimSun"/>
          <w:color w:val="000000"/>
          <w:kern w:val="3"/>
          <w:position w:val="-14"/>
          <w:lang w:eastAsia="zh-CN" w:bidi="hi-IN"/>
        </w:rPr>
        <w:tab/>
      </w:r>
      <w:r w:rsidR="00A47955" w:rsidRPr="00821109">
        <w:rPr>
          <w:rFonts w:eastAsia="SimSun"/>
          <w:i/>
          <w:color w:val="000000"/>
          <w:kern w:val="3"/>
          <w:position w:val="-14"/>
          <w:lang w:eastAsia="zh-CN" w:bidi="hi-IN"/>
        </w:rPr>
        <w:t>Wykonawca udziela zamawiającemu ………….. - miesięcznej gwarancji na wykonany przedmiot umowy, licząc od dnia odbioru i przekazania w użytkowanie danego etapu robót, będącego przedmiotem odbioru</w:t>
      </w:r>
      <w:r w:rsidRPr="00821109">
        <w:rPr>
          <w:rFonts w:eastAsia="SimSun"/>
          <w:color w:val="000000"/>
          <w:kern w:val="3"/>
          <w:position w:val="-14"/>
          <w:lang w:eastAsia="zh-CN" w:bidi="hi-IN"/>
        </w:rPr>
        <w:t>.</w:t>
      </w:r>
    </w:p>
    <w:p w:rsidR="00086496" w:rsidRPr="00821109" w:rsidRDefault="00086496" w:rsidP="00C04173">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3. </w:t>
      </w:r>
      <w:r w:rsidR="00A47955" w:rsidRPr="00821109">
        <w:rPr>
          <w:rFonts w:eastAsia="SimSun"/>
          <w:i/>
          <w:color w:val="000000"/>
          <w:kern w:val="3"/>
          <w:position w:val="-14"/>
          <w:lang w:eastAsia="zh-CN" w:bidi="hi-IN"/>
        </w:rPr>
        <w:t xml:space="preserve">W okresie gwarancji Wykonawca zobowiązuje się do bezpłatnego usunięcia wad i usterek w terminie 14 </w:t>
      </w:r>
      <w:r w:rsidR="00A47955" w:rsidRPr="00821109">
        <w:rPr>
          <w:rFonts w:eastAsia="SimSun"/>
          <w:i/>
          <w:color w:val="000000"/>
          <w:kern w:val="3"/>
          <w:position w:val="-14"/>
          <w:lang w:eastAsia="zh-CN" w:bidi="hi-IN"/>
        </w:rPr>
        <w:lastRenderedPageBreak/>
        <w:t>dni licząc od daty pisemnego (listem lub faksem) powiadomienia przez Zamawiającego lub w terminie technologicznie i organizacyjnie uzasadnionym. Okres gwarancji zostanie przedłużony o czas naprawy.</w:t>
      </w:r>
    </w:p>
    <w:p w:rsidR="00A47955" w:rsidRPr="00821109" w:rsidRDefault="00A47955" w:rsidP="00A47955">
      <w:pPr>
        <w:widowControl w:val="0"/>
        <w:tabs>
          <w:tab w:val="left" w:pos="284"/>
        </w:tabs>
        <w:suppressAutoHyphens/>
        <w:autoSpaceDN w:val="0"/>
        <w:jc w:val="both"/>
        <w:textAlignment w:val="baseline"/>
        <w:rPr>
          <w:rFonts w:eastAsia="SimSun"/>
          <w:i/>
          <w:color w:val="000000"/>
          <w:kern w:val="3"/>
          <w:position w:val="-14"/>
          <w:lang w:eastAsia="zh-CN" w:bidi="hi-IN"/>
        </w:rPr>
      </w:pPr>
      <w:r w:rsidRPr="00821109">
        <w:rPr>
          <w:rFonts w:eastAsia="SimSun"/>
          <w:i/>
          <w:color w:val="000000"/>
          <w:kern w:val="3"/>
          <w:position w:val="-14"/>
          <w:lang w:eastAsia="zh-CN" w:bidi="hi-IN"/>
        </w:rPr>
        <w:t>4. Wady, które wystąpiły w okresie gwarancyjnym zawinione przez Wykonawcę, Wykonawca usunie w ciągu 14 dni roboczych od daty otrzymania zgłoszenia Zamawiającego lub w terminie technologicznie i organizacyjnie uzasadnionym.</w:t>
      </w:r>
    </w:p>
    <w:p w:rsidR="00086496" w:rsidRPr="00821109" w:rsidRDefault="00086496" w:rsidP="00C04173">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5. Zamawiający ma prawo dochodzić uprawnień z tytułu rękojmi za wady, niezależnie od uprawnień wynikających z gwarancji.</w:t>
      </w:r>
    </w:p>
    <w:p w:rsidR="00086496" w:rsidRPr="00821109" w:rsidRDefault="00086496" w:rsidP="00C04173">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6. </w:t>
      </w:r>
      <w:r w:rsidR="005C6522" w:rsidRPr="00821109">
        <w:rPr>
          <w:rFonts w:eastAsia="SimSun"/>
          <w:i/>
          <w:color w:val="000000"/>
          <w:kern w:val="3"/>
          <w:position w:val="-14"/>
          <w:lang w:eastAsia="zh-CN" w:bidi="hi-IN"/>
        </w:rPr>
        <w:t>Jeżeli Wykonawca nie usunie wad z przyczyn leżących po stronie Wykonawcy w terminie 14 dni od daty wyznaczonej przez Zamawiającego na ich usunięcie, lub w terminie technologicznie i organizacyjnie uzasadnionym , to Zamawiający może zlecić usunięcie wad stronie trzeciej na koszt Wykonawcy. W tym przypadku koszty usuwania wad będą pokrywane w pierwszej kolejności z zatrzymanej kwoty będącej zabezpieczeniem należytego wykonania umowy.</w:t>
      </w:r>
    </w:p>
    <w:p w:rsidR="00086496" w:rsidRPr="00821109" w:rsidRDefault="00086496" w:rsidP="00C04173">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7. Usunięcie wad uważa się za skuteczne z chwilą odbioru przez Zamawiającego prac związanych z usuwania wad.</w:t>
      </w:r>
    </w:p>
    <w:p w:rsidR="00086496" w:rsidRPr="00821109" w:rsidRDefault="00086496" w:rsidP="00C04173">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8. </w:t>
      </w:r>
      <w:r w:rsidR="005C6522" w:rsidRPr="00821109">
        <w:rPr>
          <w:rFonts w:eastAsia="SimSun"/>
          <w:i/>
          <w:color w:val="000000"/>
          <w:kern w:val="3"/>
          <w:position w:val="-14"/>
          <w:lang w:eastAsia="zh-CN" w:bidi="hi-IN"/>
        </w:rPr>
        <w:t>Komisyjny przegląd gwarancyjny powinien odbyć się w okresie ostatnich 3 miesiący przed upływem okresu gwarancji.</w:t>
      </w:r>
    </w:p>
    <w:p w:rsidR="00086496" w:rsidRPr="00821109" w:rsidRDefault="00086496" w:rsidP="00C04173">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9. Zamawiający nie ponosi żadnych dodatkowych kosztów z tytułu przeglądów gwarancyjnych w okresie obowiązywania gwarancji.</w:t>
      </w:r>
    </w:p>
    <w:p w:rsidR="00086496" w:rsidRPr="00821109" w:rsidRDefault="00086496" w:rsidP="00C04173">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10. Datę, godzinę i miejsce dokonania przeglądu gwarancyjnego wyznacza Zamawiający, zawiadamiając o nim Gwaranta na piśmie, z co najmniej 7 dniowym wyprzedzeniem.</w:t>
      </w:r>
    </w:p>
    <w:p w:rsidR="00086496" w:rsidRPr="00821109" w:rsidRDefault="00086496" w:rsidP="00C04173">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11. W skład komisji przeglądowej będą wchodziły, co najmniej 2 osoby wyznaczone przez Zamawiającego oraz co najmniej 2 osoby wyznaczone przez Gwaranta.</w:t>
      </w:r>
    </w:p>
    <w:p w:rsidR="00086496" w:rsidRPr="00821109" w:rsidRDefault="00086496" w:rsidP="00C04173">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12. Jeżeli Gwarant został prawidłowo zawiadomiony o terminie i miejscu dokonania przeglądu gwarancyjnego, niestawienie się jego przedstawicieli nie będzie wywoływało żadnych ujemnych skutków dla ważności i skuteczności ustaleń dokonanych przez komisję przeglądową.</w:t>
      </w:r>
    </w:p>
    <w:p w:rsidR="00086496" w:rsidRPr="00821109" w:rsidRDefault="00086496" w:rsidP="00C04173">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13. Z każdego przeglądu gwarancyjnego sporządza się szczegółowy Protokół Przeglądu Gwarancyjnego, w co najmniej dwóch egzemplarzach, po jednym dla Zamawiającego i dla Gwaranta. W przypadku nieobecności przedstawicieli Gwaranta, Zamawiający niezwłocznie przesyła Gwarantowi jeden egzemplarz Protokołu Przeglądu.</w:t>
      </w:r>
    </w:p>
    <w:p w:rsidR="00086496" w:rsidRPr="00821109" w:rsidRDefault="00086496" w:rsidP="00086496">
      <w:pPr>
        <w:widowControl w:val="0"/>
        <w:suppressAutoHyphens/>
        <w:autoSpaceDN w:val="0"/>
        <w:ind w:left="227" w:hanging="227"/>
        <w:jc w:val="both"/>
        <w:textAlignment w:val="baseline"/>
        <w:rPr>
          <w:rFonts w:eastAsia="SimSun"/>
          <w:color w:val="000000"/>
          <w:kern w:val="3"/>
          <w:lang w:eastAsia="zh-CN" w:bidi="hi-IN"/>
        </w:rPr>
      </w:pPr>
    </w:p>
    <w:p w:rsidR="00086496" w:rsidRPr="00821109" w:rsidRDefault="00086496" w:rsidP="00086496">
      <w:pPr>
        <w:widowControl w:val="0"/>
        <w:suppressAutoHyphens/>
        <w:autoSpaceDN w:val="0"/>
        <w:jc w:val="center"/>
        <w:textAlignment w:val="baseline"/>
        <w:rPr>
          <w:rFonts w:eastAsia="SimSun"/>
          <w:b/>
          <w:bCs/>
          <w:color w:val="000000"/>
          <w:kern w:val="3"/>
          <w:lang w:eastAsia="zh-CN" w:bidi="hi-IN"/>
        </w:rPr>
      </w:pPr>
      <w:r w:rsidRPr="00821109">
        <w:rPr>
          <w:rFonts w:eastAsia="SimSun"/>
          <w:b/>
          <w:bCs/>
          <w:color w:val="000000"/>
          <w:kern w:val="3"/>
          <w:position w:val="-14"/>
          <w:lang w:eastAsia="zh-CN" w:bidi="hi-IN"/>
        </w:rPr>
        <w:t>§ 10</w:t>
      </w:r>
      <w:r w:rsidRPr="00821109">
        <w:rPr>
          <w:rFonts w:eastAsia="SimSun"/>
          <w:b/>
          <w:bCs/>
          <w:color w:val="000000"/>
          <w:kern w:val="3"/>
          <w:position w:val="-14"/>
          <w:lang w:eastAsia="zh-CN" w:bidi="hi-IN"/>
        </w:rPr>
        <w:br/>
        <w:t>Kary umowne</w:t>
      </w:r>
    </w:p>
    <w:p w:rsidR="00086496" w:rsidRPr="00821109" w:rsidRDefault="00086496" w:rsidP="0065121A">
      <w:pPr>
        <w:widowControl w:val="0"/>
        <w:tabs>
          <w:tab w:val="left" w:pos="284"/>
        </w:tabs>
        <w:suppressAutoHyphens/>
        <w:autoSpaceDN w:val="0"/>
        <w:jc w:val="both"/>
        <w:textAlignment w:val="baseline"/>
        <w:rPr>
          <w:rFonts w:eastAsia="SimSun"/>
          <w:kern w:val="3"/>
          <w:lang w:eastAsia="zh-CN" w:bidi="hi-IN"/>
        </w:rPr>
      </w:pPr>
      <w:r w:rsidRPr="00821109">
        <w:rPr>
          <w:rFonts w:eastAsia="SimSun"/>
          <w:kern w:val="3"/>
          <w:position w:val="-14"/>
          <w:lang w:eastAsia="zh-CN" w:bidi="hi-IN"/>
        </w:rPr>
        <w:t>1. Strony zastrzegają prawo naliczania kar umownych za nieterminowe lub nienależyte wykonanie przedmiotu umowy.</w:t>
      </w:r>
    </w:p>
    <w:p w:rsidR="00086496" w:rsidRPr="00821109" w:rsidRDefault="00086496" w:rsidP="0065121A">
      <w:pPr>
        <w:widowControl w:val="0"/>
        <w:tabs>
          <w:tab w:val="left" w:pos="284"/>
        </w:tabs>
        <w:suppressAutoHyphens/>
        <w:autoSpaceDN w:val="0"/>
        <w:jc w:val="both"/>
        <w:textAlignment w:val="baseline"/>
        <w:rPr>
          <w:rFonts w:eastAsia="SimSun"/>
          <w:kern w:val="3"/>
          <w:lang w:eastAsia="zh-CN" w:bidi="hi-IN"/>
        </w:rPr>
      </w:pPr>
      <w:r w:rsidRPr="00821109">
        <w:rPr>
          <w:rFonts w:eastAsia="SimSun"/>
          <w:kern w:val="3"/>
          <w:position w:val="-14"/>
          <w:lang w:eastAsia="zh-CN" w:bidi="hi-IN"/>
        </w:rPr>
        <w:t>2. Kary będą naliczane w następujących przypadkach w wysokościach:</w:t>
      </w:r>
    </w:p>
    <w:p w:rsidR="00086496" w:rsidRPr="00821109" w:rsidRDefault="00724C10" w:rsidP="0065121A">
      <w:pPr>
        <w:widowControl w:val="0"/>
        <w:tabs>
          <w:tab w:val="left" w:pos="284"/>
          <w:tab w:val="left" w:pos="720"/>
        </w:tabs>
        <w:suppressAutoHyphens/>
        <w:autoSpaceDN w:val="0"/>
        <w:ind w:left="142"/>
        <w:jc w:val="both"/>
        <w:textAlignment w:val="baseline"/>
        <w:rPr>
          <w:rFonts w:eastAsia="SimSun"/>
          <w:kern w:val="3"/>
          <w:lang w:eastAsia="zh-CN" w:bidi="hi-IN"/>
        </w:rPr>
      </w:pPr>
      <w:r w:rsidRPr="00821109">
        <w:rPr>
          <w:rFonts w:eastAsia="SimSun"/>
          <w:kern w:val="3"/>
          <w:position w:val="-14"/>
          <w:lang w:eastAsia="zh-CN" w:bidi="hi-IN"/>
        </w:rPr>
        <w:t>2.1</w:t>
      </w:r>
      <w:r w:rsidR="0065121A" w:rsidRPr="00821109">
        <w:rPr>
          <w:rFonts w:eastAsia="SimSun"/>
          <w:kern w:val="3"/>
          <w:position w:val="-14"/>
          <w:lang w:eastAsia="zh-CN" w:bidi="hi-IN"/>
        </w:rPr>
        <w:t xml:space="preserve"> </w:t>
      </w:r>
      <w:r w:rsidR="00086496" w:rsidRPr="00821109">
        <w:rPr>
          <w:rFonts w:eastAsia="SimSun"/>
          <w:kern w:val="3"/>
          <w:position w:val="-14"/>
          <w:lang w:eastAsia="zh-CN" w:bidi="hi-IN"/>
        </w:rPr>
        <w:t>Wykonawca zapłaci Inwestorowi karę umowną za:</w:t>
      </w:r>
    </w:p>
    <w:p w:rsidR="00587B38" w:rsidRPr="00821109" w:rsidRDefault="00587B38" w:rsidP="00587B38">
      <w:pPr>
        <w:widowControl w:val="0"/>
        <w:tabs>
          <w:tab w:val="left" w:pos="284"/>
          <w:tab w:val="left" w:pos="1440"/>
        </w:tabs>
        <w:suppressAutoHyphens/>
        <w:autoSpaceDN w:val="0"/>
        <w:ind w:left="426"/>
        <w:jc w:val="both"/>
        <w:textAlignment w:val="baseline"/>
        <w:outlineLvl w:val="0"/>
        <w:rPr>
          <w:rFonts w:eastAsia="SimSun"/>
          <w:i/>
          <w:kern w:val="3"/>
          <w:position w:val="-14"/>
          <w:lang w:eastAsia="zh-CN" w:bidi="hi-IN"/>
        </w:rPr>
      </w:pPr>
      <w:r w:rsidRPr="00821109">
        <w:rPr>
          <w:rFonts w:eastAsia="SimSun"/>
          <w:i/>
          <w:kern w:val="3"/>
          <w:position w:val="-14"/>
          <w:lang w:eastAsia="zh-CN" w:bidi="hi-IN"/>
        </w:rPr>
        <w:t>a) zwłokę w wykonaniu przedmiotu zamówienia w wysokości 1 % wynagrodzenia umownego brutto za każdy dzień zwłoki w terminie zakończenia zadania o którym mowa w §4.</w:t>
      </w:r>
    </w:p>
    <w:p w:rsidR="00587B38" w:rsidRPr="00821109" w:rsidRDefault="00587B38" w:rsidP="00587B38">
      <w:pPr>
        <w:widowControl w:val="0"/>
        <w:tabs>
          <w:tab w:val="left" w:pos="284"/>
          <w:tab w:val="left" w:pos="1440"/>
        </w:tabs>
        <w:suppressAutoHyphens/>
        <w:autoSpaceDN w:val="0"/>
        <w:ind w:left="426"/>
        <w:jc w:val="both"/>
        <w:textAlignment w:val="baseline"/>
        <w:outlineLvl w:val="0"/>
        <w:rPr>
          <w:rFonts w:eastAsia="SimSun"/>
          <w:i/>
          <w:kern w:val="3"/>
          <w:position w:val="-14"/>
          <w:lang w:eastAsia="zh-CN" w:bidi="hi-IN"/>
        </w:rPr>
      </w:pPr>
      <w:r w:rsidRPr="00821109">
        <w:rPr>
          <w:rFonts w:eastAsia="SimSun"/>
          <w:i/>
          <w:kern w:val="3"/>
          <w:position w:val="-14"/>
          <w:lang w:eastAsia="zh-CN" w:bidi="hi-IN"/>
        </w:rPr>
        <w:t>b)  za zwłokę w usunięciu wad stwierdzonych przy odbiorze lub w okresie gwarancji i rękojmi – w wysokości 0,1% całości wynagrodzenia umownego brutto za każdy dzień zwłoki. Termin zwłoki liczony będzie od następnego dnia po upływie terminu ustalonego na usunięcie wad,</w:t>
      </w:r>
    </w:p>
    <w:p w:rsidR="00086496" w:rsidRPr="00821109" w:rsidRDefault="00724C10" w:rsidP="0065121A">
      <w:pPr>
        <w:widowControl w:val="0"/>
        <w:tabs>
          <w:tab w:val="left" w:pos="284"/>
          <w:tab w:val="left" w:pos="1440"/>
        </w:tabs>
        <w:suppressAutoHyphens/>
        <w:autoSpaceDN w:val="0"/>
        <w:ind w:left="426"/>
        <w:jc w:val="both"/>
        <w:textAlignment w:val="baseline"/>
        <w:outlineLvl w:val="0"/>
        <w:rPr>
          <w:rFonts w:eastAsia="SimSun"/>
          <w:kern w:val="3"/>
          <w:lang w:eastAsia="zh-CN" w:bidi="hi-IN"/>
        </w:rPr>
      </w:pPr>
      <w:r w:rsidRPr="00821109">
        <w:rPr>
          <w:rFonts w:eastAsia="SimSun"/>
          <w:kern w:val="3"/>
          <w:position w:val="-14"/>
          <w:lang w:eastAsia="zh-CN" w:bidi="hi-IN"/>
        </w:rPr>
        <w:t>c)</w:t>
      </w:r>
      <w:r w:rsidR="0065121A" w:rsidRPr="00821109">
        <w:rPr>
          <w:rFonts w:eastAsia="SimSun"/>
          <w:kern w:val="3"/>
          <w:position w:val="-14"/>
          <w:lang w:eastAsia="zh-CN" w:bidi="hi-IN"/>
        </w:rPr>
        <w:t xml:space="preserve"> </w:t>
      </w:r>
      <w:r w:rsidR="00086496" w:rsidRPr="00821109">
        <w:rPr>
          <w:rFonts w:eastAsia="SimSun"/>
          <w:kern w:val="3"/>
          <w:position w:val="-14"/>
          <w:lang w:eastAsia="zh-CN" w:bidi="hi-IN"/>
        </w:rPr>
        <w:t>za odstąpienie od umowy z przyczyn leżących po stronie Wykonawcy w wysokości 10 % wynagrodzenia brutto określonego w art. 13 ust. 1 Umowy.</w:t>
      </w:r>
    </w:p>
    <w:p w:rsidR="00086496" w:rsidRPr="00821109" w:rsidRDefault="00724C10" w:rsidP="0065121A">
      <w:pPr>
        <w:widowControl w:val="0"/>
        <w:tabs>
          <w:tab w:val="left" w:pos="284"/>
          <w:tab w:val="left" w:pos="720"/>
        </w:tabs>
        <w:suppressAutoHyphens/>
        <w:autoSpaceDN w:val="0"/>
        <w:ind w:left="142"/>
        <w:jc w:val="both"/>
        <w:textAlignment w:val="baseline"/>
        <w:rPr>
          <w:rFonts w:eastAsia="SimSun"/>
          <w:kern w:val="3"/>
          <w:lang w:eastAsia="zh-CN" w:bidi="hi-IN"/>
        </w:rPr>
      </w:pPr>
      <w:r w:rsidRPr="00821109">
        <w:rPr>
          <w:rFonts w:eastAsia="SimSun"/>
          <w:kern w:val="3"/>
          <w:position w:val="-14"/>
          <w:lang w:eastAsia="zh-CN" w:bidi="hi-IN"/>
        </w:rPr>
        <w:t xml:space="preserve">2.2 </w:t>
      </w:r>
      <w:r w:rsidR="00086496" w:rsidRPr="00821109">
        <w:rPr>
          <w:rFonts w:eastAsia="SimSun"/>
          <w:kern w:val="3"/>
          <w:position w:val="-14"/>
          <w:lang w:eastAsia="zh-CN" w:bidi="hi-IN"/>
        </w:rPr>
        <w:t>Zamawiający zapłaci Wykonawcy karę umowną za:</w:t>
      </w:r>
    </w:p>
    <w:p w:rsidR="00AE5DEC" w:rsidRPr="00821109" w:rsidRDefault="00AE5DEC" w:rsidP="00AE5DEC">
      <w:pPr>
        <w:widowControl w:val="0"/>
        <w:tabs>
          <w:tab w:val="left" w:pos="284"/>
          <w:tab w:val="left" w:pos="1440"/>
        </w:tabs>
        <w:suppressAutoHyphens/>
        <w:autoSpaceDN w:val="0"/>
        <w:ind w:left="426"/>
        <w:jc w:val="both"/>
        <w:textAlignment w:val="baseline"/>
        <w:rPr>
          <w:rFonts w:eastAsia="SimSun"/>
          <w:i/>
          <w:kern w:val="3"/>
          <w:position w:val="-14"/>
          <w:lang w:eastAsia="zh-CN" w:bidi="hi-IN"/>
        </w:rPr>
      </w:pPr>
      <w:r w:rsidRPr="00821109">
        <w:rPr>
          <w:rFonts w:eastAsia="SimSun"/>
          <w:i/>
          <w:kern w:val="3"/>
          <w:position w:val="-14"/>
          <w:lang w:eastAsia="zh-CN" w:bidi="hi-IN"/>
        </w:rPr>
        <w:t>a) zwłokę w przekazywaniu terenu budowy, bądź dziennika budowy, w terminach o których mowa  w §2 ust. 1 pkt 1.1 i  pkt 1.3 w wysokości 0.1 % wynagrodzenia umownego brutto za każdy dzień zwłoki</w:t>
      </w:r>
    </w:p>
    <w:p w:rsidR="00086496" w:rsidRPr="00821109" w:rsidRDefault="00724C10" w:rsidP="0065121A">
      <w:pPr>
        <w:widowControl w:val="0"/>
        <w:tabs>
          <w:tab w:val="left" w:pos="284"/>
          <w:tab w:val="left" w:pos="1440"/>
        </w:tabs>
        <w:suppressAutoHyphens/>
        <w:autoSpaceDN w:val="0"/>
        <w:ind w:left="426"/>
        <w:jc w:val="both"/>
        <w:textAlignment w:val="baseline"/>
        <w:rPr>
          <w:rFonts w:eastAsia="SimSun"/>
          <w:kern w:val="3"/>
          <w:lang w:eastAsia="zh-CN" w:bidi="hi-IN"/>
        </w:rPr>
      </w:pPr>
      <w:r w:rsidRPr="00821109">
        <w:rPr>
          <w:rFonts w:eastAsia="SimSun"/>
          <w:kern w:val="3"/>
          <w:position w:val="-14"/>
          <w:lang w:eastAsia="zh-CN" w:bidi="hi-IN"/>
        </w:rPr>
        <w:t>b)</w:t>
      </w:r>
      <w:r w:rsidR="0065121A" w:rsidRPr="00821109">
        <w:rPr>
          <w:rFonts w:eastAsia="SimSun"/>
          <w:kern w:val="3"/>
          <w:position w:val="-14"/>
          <w:lang w:eastAsia="zh-CN" w:bidi="hi-IN"/>
        </w:rPr>
        <w:t xml:space="preserve"> </w:t>
      </w:r>
      <w:r w:rsidR="00086496" w:rsidRPr="00821109">
        <w:rPr>
          <w:rFonts w:eastAsia="SimSun"/>
          <w:kern w:val="3"/>
          <w:position w:val="-14"/>
          <w:lang w:eastAsia="zh-CN" w:bidi="hi-IN"/>
        </w:rPr>
        <w:t>za odstąpienie od umowy z przyczyn za które wyłączną odpowiedzialność ponosi Zamawiający w wys. 10% wynagrodzenia umownego brutto określonego w art. 6 Umowy z wyłączeniem okoliczności określonych w art. 145 ustawy Prawo Zamówień Publicznych .</w:t>
      </w:r>
    </w:p>
    <w:p w:rsidR="00086496" w:rsidRPr="00821109" w:rsidRDefault="00086496" w:rsidP="0065121A">
      <w:pPr>
        <w:widowControl w:val="0"/>
        <w:tabs>
          <w:tab w:val="left" w:pos="284"/>
        </w:tabs>
        <w:suppressAutoHyphens/>
        <w:autoSpaceDN w:val="0"/>
        <w:jc w:val="both"/>
        <w:textAlignment w:val="baseline"/>
        <w:rPr>
          <w:rFonts w:eastAsia="SimSun"/>
          <w:kern w:val="3"/>
          <w:lang w:eastAsia="zh-CN" w:bidi="hi-IN"/>
        </w:rPr>
      </w:pPr>
      <w:r w:rsidRPr="00821109">
        <w:rPr>
          <w:rFonts w:eastAsia="SimSun"/>
          <w:kern w:val="3"/>
          <w:position w:val="-14"/>
          <w:lang w:eastAsia="zh-CN" w:bidi="hi-IN"/>
        </w:rPr>
        <w:t>3. Wykonawca wyraża zgodę na potrącenie naliczonych kar umownych z wynagrodzenia za wykonanie przedmiotu niniejszej umowy.</w:t>
      </w:r>
    </w:p>
    <w:p w:rsidR="00086496" w:rsidRPr="00821109" w:rsidRDefault="00086496" w:rsidP="0065121A">
      <w:pPr>
        <w:widowControl w:val="0"/>
        <w:tabs>
          <w:tab w:val="left" w:pos="284"/>
        </w:tabs>
        <w:suppressAutoHyphens/>
        <w:autoSpaceDN w:val="0"/>
        <w:jc w:val="both"/>
        <w:textAlignment w:val="baseline"/>
        <w:rPr>
          <w:rFonts w:eastAsia="SimSun"/>
          <w:kern w:val="3"/>
          <w:lang w:eastAsia="zh-CN" w:bidi="hi-IN"/>
        </w:rPr>
      </w:pPr>
      <w:r w:rsidRPr="00821109">
        <w:rPr>
          <w:rFonts w:eastAsia="SimSun"/>
          <w:kern w:val="3"/>
          <w:position w:val="-14"/>
          <w:lang w:eastAsia="zh-CN" w:bidi="hi-IN"/>
        </w:rPr>
        <w:t>4. Roszczenia odszkodowawcze:</w:t>
      </w:r>
    </w:p>
    <w:p w:rsidR="00086496" w:rsidRPr="00821109" w:rsidRDefault="00724C10" w:rsidP="00724C10">
      <w:pPr>
        <w:widowControl w:val="0"/>
        <w:tabs>
          <w:tab w:val="left" w:pos="284"/>
          <w:tab w:val="left" w:pos="1440"/>
        </w:tabs>
        <w:suppressAutoHyphens/>
        <w:autoSpaceDN w:val="0"/>
        <w:ind w:left="284"/>
        <w:jc w:val="both"/>
        <w:textAlignment w:val="baseline"/>
        <w:rPr>
          <w:rFonts w:eastAsia="SimSun"/>
          <w:kern w:val="3"/>
          <w:lang w:eastAsia="zh-CN" w:bidi="hi-IN"/>
        </w:rPr>
      </w:pPr>
      <w:r w:rsidRPr="00821109">
        <w:rPr>
          <w:rFonts w:eastAsia="SimSun"/>
          <w:kern w:val="3"/>
          <w:position w:val="-14"/>
          <w:lang w:eastAsia="zh-CN" w:bidi="hi-IN"/>
        </w:rPr>
        <w:t xml:space="preserve">4.1 </w:t>
      </w:r>
      <w:r w:rsidR="0065121A" w:rsidRPr="00821109">
        <w:rPr>
          <w:rFonts w:eastAsia="SimSun"/>
          <w:kern w:val="3"/>
          <w:position w:val="-14"/>
          <w:lang w:eastAsia="zh-CN" w:bidi="hi-IN"/>
        </w:rPr>
        <w:t xml:space="preserve"> </w:t>
      </w:r>
      <w:r w:rsidR="00086496" w:rsidRPr="00821109">
        <w:rPr>
          <w:rFonts w:eastAsia="SimSun"/>
          <w:kern w:val="3"/>
          <w:position w:val="-14"/>
          <w:lang w:eastAsia="zh-CN" w:bidi="hi-IN"/>
        </w:rPr>
        <w:t>Wykonawca zastrzega sobie prawo dochodzenia odszkodowania uzupełniającego na zasadach ogólnych do wysokości rzeczywiście poniesionej szkody.</w:t>
      </w:r>
    </w:p>
    <w:p w:rsidR="00086496" w:rsidRPr="00821109" w:rsidRDefault="00086496" w:rsidP="00086496">
      <w:pPr>
        <w:widowControl w:val="0"/>
        <w:suppressAutoHyphens/>
        <w:autoSpaceDN w:val="0"/>
        <w:jc w:val="center"/>
        <w:textAlignment w:val="baseline"/>
        <w:rPr>
          <w:rFonts w:eastAsia="SimSun"/>
          <w:b/>
          <w:bCs/>
          <w:color w:val="000000"/>
          <w:kern w:val="3"/>
          <w:lang w:eastAsia="zh-CN" w:bidi="hi-IN"/>
        </w:rPr>
      </w:pPr>
      <w:r w:rsidRPr="00821109">
        <w:rPr>
          <w:rFonts w:eastAsia="SimSun"/>
          <w:b/>
          <w:bCs/>
          <w:color w:val="000000"/>
          <w:kern w:val="3"/>
          <w:position w:val="-14"/>
          <w:lang w:eastAsia="zh-CN" w:bidi="hi-IN"/>
        </w:rPr>
        <w:t>§ 11</w:t>
      </w:r>
      <w:r w:rsidRPr="00821109">
        <w:rPr>
          <w:rFonts w:eastAsia="SimSun"/>
          <w:b/>
          <w:bCs/>
          <w:color w:val="000000"/>
          <w:kern w:val="3"/>
          <w:position w:val="-14"/>
          <w:lang w:eastAsia="zh-CN" w:bidi="hi-IN"/>
        </w:rPr>
        <w:br/>
        <w:t>Usługi</w:t>
      </w:r>
    </w:p>
    <w:p w:rsidR="00086496" w:rsidRPr="00821109" w:rsidRDefault="00086496" w:rsidP="0065121A">
      <w:pPr>
        <w:widowControl w:val="0"/>
        <w:tabs>
          <w:tab w:val="left" w:pos="284"/>
        </w:tabs>
        <w:suppressAutoHyphens/>
        <w:autoSpaceDN w:val="0"/>
        <w:textAlignment w:val="baseline"/>
        <w:rPr>
          <w:rFonts w:eastAsia="SimSun"/>
          <w:color w:val="000000"/>
          <w:kern w:val="3"/>
          <w:lang w:eastAsia="zh-CN" w:bidi="hi-IN"/>
        </w:rPr>
      </w:pPr>
      <w:r w:rsidRPr="00821109">
        <w:rPr>
          <w:rFonts w:eastAsia="SimSun"/>
          <w:color w:val="000000"/>
          <w:kern w:val="3"/>
          <w:position w:val="-14"/>
          <w:lang w:eastAsia="zh-CN" w:bidi="hi-IN"/>
        </w:rPr>
        <w:t>1.</w:t>
      </w:r>
      <w:r w:rsidRPr="00821109">
        <w:rPr>
          <w:rFonts w:eastAsia="SimSun"/>
          <w:color w:val="000000"/>
          <w:kern w:val="3"/>
          <w:position w:val="-14"/>
          <w:lang w:eastAsia="zh-CN" w:bidi="hi-IN"/>
        </w:rPr>
        <w:tab/>
        <w:t>Wykonawca zobowiązuje się do uregulowania należności za świadczo</w:t>
      </w:r>
      <w:r w:rsidR="0065121A" w:rsidRPr="00821109">
        <w:rPr>
          <w:rFonts w:eastAsia="SimSun"/>
          <w:color w:val="000000"/>
          <w:kern w:val="3"/>
          <w:position w:val="-14"/>
          <w:lang w:eastAsia="zh-CN" w:bidi="hi-IN"/>
        </w:rPr>
        <w:t xml:space="preserve">ne przez zamawiającego usługi w </w:t>
      </w:r>
      <w:r w:rsidRPr="00821109">
        <w:rPr>
          <w:rFonts w:eastAsia="SimSun"/>
          <w:color w:val="000000"/>
          <w:kern w:val="3"/>
          <w:position w:val="-14"/>
          <w:lang w:eastAsia="zh-CN" w:bidi="hi-IN"/>
        </w:rPr>
        <w:t>zakresie zapewnienia możliwości korzystania z energii elektr</w:t>
      </w:r>
      <w:r w:rsidR="0065121A" w:rsidRPr="00821109">
        <w:rPr>
          <w:rFonts w:eastAsia="SimSun"/>
          <w:color w:val="000000"/>
          <w:kern w:val="3"/>
          <w:position w:val="-14"/>
          <w:lang w:eastAsia="zh-CN" w:bidi="hi-IN"/>
        </w:rPr>
        <w:t xml:space="preserve">ycznej i wody dla celów budowy  </w:t>
      </w:r>
      <w:r w:rsidRPr="00821109">
        <w:rPr>
          <w:rFonts w:eastAsia="SimSun"/>
          <w:color w:val="000000"/>
          <w:kern w:val="3"/>
          <w:position w:val="-14"/>
          <w:lang w:eastAsia="zh-CN" w:bidi="hi-IN"/>
        </w:rPr>
        <w:t>i socjalnych itp., wg wskazań liczników, które wykonawca zainstaluje na własny koszt.</w:t>
      </w:r>
    </w:p>
    <w:p w:rsidR="00086496" w:rsidRPr="00821109" w:rsidRDefault="00086496" w:rsidP="0065121A">
      <w:pPr>
        <w:widowControl w:val="0"/>
        <w:tabs>
          <w:tab w:val="left" w:pos="284"/>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2.</w:t>
      </w:r>
      <w:r w:rsidRPr="00821109">
        <w:rPr>
          <w:rFonts w:eastAsia="SimSun"/>
          <w:color w:val="000000"/>
          <w:kern w:val="3"/>
          <w:position w:val="-14"/>
          <w:lang w:eastAsia="zh-CN" w:bidi="hi-IN"/>
        </w:rPr>
        <w:tab/>
        <w:t>W przypadku korzystania z innych usług zamawiającego ich zakres i sposób rozliczenia będzie przedmiotem dodatkowego porozumienia.</w:t>
      </w:r>
    </w:p>
    <w:p w:rsidR="00086496" w:rsidRPr="00821109" w:rsidRDefault="00086496" w:rsidP="00086496">
      <w:pPr>
        <w:widowControl w:val="0"/>
        <w:suppressAutoHyphens/>
        <w:autoSpaceDN w:val="0"/>
        <w:jc w:val="center"/>
        <w:textAlignment w:val="baseline"/>
        <w:rPr>
          <w:rFonts w:eastAsia="SimSun"/>
          <w:b/>
          <w:bCs/>
          <w:color w:val="000000"/>
          <w:kern w:val="3"/>
          <w:lang w:eastAsia="zh-CN" w:bidi="hi-IN"/>
        </w:rPr>
      </w:pPr>
      <w:r w:rsidRPr="00821109">
        <w:rPr>
          <w:rFonts w:eastAsia="SimSun"/>
          <w:b/>
          <w:bCs/>
          <w:color w:val="000000"/>
          <w:kern w:val="3"/>
          <w:position w:val="-14"/>
          <w:lang w:eastAsia="zh-CN" w:bidi="hi-IN"/>
        </w:rPr>
        <w:t>§ 12</w:t>
      </w:r>
      <w:r w:rsidRPr="00821109">
        <w:rPr>
          <w:rFonts w:eastAsia="SimSun"/>
          <w:b/>
          <w:bCs/>
          <w:color w:val="000000"/>
          <w:kern w:val="3"/>
          <w:position w:val="-14"/>
          <w:lang w:eastAsia="zh-CN" w:bidi="hi-IN"/>
        </w:rPr>
        <w:br/>
        <w:t>Zmiana umowy</w:t>
      </w:r>
    </w:p>
    <w:p w:rsidR="00086496" w:rsidRPr="00821109" w:rsidRDefault="00A65070" w:rsidP="00A65070">
      <w:pPr>
        <w:widowControl w:val="0"/>
        <w:suppressAutoHyphens/>
        <w:autoSpaceDN w:val="0"/>
        <w:jc w:val="both"/>
        <w:textAlignment w:val="baseline"/>
        <w:rPr>
          <w:rFonts w:eastAsia="Calibri"/>
          <w:kern w:val="3"/>
          <w:lang w:eastAsia="en-US" w:bidi="hi-IN"/>
        </w:rPr>
      </w:pPr>
      <w:r w:rsidRPr="00821109">
        <w:rPr>
          <w:rFonts w:eastAsia="Calibri"/>
          <w:kern w:val="3"/>
          <w:position w:val="-12"/>
          <w:lang w:eastAsia="en-US" w:bidi="hi-IN"/>
        </w:rPr>
        <w:lastRenderedPageBreak/>
        <w:t xml:space="preserve">1. </w:t>
      </w:r>
      <w:r w:rsidR="00086496" w:rsidRPr="00821109">
        <w:rPr>
          <w:rFonts w:eastAsia="Calibri"/>
          <w:kern w:val="3"/>
          <w:position w:val="-12"/>
          <w:lang w:eastAsia="en-US" w:bidi="hi-IN"/>
        </w:rPr>
        <w:t>Zmiana postanowień zawartej umowy może nastąpić za zgodą obu stron wyrażoną na piśmie, w formie aneksu do umowy, pod rygorem nieważności takiej zmiany.</w:t>
      </w:r>
    </w:p>
    <w:p w:rsidR="00086496" w:rsidRPr="00821109" w:rsidRDefault="0065121A" w:rsidP="00086496">
      <w:pPr>
        <w:widowControl w:val="0"/>
        <w:suppressAutoHyphens/>
        <w:autoSpaceDN w:val="0"/>
        <w:jc w:val="both"/>
        <w:textAlignment w:val="baseline"/>
        <w:rPr>
          <w:rFonts w:eastAsia="Arial Unicode MS"/>
          <w:kern w:val="3"/>
          <w:lang w:eastAsia="zh-CN" w:bidi="hi-IN"/>
        </w:rPr>
      </w:pPr>
      <w:r w:rsidRPr="00821109">
        <w:rPr>
          <w:rFonts w:eastAsia="Arial Unicode MS"/>
          <w:kern w:val="3"/>
          <w:position w:val="-14"/>
          <w:lang w:eastAsia="zh-CN" w:bidi="hi-IN"/>
        </w:rPr>
        <w:t xml:space="preserve">2. </w:t>
      </w:r>
      <w:r w:rsidR="00086496" w:rsidRPr="00821109">
        <w:rPr>
          <w:rFonts w:eastAsia="Arial Unicode MS"/>
          <w:kern w:val="3"/>
          <w:position w:val="-14"/>
          <w:lang w:eastAsia="zh-CN" w:bidi="hi-IN"/>
        </w:rPr>
        <w:t>Zgodnie z art. 144 ust 1 ustawy Pzp Zamawiający dopuszcza wprowadzenie zmian w umowie w stosunku do treści oferty, na podstawie której dokonano wyboru Wykonawcy, jeśli wystąpi co najmniej jedna z niżej wymienionych okoliczności:</w:t>
      </w:r>
    </w:p>
    <w:p w:rsidR="00086496" w:rsidRPr="00821109" w:rsidRDefault="00724C10" w:rsidP="00A65070">
      <w:pPr>
        <w:widowControl w:val="0"/>
        <w:suppressAutoHyphens/>
        <w:autoSpaceDN w:val="0"/>
        <w:ind w:left="284"/>
        <w:jc w:val="both"/>
        <w:textAlignment w:val="baseline"/>
        <w:rPr>
          <w:rFonts w:eastAsia="Arial Unicode MS"/>
          <w:kern w:val="3"/>
          <w:lang w:eastAsia="zh-CN" w:bidi="hi-IN"/>
        </w:rPr>
      </w:pPr>
      <w:r w:rsidRPr="00821109">
        <w:rPr>
          <w:rFonts w:eastAsia="Arial Unicode MS"/>
          <w:kern w:val="3"/>
          <w:position w:val="-14"/>
          <w:lang w:eastAsia="zh-CN" w:bidi="hi-IN"/>
        </w:rPr>
        <w:t xml:space="preserve">2.1 </w:t>
      </w:r>
      <w:r w:rsidR="00086496" w:rsidRPr="00821109">
        <w:rPr>
          <w:rFonts w:eastAsia="Arial Unicode MS"/>
          <w:kern w:val="3"/>
          <w:position w:val="-14"/>
          <w:lang w:eastAsia="zh-CN" w:bidi="hi-IN"/>
        </w:rPr>
        <w:t>nastąpi wywierająca bezpośredni wpływ na dalsze wykonywanie umowy zmiana obowiązującego prawa powszechnego (np. ustawy, rozporządzenia, w tym zmiana stawki VAT),</w:t>
      </w:r>
    </w:p>
    <w:p w:rsidR="00086496" w:rsidRPr="00821109" w:rsidRDefault="00724C10" w:rsidP="00A65070">
      <w:pPr>
        <w:widowControl w:val="0"/>
        <w:suppressAutoHyphens/>
        <w:autoSpaceDN w:val="0"/>
        <w:ind w:left="284"/>
        <w:jc w:val="both"/>
        <w:textAlignment w:val="baseline"/>
        <w:rPr>
          <w:rFonts w:eastAsia="Arial Unicode MS"/>
          <w:kern w:val="3"/>
          <w:lang w:eastAsia="zh-CN" w:bidi="hi-IN"/>
        </w:rPr>
      </w:pPr>
      <w:r w:rsidRPr="00821109">
        <w:rPr>
          <w:rFonts w:eastAsia="Arial Unicode MS"/>
          <w:kern w:val="3"/>
          <w:position w:val="-14"/>
          <w:lang w:eastAsia="zh-CN" w:bidi="hi-IN"/>
        </w:rPr>
        <w:t xml:space="preserve">2.2 </w:t>
      </w:r>
      <w:r w:rsidR="00086496" w:rsidRPr="00821109">
        <w:rPr>
          <w:rFonts w:eastAsia="Arial Unicode MS"/>
          <w:kern w:val="3"/>
          <w:position w:val="-14"/>
          <w:lang w:eastAsia="zh-CN" w:bidi="hi-IN"/>
        </w:rPr>
        <w:t>nastąpi ograniczenie przedmiotu umowy przez Zamawiającego,</w:t>
      </w:r>
    </w:p>
    <w:p w:rsidR="00086496" w:rsidRPr="00821109" w:rsidRDefault="00724C10" w:rsidP="00A65070">
      <w:pPr>
        <w:widowControl w:val="0"/>
        <w:suppressAutoHyphens/>
        <w:autoSpaceDN w:val="0"/>
        <w:ind w:left="284"/>
        <w:jc w:val="both"/>
        <w:textAlignment w:val="baseline"/>
        <w:rPr>
          <w:rFonts w:eastAsia="Arial Unicode MS"/>
          <w:kern w:val="3"/>
          <w:lang w:eastAsia="zh-CN" w:bidi="hi-IN"/>
        </w:rPr>
      </w:pPr>
      <w:r w:rsidRPr="00821109">
        <w:rPr>
          <w:rFonts w:eastAsia="Arial Unicode MS"/>
          <w:kern w:val="3"/>
          <w:position w:val="-14"/>
          <w:lang w:eastAsia="zh-CN" w:bidi="hi-IN"/>
        </w:rPr>
        <w:t xml:space="preserve">2.3 </w:t>
      </w:r>
      <w:r w:rsidR="00086496" w:rsidRPr="00821109">
        <w:rPr>
          <w:rFonts w:eastAsia="Arial Unicode MS"/>
          <w:kern w:val="3"/>
          <w:position w:val="-14"/>
          <w:lang w:eastAsia="zh-CN" w:bidi="hi-IN"/>
        </w:rPr>
        <w:t>wystąpi konieczność zmiany kluczowych osób: np. inspektora nadzoru, kierownika budowy, osób reprezentujących Strony w umowie,</w:t>
      </w:r>
    </w:p>
    <w:p w:rsidR="00086496" w:rsidRPr="00821109" w:rsidRDefault="00724C10" w:rsidP="00A65070">
      <w:pPr>
        <w:widowControl w:val="0"/>
        <w:suppressAutoHyphens/>
        <w:autoSpaceDN w:val="0"/>
        <w:ind w:left="284"/>
        <w:jc w:val="both"/>
        <w:textAlignment w:val="baseline"/>
        <w:rPr>
          <w:rFonts w:eastAsia="Arial Unicode MS"/>
          <w:kern w:val="3"/>
          <w:lang w:eastAsia="zh-CN" w:bidi="hi-IN"/>
        </w:rPr>
      </w:pPr>
      <w:r w:rsidRPr="00821109">
        <w:rPr>
          <w:rFonts w:eastAsia="Arial Unicode MS"/>
          <w:kern w:val="3"/>
          <w:position w:val="-14"/>
          <w:lang w:eastAsia="zh-CN" w:bidi="hi-IN"/>
        </w:rPr>
        <w:t xml:space="preserve">2.4 </w:t>
      </w:r>
      <w:r w:rsidR="00086496" w:rsidRPr="00821109">
        <w:rPr>
          <w:rFonts w:eastAsia="Arial Unicode MS"/>
          <w:kern w:val="3"/>
          <w:position w:val="-14"/>
          <w:lang w:eastAsia="zh-CN" w:bidi="hi-IN"/>
        </w:rPr>
        <w:t>w razie zaistnienia zdarzeń niezależnych od stron, po dacie zawarcia umowy, które uniemożliwiłyby terminowe wykonanie zobowiązań – strony zobowiązują się do wspólnego określenia nowego terminu realizacji przedmiotu umowy,</w:t>
      </w:r>
    </w:p>
    <w:p w:rsidR="00086496" w:rsidRPr="00821109" w:rsidRDefault="00724C10" w:rsidP="00A65070">
      <w:pPr>
        <w:widowControl w:val="0"/>
        <w:suppressAutoHyphens/>
        <w:autoSpaceDN w:val="0"/>
        <w:ind w:left="284"/>
        <w:jc w:val="both"/>
        <w:textAlignment w:val="baseline"/>
        <w:rPr>
          <w:rFonts w:eastAsia="SimSun"/>
          <w:kern w:val="3"/>
          <w:lang w:eastAsia="zh-CN" w:bidi="hi-IN"/>
        </w:rPr>
      </w:pPr>
      <w:r w:rsidRPr="00821109">
        <w:rPr>
          <w:rFonts w:eastAsia="Arial Unicode MS"/>
          <w:kern w:val="3"/>
          <w:position w:val="-14"/>
          <w:lang w:eastAsia="zh-CN" w:bidi="hi-IN"/>
        </w:rPr>
        <w:t xml:space="preserve">2.5 </w:t>
      </w:r>
      <w:r w:rsidR="00086496" w:rsidRPr="00821109">
        <w:rPr>
          <w:rFonts w:eastAsia="Arial Unicode MS"/>
          <w:kern w:val="3"/>
          <w:position w:val="-14"/>
          <w:lang w:eastAsia="zh-CN" w:bidi="hi-IN"/>
        </w:rPr>
        <w:t>dopuszcza się zmianę terminu realizacji zamówienia w przypadku wystąpienia niesprzyjających warunków pogodowych, geologicznych, hydrogeologicznych, wykopalisk, a także innych przeszkód lub skażeń uniemożliwiających kontynuowanie umowy na przewidzianych warunkach,</w:t>
      </w:r>
    </w:p>
    <w:p w:rsidR="00086496" w:rsidRPr="00821109" w:rsidRDefault="00724C10" w:rsidP="00A65070">
      <w:pPr>
        <w:widowControl w:val="0"/>
        <w:suppressAutoHyphens/>
        <w:autoSpaceDN w:val="0"/>
        <w:ind w:left="284"/>
        <w:jc w:val="both"/>
        <w:textAlignment w:val="baseline"/>
        <w:rPr>
          <w:rFonts w:eastAsia="Arial Unicode MS"/>
          <w:kern w:val="3"/>
          <w:lang w:eastAsia="zh-CN" w:bidi="hi-IN"/>
        </w:rPr>
      </w:pPr>
      <w:r w:rsidRPr="00821109">
        <w:rPr>
          <w:rFonts w:eastAsia="Arial Unicode MS"/>
          <w:kern w:val="3"/>
          <w:position w:val="-14"/>
          <w:lang w:eastAsia="zh-CN" w:bidi="hi-IN"/>
        </w:rPr>
        <w:t xml:space="preserve">2.6 </w:t>
      </w:r>
      <w:r w:rsidR="00086496" w:rsidRPr="00821109">
        <w:rPr>
          <w:rFonts w:eastAsia="Arial Unicode MS"/>
          <w:kern w:val="3"/>
          <w:position w:val="-14"/>
          <w:lang w:eastAsia="zh-CN" w:bidi="hi-IN"/>
        </w:rPr>
        <w:t>konieczność realizacji dodatkowych robót budowlanych, nieobjętych zamówieniem podstawowym, o ile stały się one niezbędne i zostały spełnione łącznie następujące warunki:</w:t>
      </w:r>
    </w:p>
    <w:p w:rsidR="00086496" w:rsidRPr="00821109" w:rsidRDefault="00724C10" w:rsidP="00724C10">
      <w:pPr>
        <w:widowControl w:val="0"/>
        <w:suppressAutoHyphens/>
        <w:autoSpaceDN w:val="0"/>
        <w:ind w:left="426"/>
        <w:jc w:val="both"/>
        <w:textAlignment w:val="baseline"/>
        <w:rPr>
          <w:rFonts w:eastAsia="SimSun"/>
          <w:kern w:val="3"/>
          <w:lang w:eastAsia="zh-CN" w:bidi="hi-IN"/>
        </w:rPr>
      </w:pPr>
      <w:r w:rsidRPr="00821109">
        <w:rPr>
          <w:rFonts w:eastAsia="Arial Unicode MS"/>
          <w:kern w:val="3"/>
          <w:position w:val="-14"/>
          <w:lang w:eastAsia="zh-CN" w:bidi="hi-IN"/>
        </w:rPr>
        <w:t>a)</w:t>
      </w:r>
      <w:r w:rsidR="00086496" w:rsidRPr="00821109">
        <w:rPr>
          <w:rFonts w:eastAsia="Arial Unicode MS"/>
          <w:kern w:val="3"/>
          <w:position w:val="-14"/>
          <w:lang w:eastAsia="zh-CN" w:bidi="hi-IN"/>
        </w:rPr>
        <w:t xml:space="preserve"> zmiana wykonawcy nie może zostać dokonana z powodów ekonomicznych lub technicznych, w</w:t>
      </w:r>
      <w:r w:rsidR="00086496" w:rsidRPr="00821109">
        <w:rPr>
          <w:rFonts w:eastAsia="SimSun"/>
          <w:color w:val="000000"/>
          <w:kern w:val="3"/>
          <w:position w:val="-13"/>
          <w:lang w:eastAsia="zh-CN" w:bidi="hi-IN"/>
        </w:rPr>
        <w:t xml:space="preserve"> </w:t>
      </w:r>
      <w:r w:rsidR="00086496" w:rsidRPr="00821109">
        <w:rPr>
          <w:rFonts w:eastAsia="Arial Unicode MS"/>
          <w:kern w:val="3"/>
          <w:position w:val="-14"/>
          <w:lang w:eastAsia="zh-CN" w:bidi="hi-IN"/>
        </w:rPr>
        <w:t>szczególności dotyczących zamienności lub interoperacyjności sprzętu,</w:t>
      </w:r>
    </w:p>
    <w:p w:rsidR="00086496" w:rsidRPr="00821109" w:rsidRDefault="00724C10" w:rsidP="00724C10">
      <w:pPr>
        <w:widowControl w:val="0"/>
        <w:suppressAutoHyphens/>
        <w:autoSpaceDN w:val="0"/>
        <w:ind w:left="426"/>
        <w:jc w:val="both"/>
        <w:textAlignment w:val="baseline"/>
        <w:rPr>
          <w:rFonts w:eastAsia="Arial Unicode MS"/>
          <w:kern w:val="3"/>
          <w:lang w:eastAsia="zh-CN" w:bidi="hi-IN"/>
        </w:rPr>
      </w:pPr>
      <w:r w:rsidRPr="00821109">
        <w:rPr>
          <w:rFonts w:eastAsia="Arial Unicode MS"/>
          <w:kern w:val="3"/>
          <w:position w:val="-14"/>
          <w:lang w:eastAsia="zh-CN" w:bidi="hi-IN"/>
        </w:rPr>
        <w:t>b)</w:t>
      </w:r>
      <w:r w:rsidR="00086496" w:rsidRPr="00821109">
        <w:rPr>
          <w:rFonts w:eastAsia="Arial Unicode MS"/>
          <w:kern w:val="3"/>
          <w:position w:val="-14"/>
          <w:lang w:eastAsia="zh-CN" w:bidi="hi-IN"/>
        </w:rPr>
        <w:t xml:space="preserve"> zmiana wykonawcy spowodowałaby istotną niedogodność lub znaczne zwiększenie kosztów dla zamawiającego,</w:t>
      </w:r>
    </w:p>
    <w:p w:rsidR="00086496" w:rsidRPr="00821109" w:rsidRDefault="00724C10" w:rsidP="00724C10">
      <w:pPr>
        <w:widowControl w:val="0"/>
        <w:suppressAutoHyphens/>
        <w:autoSpaceDN w:val="0"/>
        <w:ind w:left="426"/>
        <w:jc w:val="both"/>
        <w:textAlignment w:val="baseline"/>
        <w:rPr>
          <w:rFonts w:eastAsia="Arial Unicode MS"/>
          <w:kern w:val="3"/>
          <w:lang w:eastAsia="zh-CN" w:bidi="hi-IN"/>
        </w:rPr>
      </w:pPr>
      <w:r w:rsidRPr="00821109">
        <w:rPr>
          <w:rFonts w:eastAsia="Arial Unicode MS"/>
          <w:kern w:val="3"/>
          <w:position w:val="-14"/>
          <w:lang w:eastAsia="zh-CN" w:bidi="hi-IN"/>
        </w:rPr>
        <w:t>c)</w:t>
      </w:r>
      <w:r w:rsidR="00086496" w:rsidRPr="00821109">
        <w:rPr>
          <w:rFonts w:eastAsia="Arial Unicode MS"/>
          <w:kern w:val="3"/>
          <w:position w:val="-14"/>
          <w:lang w:eastAsia="zh-CN" w:bidi="hi-IN"/>
        </w:rPr>
        <w:t xml:space="preserve"> wartość każdej kolejnej zmiany umowy nie przekracza 50% wartości zamówienia określonego pierwotnie w umowie.</w:t>
      </w:r>
    </w:p>
    <w:p w:rsidR="00086496" w:rsidRPr="00821109" w:rsidRDefault="00724C10" w:rsidP="00A65070">
      <w:pPr>
        <w:widowControl w:val="0"/>
        <w:suppressAutoHyphens/>
        <w:autoSpaceDN w:val="0"/>
        <w:ind w:left="284"/>
        <w:jc w:val="both"/>
        <w:textAlignment w:val="baseline"/>
        <w:rPr>
          <w:rFonts w:eastAsia="Arial Unicode MS"/>
          <w:kern w:val="3"/>
          <w:lang w:eastAsia="zh-CN" w:bidi="hi-IN"/>
        </w:rPr>
      </w:pPr>
      <w:r w:rsidRPr="00821109">
        <w:rPr>
          <w:rFonts w:eastAsia="Arial Unicode MS"/>
          <w:kern w:val="3"/>
          <w:position w:val="-14"/>
          <w:lang w:eastAsia="zh-CN" w:bidi="hi-IN"/>
        </w:rPr>
        <w:t xml:space="preserve">2.7 </w:t>
      </w:r>
      <w:r w:rsidR="00086496" w:rsidRPr="00821109">
        <w:rPr>
          <w:rFonts w:eastAsia="Arial Unicode MS"/>
          <w:kern w:val="3"/>
          <w:position w:val="-14"/>
          <w:lang w:eastAsia="zh-CN" w:bidi="hi-IN"/>
        </w:rPr>
        <w:t>zmiany wynikające w wyniku spełnienia łącznie następujących warunków:</w:t>
      </w:r>
    </w:p>
    <w:p w:rsidR="00086496" w:rsidRPr="00821109" w:rsidRDefault="00724C10" w:rsidP="00724C10">
      <w:pPr>
        <w:widowControl w:val="0"/>
        <w:suppressAutoHyphens/>
        <w:autoSpaceDN w:val="0"/>
        <w:ind w:left="426"/>
        <w:jc w:val="both"/>
        <w:textAlignment w:val="baseline"/>
        <w:rPr>
          <w:rFonts w:eastAsia="Arial Unicode MS"/>
          <w:kern w:val="3"/>
          <w:lang w:eastAsia="zh-CN" w:bidi="hi-IN"/>
        </w:rPr>
      </w:pPr>
      <w:r w:rsidRPr="00821109">
        <w:rPr>
          <w:rFonts w:eastAsia="Arial Unicode MS"/>
          <w:kern w:val="3"/>
          <w:position w:val="-14"/>
          <w:lang w:eastAsia="zh-CN" w:bidi="hi-IN"/>
        </w:rPr>
        <w:t>a)</w:t>
      </w:r>
      <w:r w:rsidR="00086496" w:rsidRPr="00821109">
        <w:rPr>
          <w:rFonts w:eastAsia="Arial Unicode MS"/>
          <w:kern w:val="3"/>
          <w:position w:val="-14"/>
          <w:lang w:eastAsia="zh-CN" w:bidi="hi-IN"/>
        </w:rPr>
        <w:t xml:space="preserve"> konieczność zmiany umowy spowodowana jest okolicznościami, których zamawiający, działając z należytą starannością, nie mógł przewidzieć,</w:t>
      </w:r>
    </w:p>
    <w:p w:rsidR="00086496" w:rsidRPr="00821109" w:rsidRDefault="00724C10" w:rsidP="00724C10">
      <w:pPr>
        <w:widowControl w:val="0"/>
        <w:suppressAutoHyphens/>
        <w:autoSpaceDN w:val="0"/>
        <w:ind w:left="426"/>
        <w:jc w:val="both"/>
        <w:textAlignment w:val="baseline"/>
        <w:rPr>
          <w:rFonts w:eastAsia="Arial Unicode MS"/>
          <w:kern w:val="3"/>
          <w:lang w:eastAsia="zh-CN" w:bidi="hi-IN"/>
        </w:rPr>
      </w:pPr>
      <w:r w:rsidRPr="00821109">
        <w:rPr>
          <w:rFonts w:eastAsia="Arial Unicode MS"/>
          <w:kern w:val="3"/>
          <w:position w:val="-14"/>
          <w:lang w:eastAsia="zh-CN" w:bidi="hi-IN"/>
        </w:rPr>
        <w:t>b)</w:t>
      </w:r>
      <w:r w:rsidR="00086496" w:rsidRPr="00821109">
        <w:rPr>
          <w:rFonts w:eastAsia="Arial Unicode MS"/>
          <w:kern w:val="3"/>
          <w:position w:val="-14"/>
          <w:lang w:eastAsia="zh-CN" w:bidi="hi-IN"/>
        </w:rPr>
        <w:t xml:space="preserve"> wartość zmiany nie przekracza 50% wartości zamówienia określonego pierwotnie w umowie,</w:t>
      </w:r>
    </w:p>
    <w:p w:rsidR="00086496" w:rsidRPr="00821109" w:rsidRDefault="00724C10" w:rsidP="00A65070">
      <w:pPr>
        <w:widowControl w:val="0"/>
        <w:suppressAutoHyphens/>
        <w:autoSpaceDN w:val="0"/>
        <w:ind w:left="284"/>
        <w:jc w:val="both"/>
        <w:textAlignment w:val="baseline"/>
        <w:rPr>
          <w:rFonts w:eastAsia="Arial Unicode MS"/>
          <w:kern w:val="3"/>
          <w:lang w:eastAsia="zh-CN" w:bidi="hi-IN"/>
        </w:rPr>
      </w:pPr>
      <w:r w:rsidRPr="00821109">
        <w:rPr>
          <w:rFonts w:eastAsia="Arial Unicode MS"/>
          <w:kern w:val="3"/>
          <w:position w:val="-14"/>
          <w:lang w:eastAsia="zh-CN" w:bidi="hi-IN"/>
        </w:rPr>
        <w:t xml:space="preserve">2.8 </w:t>
      </w:r>
      <w:r w:rsidR="00086496" w:rsidRPr="00821109">
        <w:rPr>
          <w:rFonts w:eastAsia="Arial Unicode MS"/>
          <w:kern w:val="3"/>
          <w:position w:val="-14"/>
          <w:lang w:eastAsia="zh-CN" w:bidi="hi-IN"/>
        </w:rPr>
        <w:t>wszelkie zmiany, niezależnie od ich wartości gdy są nieistotne w rozumieniu art. 144 ust 1e ustawy Pzp,</w:t>
      </w:r>
    </w:p>
    <w:p w:rsidR="00086496" w:rsidRPr="00821109" w:rsidRDefault="00724C10" w:rsidP="00A65070">
      <w:pPr>
        <w:widowControl w:val="0"/>
        <w:suppressAutoHyphens/>
        <w:autoSpaceDN w:val="0"/>
        <w:ind w:left="284"/>
        <w:jc w:val="both"/>
        <w:textAlignment w:val="baseline"/>
        <w:rPr>
          <w:rFonts w:eastAsia="Arial Unicode MS"/>
          <w:kern w:val="3"/>
          <w:lang w:eastAsia="zh-CN" w:bidi="hi-IN"/>
        </w:rPr>
      </w:pPr>
      <w:r w:rsidRPr="00821109">
        <w:rPr>
          <w:rFonts w:eastAsia="Arial Unicode MS"/>
          <w:kern w:val="3"/>
          <w:position w:val="-14"/>
          <w:lang w:eastAsia="zh-CN" w:bidi="hi-IN"/>
        </w:rPr>
        <w:t xml:space="preserve">2.9 </w:t>
      </w:r>
      <w:r w:rsidR="00086496" w:rsidRPr="00821109">
        <w:rPr>
          <w:rFonts w:eastAsia="Arial Unicode MS"/>
          <w:kern w:val="3"/>
          <w:position w:val="-14"/>
          <w:lang w:eastAsia="zh-CN" w:bidi="hi-IN"/>
        </w:rPr>
        <w:t>wszelkie zmiany określone art. 144 ust 1 pkt 6 ustawy Pzp tj.: gdy łączna wartość zmian jest mniejsza niż kwoty określone art. 11 ust 8 ustawy Pzp i jest mniejsza niż 15 % wartości zamówienia określonej pierwotnie w umowie.</w:t>
      </w:r>
    </w:p>
    <w:p w:rsidR="00086496" w:rsidRPr="00821109" w:rsidRDefault="0065121A" w:rsidP="00086496">
      <w:pPr>
        <w:widowControl w:val="0"/>
        <w:suppressAutoHyphens/>
        <w:autoSpaceDN w:val="0"/>
        <w:jc w:val="both"/>
        <w:textAlignment w:val="baseline"/>
        <w:rPr>
          <w:rFonts w:eastAsia="Arial Unicode MS"/>
          <w:kern w:val="3"/>
          <w:lang w:eastAsia="zh-CN" w:bidi="hi-IN"/>
        </w:rPr>
      </w:pPr>
      <w:r w:rsidRPr="00821109">
        <w:rPr>
          <w:rFonts w:eastAsia="Arial Unicode MS"/>
          <w:kern w:val="3"/>
          <w:position w:val="-14"/>
          <w:lang w:eastAsia="zh-CN" w:bidi="hi-IN"/>
        </w:rPr>
        <w:t>3. E</w:t>
      </w:r>
      <w:r w:rsidR="00086496" w:rsidRPr="00821109">
        <w:rPr>
          <w:rFonts w:eastAsia="Arial Unicode MS"/>
          <w:kern w:val="3"/>
          <w:position w:val="-14"/>
          <w:lang w:eastAsia="zh-CN" w:bidi="hi-IN"/>
        </w:rPr>
        <w:t>wentualne zmiany umowy zostaną wprowadzone Aneksem do umowy.</w:t>
      </w:r>
    </w:p>
    <w:p w:rsidR="00086496" w:rsidRPr="00821109" w:rsidRDefault="00086496" w:rsidP="00086496">
      <w:pPr>
        <w:widowControl w:val="0"/>
        <w:suppressAutoHyphens/>
        <w:autoSpaceDN w:val="0"/>
        <w:jc w:val="center"/>
        <w:textAlignment w:val="baseline"/>
        <w:rPr>
          <w:rFonts w:eastAsia="SimSun"/>
          <w:b/>
          <w:bCs/>
          <w:color w:val="000000"/>
          <w:kern w:val="3"/>
          <w:lang w:eastAsia="zh-CN" w:bidi="hi-IN"/>
        </w:rPr>
      </w:pPr>
      <w:r w:rsidRPr="00821109">
        <w:rPr>
          <w:rFonts w:eastAsia="SimSun"/>
          <w:b/>
          <w:bCs/>
          <w:color w:val="000000"/>
          <w:kern w:val="3"/>
          <w:position w:val="-14"/>
          <w:lang w:eastAsia="zh-CN" w:bidi="hi-IN"/>
        </w:rPr>
        <w:t>§ 13</w:t>
      </w:r>
      <w:r w:rsidRPr="00821109">
        <w:rPr>
          <w:rFonts w:eastAsia="SimSun"/>
          <w:b/>
          <w:bCs/>
          <w:color w:val="000000"/>
          <w:kern w:val="3"/>
          <w:position w:val="-14"/>
          <w:lang w:eastAsia="zh-CN" w:bidi="hi-IN"/>
        </w:rPr>
        <w:br/>
        <w:t>Odstąpienie od umowy</w:t>
      </w:r>
    </w:p>
    <w:p w:rsidR="00086496" w:rsidRPr="00821109" w:rsidRDefault="00086496" w:rsidP="00086496">
      <w:pPr>
        <w:widowControl w:val="0"/>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Oprócz przypadków wymienionych w treści tytułu XV Kodeksu cywilnego stronom przysługuje prawo odstąpienia od umowy w następujących sytuacjach:</w:t>
      </w:r>
    </w:p>
    <w:p w:rsidR="00086496" w:rsidRPr="00821109" w:rsidRDefault="00086496" w:rsidP="00086496">
      <w:pPr>
        <w:widowControl w:val="0"/>
        <w:suppressAutoHyphens/>
        <w:autoSpaceDN w:val="0"/>
        <w:ind w:left="227" w:hanging="227"/>
        <w:jc w:val="both"/>
        <w:textAlignment w:val="baseline"/>
        <w:rPr>
          <w:rFonts w:eastAsia="SimSun"/>
          <w:color w:val="000000"/>
          <w:kern w:val="3"/>
          <w:lang w:eastAsia="zh-CN" w:bidi="hi-IN"/>
        </w:rPr>
      </w:pPr>
      <w:r w:rsidRPr="00821109">
        <w:rPr>
          <w:rFonts w:eastAsia="SimSun"/>
          <w:color w:val="000000"/>
          <w:kern w:val="3"/>
          <w:position w:val="-14"/>
          <w:lang w:eastAsia="zh-CN" w:bidi="hi-IN"/>
        </w:rPr>
        <w:t>1.</w:t>
      </w:r>
      <w:r w:rsidRPr="00821109">
        <w:rPr>
          <w:rFonts w:eastAsia="SimSun"/>
          <w:color w:val="000000"/>
          <w:kern w:val="3"/>
          <w:position w:val="-14"/>
          <w:lang w:eastAsia="zh-CN" w:bidi="hi-IN"/>
        </w:rPr>
        <w:tab/>
        <w:t>Zamawiającemu przysługuje prawo do odstąpienia od umowy:</w:t>
      </w:r>
    </w:p>
    <w:p w:rsidR="00086496" w:rsidRPr="00821109" w:rsidRDefault="00086496" w:rsidP="00086496">
      <w:pPr>
        <w:widowControl w:val="0"/>
        <w:tabs>
          <w:tab w:val="left" w:pos="1254"/>
        </w:tabs>
        <w:suppressAutoHyphens/>
        <w:autoSpaceDN w:val="0"/>
        <w:ind w:left="624" w:hanging="397"/>
        <w:textAlignment w:val="baseline"/>
        <w:rPr>
          <w:rFonts w:eastAsia="SimSun"/>
          <w:color w:val="000000"/>
          <w:kern w:val="3"/>
          <w:lang w:eastAsia="zh-CN" w:bidi="hi-IN"/>
        </w:rPr>
      </w:pPr>
      <w:r w:rsidRPr="00821109">
        <w:rPr>
          <w:rFonts w:eastAsia="SimSun"/>
          <w:color w:val="000000"/>
          <w:kern w:val="3"/>
          <w:position w:val="-14"/>
          <w:lang w:eastAsia="zh-CN" w:bidi="hi-IN"/>
        </w:rPr>
        <w:t>1.1.</w:t>
      </w:r>
      <w:r w:rsidRPr="00821109">
        <w:rPr>
          <w:rFonts w:eastAsia="SimSun"/>
          <w:color w:val="000000"/>
          <w:kern w:val="3"/>
          <w:position w:val="-14"/>
          <w:lang w:eastAsia="zh-CN" w:bidi="hi-IN"/>
        </w:rPr>
        <w:tab/>
        <w:t>w razie wystąpienia istotnej zmiany okoliczności powodującej, że wykonanie umowy nie leży w interesie publicznym, czego nie można było przewidzieć w chwili zawarcia umowy – odstąpienie od umowy w tym przypadku może nastąpić w terminie 30 dni od powzięcia wiadomości o powyższych okolicznościach,</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t>1.2.</w:t>
      </w:r>
      <w:r w:rsidRPr="00821109">
        <w:rPr>
          <w:rFonts w:eastAsia="SimSun"/>
          <w:color w:val="000000"/>
          <w:kern w:val="3"/>
          <w:position w:val="-14"/>
          <w:lang w:eastAsia="zh-CN" w:bidi="hi-IN"/>
        </w:rPr>
        <w:tab/>
        <w:t>zostanie ogłoszona upadłość lub rozwiązanie firmy wykonawcy,</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t>1.3.</w:t>
      </w:r>
      <w:r w:rsidRPr="00821109">
        <w:rPr>
          <w:rFonts w:eastAsia="SimSun"/>
          <w:color w:val="000000"/>
          <w:kern w:val="3"/>
          <w:position w:val="-14"/>
          <w:lang w:eastAsia="zh-CN" w:bidi="hi-IN"/>
        </w:rPr>
        <w:tab/>
        <w:t>zostanie wydany nakaz zajęcia majątku wykonawcy,</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t>1.4.</w:t>
      </w:r>
      <w:r w:rsidRPr="00821109">
        <w:rPr>
          <w:rFonts w:eastAsia="SimSun"/>
          <w:color w:val="000000"/>
          <w:kern w:val="3"/>
          <w:position w:val="-14"/>
          <w:lang w:eastAsia="zh-CN" w:bidi="hi-IN"/>
        </w:rPr>
        <w:tab/>
      </w:r>
      <w:r w:rsidR="00AE5DEC" w:rsidRPr="00821109">
        <w:rPr>
          <w:rFonts w:eastAsia="SimSun"/>
          <w:i/>
          <w:color w:val="000000"/>
          <w:kern w:val="3"/>
          <w:position w:val="-14"/>
          <w:lang w:eastAsia="zh-CN" w:bidi="hi-IN"/>
        </w:rPr>
        <w:t>wykonawca nie rozpoczął robót  z przyczyn  zawinionych przez wykonawcę oraz nie kontynuuje ich pomimo wezwania zamawiającego złożonego na piśmie, pomimo wyznaczonego terminu na ich wznowienie nie krótszego niż 7 dni od wezwania,</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t>1.5.</w:t>
      </w:r>
      <w:r w:rsidRPr="00821109">
        <w:rPr>
          <w:rFonts w:eastAsia="SimSun"/>
          <w:color w:val="000000"/>
          <w:kern w:val="3"/>
          <w:position w:val="-14"/>
          <w:lang w:eastAsia="zh-CN" w:bidi="hi-IN"/>
        </w:rPr>
        <w:tab/>
      </w:r>
      <w:r w:rsidR="00372DFA" w:rsidRPr="00821109">
        <w:rPr>
          <w:rFonts w:eastAsia="SimSun"/>
          <w:i/>
          <w:color w:val="000000"/>
          <w:kern w:val="3"/>
          <w:position w:val="-14"/>
          <w:lang w:eastAsia="zh-CN" w:bidi="hi-IN"/>
        </w:rPr>
        <w:t>wykonawca przerwał realizację robót i przerwa ta trwa dłużej niż jeden miesiąc ,pomimo wyznaczonego terminu na ich wznowienie nie krótszego niż 7 dni od wezwania</w:t>
      </w:r>
      <w:r w:rsidRPr="00821109">
        <w:rPr>
          <w:rFonts w:eastAsia="SimSun"/>
          <w:color w:val="000000"/>
          <w:kern w:val="3"/>
          <w:position w:val="-14"/>
          <w:lang w:eastAsia="zh-CN" w:bidi="hi-IN"/>
        </w:rPr>
        <w:t>.</w:t>
      </w:r>
    </w:p>
    <w:p w:rsidR="00086496" w:rsidRPr="00821109" w:rsidRDefault="00086496" w:rsidP="00086496">
      <w:pPr>
        <w:widowControl w:val="0"/>
        <w:suppressAutoHyphens/>
        <w:autoSpaceDN w:val="0"/>
        <w:ind w:left="227" w:hanging="227"/>
        <w:jc w:val="both"/>
        <w:textAlignment w:val="baseline"/>
        <w:rPr>
          <w:rFonts w:eastAsia="SimSun"/>
          <w:color w:val="000000"/>
          <w:kern w:val="3"/>
          <w:lang w:eastAsia="zh-CN" w:bidi="hi-IN"/>
        </w:rPr>
      </w:pPr>
      <w:r w:rsidRPr="00821109">
        <w:rPr>
          <w:rFonts w:eastAsia="SimSun"/>
          <w:color w:val="000000"/>
          <w:kern w:val="3"/>
          <w:position w:val="-14"/>
          <w:lang w:eastAsia="zh-CN" w:bidi="hi-IN"/>
        </w:rPr>
        <w:t>2.</w:t>
      </w:r>
      <w:r w:rsidRPr="00821109">
        <w:rPr>
          <w:rFonts w:eastAsia="SimSun"/>
          <w:color w:val="000000"/>
          <w:kern w:val="3"/>
          <w:position w:val="-14"/>
          <w:lang w:eastAsia="zh-CN" w:bidi="hi-IN"/>
        </w:rPr>
        <w:tab/>
        <w:t>Wykonawcy przysługuje prawo odstąpienia od umowy, w szczególności, jeżeli:</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t>2.1.</w:t>
      </w:r>
      <w:r w:rsidRPr="00821109">
        <w:rPr>
          <w:rFonts w:eastAsia="SimSun"/>
          <w:color w:val="000000"/>
          <w:kern w:val="3"/>
          <w:position w:val="-14"/>
          <w:lang w:eastAsia="zh-CN" w:bidi="hi-IN"/>
        </w:rPr>
        <w:tab/>
      </w:r>
      <w:r w:rsidR="00372DFA" w:rsidRPr="00821109">
        <w:rPr>
          <w:rFonts w:eastAsia="SimSun"/>
          <w:i/>
          <w:color w:val="000000"/>
          <w:kern w:val="3"/>
          <w:position w:val="-14"/>
          <w:lang w:eastAsia="zh-CN" w:bidi="hi-IN"/>
        </w:rPr>
        <w:t>zamawiający nie wywiązuje się z obowiązku zapłaty faktur mimo dodatkowego wezwania w terminie 14 dni od upływu terminu na zapłatę faktur, określonego w niniejszej umowie</w:t>
      </w:r>
      <w:r w:rsidRPr="00821109">
        <w:rPr>
          <w:rFonts w:eastAsia="SimSun"/>
          <w:color w:val="000000"/>
          <w:kern w:val="3"/>
          <w:position w:val="-14"/>
          <w:lang w:eastAsia="zh-CN" w:bidi="hi-IN"/>
        </w:rPr>
        <w:t>,</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t>2.2.</w:t>
      </w:r>
      <w:r w:rsidRPr="00821109">
        <w:rPr>
          <w:rFonts w:eastAsia="SimSun"/>
          <w:color w:val="000000"/>
          <w:kern w:val="3"/>
          <w:position w:val="-14"/>
          <w:lang w:eastAsia="zh-CN" w:bidi="hi-IN"/>
        </w:rPr>
        <w:tab/>
        <w:t>zamawiający odmawia, bez uzasadnionej przyczyny, odbioru robót lub odmawia podpisania protokołu odbioru robót,</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t>2.3.</w:t>
      </w:r>
      <w:r w:rsidRPr="00821109">
        <w:rPr>
          <w:rFonts w:eastAsia="SimSun"/>
          <w:color w:val="000000"/>
          <w:kern w:val="3"/>
          <w:position w:val="-14"/>
          <w:lang w:eastAsia="zh-CN" w:bidi="hi-IN"/>
        </w:rPr>
        <w:tab/>
        <w:t>zamawiający zawiadomi wykonawcę, iż wobec zaistnienia uprzednio nieprzewidzianych okoliczności nie będzie mógł spełnić swoich zobowiązań umownych wobec wykonawcy.</w:t>
      </w:r>
    </w:p>
    <w:p w:rsidR="00086496" w:rsidRPr="00821109" w:rsidRDefault="00086496" w:rsidP="00086496">
      <w:pPr>
        <w:widowControl w:val="0"/>
        <w:suppressAutoHyphens/>
        <w:autoSpaceDN w:val="0"/>
        <w:ind w:left="227" w:hanging="227"/>
        <w:jc w:val="both"/>
        <w:textAlignment w:val="baseline"/>
        <w:rPr>
          <w:rFonts w:eastAsia="SimSun"/>
          <w:color w:val="000000"/>
          <w:kern w:val="3"/>
          <w:lang w:eastAsia="zh-CN" w:bidi="hi-IN"/>
        </w:rPr>
      </w:pPr>
      <w:r w:rsidRPr="00821109">
        <w:rPr>
          <w:rFonts w:eastAsia="SimSun"/>
          <w:color w:val="000000"/>
          <w:kern w:val="3"/>
          <w:position w:val="-14"/>
          <w:lang w:eastAsia="zh-CN" w:bidi="hi-IN"/>
        </w:rPr>
        <w:t>3. Odstąpienie od umowy winno nastąpić w formie pisemnej pod rygorem nieważności takiego oświadczenia i powinno zawierać uzasadnienie.</w:t>
      </w:r>
    </w:p>
    <w:p w:rsidR="00086496" w:rsidRPr="00821109" w:rsidRDefault="00086496" w:rsidP="00086496">
      <w:pPr>
        <w:widowControl w:val="0"/>
        <w:suppressAutoHyphens/>
        <w:autoSpaceDN w:val="0"/>
        <w:ind w:left="227" w:hanging="227"/>
        <w:jc w:val="both"/>
        <w:textAlignment w:val="baseline"/>
        <w:rPr>
          <w:rFonts w:eastAsia="SimSun"/>
          <w:color w:val="000000"/>
          <w:kern w:val="3"/>
          <w:lang w:eastAsia="zh-CN" w:bidi="hi-IN"/>
        </w:rPr>
      </w:pPr>
      <w:r w:rsidRPr="00821109">
        <w:rPr>
          <w:rFonts w:eastAsia="SimSun"/>
          <w:color w:val="000000"/>
          <w:kern w:val="3"/>
          <w:position w:val="-14"/>
          <w:lang w:eastAsia="zh-CN" w:bidi="hi-IN"/>
        </w:rPr>
        <w:t>4. W przypadku odstąpienia od umowy wykonawcę oraz zamawiającego obciążają następujące obowiązki szczegółowe:</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t>4.1.</w:t>
      </w:r>
      <w:r w:rsidRPr="00821109">
        <w:rPr>
          <w:rFonts w:eastAsia="SimSun"/>
          <w:color w:val="000000"/>
          <w:kern w:val="3"/>
          <w:position w:val="-14"/>
          <w:lang w:eastAsia="zh-CN" w:bidi="hi-IN"/>
        </w:rPr>
        <w:tab/>
        <w:t>w terminie 14 dni od daty odstąpienia od umowy wykonawca przy udziale zamawiającego sporządzi szczegółowy protokół inwentaryzacji robót w toku, wg stanu na dzień odstąpienia,</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lastRenderedPageBreak/>
        <w:t>4.2.</w:t>
      </w:r>
      <w:r w:rsidRPr="00821109">
        <w:rPr>
          <w:rFonts w:eastAsia="SimSun"/>
          <w:color w:val="000000"/>
          <w:kern w:val="3"/>
          <w:position w:val="-14"/>
          <w:lang w:eastAsia="zh-CN" w:bidi="hi-IN"/>
        </w:rPr>
        <w:tab/>
        <w:t>wykonawca zabezpieczy przerwane roboty w zakresie obustronnie uzgodnionym na koszt tej strony, z której winy nastąpiło odstąpienie od umowy,</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t>4.3.</w:t>
      </w:r>
      <w:r w:rsidRPr="00821109">
        <w:rPr>
          <w:rFonts w:eastAsia="SimSun"/>
          <w:color w:val="000000"/>
          <w:kern w:val="3"/>
          <w:position w:val="-14"/>
          <w:lang w:eastAsia="zh-CN" w:bidi="hi-IN"/>
        </w:rPr>
        <w:tab/>
        <w:t>wykonawca sporządzi wykaz tych materiałów, konstrukcji lub urządzeń, które nie mogą być wykorzystane przez wykonawcę do realizacji innych robót, nieobjętych niniejszą umową, jeżeli odstąpienie od umowy nastąpiło z przyczyn niezależnych od niego,</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t>4.4.</w:t>
      </w:r>
      <w:r w:rsidRPr="00821109">
        <w:rPr>
          <w:rFonts w:eastAsia="SimSun"/>
          <w:color w:val="000000"/>
          <w:kern w:val="3"/>
          <w:position w:val="-14"/>
          <w:lang w:eastAsia="zh-CN" w:bidi="hi-IN"/>
        </w:rPr>
        <w:tab/>
        <w:t>wykonawca zgłosi do dokonania przez zamawiającego odbioru robót przerwanych oraz robót zabezpieczających, jeżeli odstąpienie od umowy nastąpiło z przyczyn, za które wykonawca nie odpowiada,</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t>4.5.</w:t>
      </w:r>
      <w:r w:rsidRPr="00821109">
        <w:rPr>
          <w:rFonts w:eastAsia="SimSun"/>
          <w:color w:val="000000"/>
          <w:kern w:val="3"/>
          <w:position w:val="-14"/>
          <w:lang w:eastAsia="zh-CN" w:bidi="hi-IN"/>
        </w:rPr>
        <w:tab/>
        <w:t>wykonawca niezwłocznie, najpóźniej w terminie 30 dni, usunie z terenu budowy urządzenia przez niego dostarczone lub wniesione.</w:t>
      </w:r>
    </w:p>
    <w:p w:rsidR="00086496" w:rsidRPr="00821109" w:rsidRDefault="00086496" w:rsidP="00086496">
      <w:pPr>
        <w:widowControl w:val="0"/>
        <w:suppressAutoHyphens/>
        <w:autoSpaceDN w:val="0"/>
        <w:ind w:left="227" w:hanging="227"/>
        <w:jc w:val="both"/>
        <w:textAlignment w:val="baseline"/>
        <w:rPr>
          <w:rFonts w:eastAsia="SimSun"/>
          <w:color w:val="000000"/>
          <w:kern w:val="3"/>
          <w:lang w:eastAsia="zh-CN" w:bidi="hi-IN"/>
        </w:rPr>
      </w:pPr>
      <w:r w:rsidRPr="00821109">
        <w:rPr>
          <w:rFonts w:eastAsia="SimSun"/>
          <w:color w:val="000000"/>
          <w:kern w:val="3"/>
          <w:position w:val="-14"/>
          <w:lang w:eastAsia="zh-CN" w:bidi="hi-IN"/>
        </w:rPr>
        <w:t>5.</w:t>
      </w:r>
      <w:r w:rsidRPr="00821109">
        <w:rPr>
          <w:rFonts w:eastAsia="SimSun"/>
          <w:color w:val="000000"/>
          <w:kern w:val="3"/>
          <w:position w:val="-14"/>
          <w:lang w:eastAsia="zh-CN" w:bidi="hi-IN"/>
        </w:rPr>
        <w:tab/>
        <w:t>Zamawiający w razie odstąpienia od umowy z przyczyn, za które wykonawca nie ponosi odpowiedzialności, zobowiązany jest do:</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t>5.1. dokonania odbioru robót przerwanych oraz zapłaty wynagrodzenia za roboty, które zostały wykonane do dnia odstąpienia,</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t>5.2. odkupienia materiałów, konstrukcji lub urządzeń, określonych w pkt 4.3, po cenach przedstawionych w kosztorysie ofertowym, zwaloryzowanych zgodnie z zapisami niniejszej umowy,</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t>5.3. rozliczenia się z wykonawcą z tytułu nierozliczonych w inny sposób kosztów budowy obiektów zaplecza, urządzeń związanych z zagospodarowaniem i uzbrojeniem terenu budowy, chyba że wykonawca wyrazi zgodę na przejęcie tych obiektów i urządzeń,</w:t>
      </w:r>
    </w:p>
    <w:p w:rsidR="00086496" w:rsidRPr="00821109" w:rsidRDefault="00086496" w:rsidP="00086496">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821109">
        <w:rPr>
          <w:rFonts w:eastAsia="SimSun"/>
          <w:color w:val="000000"/>
          <w:kern w:val="3"/>
          <w:position w:val="-14"/>
          <w:lang w:eastAsia="zh-CN" w:bidi="hi-IN"/>
        </w:rPr>
        <w:t>5.4. przejęcia od wykonawcy pod swój dozór terenu budowy.</w:t>
      </w:r>
    </w:p>
    <w:p w:rsidR="00086496" w:rsidRPr="00821109" w:rsidRDefault="00086496" w:rsidP="00086496">
      <w:pPr>
        <w:widowControl w:val="0"/>
        <w:suppressAutoHyphens/>
        <w:autoSpaceDN w:val="0"/>
        <w:jc w:val="center"/>
        <w:textAlignment w:val="baseline"/>
        <w:rPr>
          <w:rFonts w:eastAsia="SimSun"/>
          <w:b/>
          <w:bCs/>
          <w:color w:val="000000"/>
          <w:kern w:val="3"/>
          <w:lang w:eastAsia="zh-CN" w:bidi="hi-IN"/>
        </w:rPr>
      </w:pPr>
      <w:r w:rsidRPr="00821109">
        <w:rPr>
          <w:rFonts w:eastAsia="SimSun"/>
          <w:b/>
          <w:bCs/>
          <w:color w:val="000000"/>
          <w:kern w:val="3"/>
          <w:position w:val="-14"/>
          <w:lang w:eastAsia="zh-CN" w:bidi="hi-IN"/>
        </w:rPr>
        <w:t>§ 14</w:t>
      </w:r>
      <w:r w:rsidRPr="00821109">
        <w:rPr>
          <w:rFonts w:eastAsia="SimSun"/>
          <w:b/>
          <w:bCs/>
          <w:color w:val="000000"/>
          <w:kern w:val="3"/>
          <w:position w:val="-14"/>
          <w:lang w:eastAsia="zh-CN" w:bidi="hi-IN"/>
        </w:rPr>
        <w:br/>
        <w:t>Ubezpieczenia</w:t>
      </w:r>
    </w:p>
    <w:p w:rsidR="00086496" w:rsidRPr="00821109" w:rsidRDefault="00724C10" w:rsidP="00490E15">
      <w:pPr>
        <w:widowControl w:val="0"/>
        <w:suppressAutoHyphens/>
        <w:autoSpaceDN w:val="0"/>
        <w:ind w:left="567" w:hanging="141"/>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1. </w:t>
      </w:r>
      <w:r w:rsidR="00086496" w:rsidRPr="00821109">
        <w:rPr>
          <w:rFonts w:eastAsia="SimSun"/>
          <w:color w:val="000000"/>
          <w:kern w:val="3"/>
          <w:position w:val="-14"/>
          <w:lang w:eastAsia="zh-CN" w:bidi="hi-IN"/>
        </w:rPr>
        <w:t>Wykonawca zobowiązuje się do ubezpieczenia od wszelkich roszczeń cywilno-prawnych:</w:t>
      </w:r>
    </w:p>
    <w:p w:rsidR="00086496" w:rsidRPr="00821109" w:rsidRDefault="00724C10" w:rsidP="00724C10">
      <w:pPr>
        <w:widowControl w:val="0"/>
        <w:tabs>
          <w:tab w:val="left" w:pos="993"/>
          <w:tab w:val="left" w:pos="1276"/>
        </w:tabs>
        <w:suppressAutoHyphens/>
        <w:autoSpaceDN w:val="0"/>
        <w:ind w:left="851" w:hanging="142"/>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1.1 </w:t>
      </w:r>
      <w:r w:rsidR="00086496" w:rsidRPr="00821109">
        <w:rPr>
          <w:rFonts w:eastAsia="SimSun"/>
          <w:color w:val="000000"/>
          <w:kern w:val="3"/>
          <w:position w:val="-14"/>
          <w:lang w:eastAsia="zh-CN" w:bidi="hi-IN"/>
        </w:rPr>
        <w:tab/>
        <w:t>w okresie realizacji przedmiotu umowy,</w:t>
      </w:r>
    </w:p>
    <w:p w:rsidR="00086496" w:rsidRPr="00821109" w:rsidRDefault="00724C10" w:rsidP="00724C10">
      <w:pPr>
        <w:widowControl w:val="0"/>
        <w:tabs>
          <w:tab w:val="left" w:pos="993"/>
          <w:tab w:val="left" w:pos="1276"/>
        </w:tabs>
        <w:suppressAutoHyphens/>
        <w:autoSpaceDN w:val="0"/>
        <w:ind w:left="851" w:hanging="142"/>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1.2 </w:t>
      </w:r>
      <w:r w:rsidR="00086496" w:rsidRPr="00821109">
        <w:rPr>
          <w:rFonts w:eastAsia="SimSun"/>
          <w:color w:val="000000"/>
          <w:kern w:val="3"/>
          <w:position w:val="-14"/>
          <w:lang w:eastAsia="zh-CN" w:bidi="hi-IN"/>
        </w:rPr>
        <w:tab/>
        <w:t>w okresie obowiązywania gwarancji i rękojmi.</w:t>
      </w:r>
    </w:p>
    <w:p w:rsidR="00086496" w:rsidRPr="00821109" w:rsidRDefault="00086496" w:rsidP="00086496">
      <w:pPr>
        <w:widowControl w:val="0"/>
        <w:suppressAutoHyphens/>
        <w:autoSpaceDN w:val="0"/>
        <w:jc w:val="center"/>
        <w:textAlignment w:val="baseline"/>
        <w:rPr>
          <w:rFonts w:eastAsia="SimSun"/>
          <w:b/>
          <w:color w:val="000000"/>
          <w:kern w:val="3"/>
          <w:lang w:eastAsia="zh-CN" w:bidi="hi-IN"/>
        </w:rPr>
      </w:pPr>
      <w:r w:rsidRPr="00821109">
        <w:rPr>
          <w:rFonts w:eastAsia="SimSun"/>
          <w:b/>
          <w:color w:val="000000"/>
          <w:kern w:val="3"/>
          <w:position w:val="-14"/>
          <w:lang w:eastAsia="zh-CN" w:bidi="hi-IN"/>
        </w:rPr>
        <w:t>§ 15</w:t>
      </w:r>
    </w:p>
    <w:p w:rsidR="00086496" w:rsidRPr="00821109" w:rsidRDefault="00086496" w:rsidP="00086496">
      <w:pPr>
        <w:widowControl w:val="0"/>
        <w:suppressAutoHyphens/>
        <w:autoSpaceDN w:val="0"/>
        <w:jc w:val="center"/>
        <w:textAlignment w:val="baseline"/>
        <w:rPr>
          <w:rFonts w:eastAsia="SimSun"/>
          <w:b/>
          <w:color w:val="000000"/>
          <w:kern w:val="3"/>
          <w:lang w:eastAsia="zh-CN" w:bidi="hi-IN"/>
        </w:rPr>
      </w:pPr>
      <w:r w:rsidRPr="00821109">
        <w:rPr>
          <w:rFonts w:eastAsia="SimSun"/>
          <w:b/>
          <w:color w:val="000000"/>
          <w:kern w:val="3"/>
          <w:position w:val="-14"/>
          <w:lang w:eastAsia="zh-CN" w:bidi="hi-IN"/>
        </w:rPr>
        <w:t>Podwykonawcy</w:t>
      </w:r>
    </w:p>
    <w:p w:rsidR="00086496" w:rsidRPr="00821109" w:rsidRDefault="00A65070" w:rsidP="00443B38">
      <w:pPr>
        <w:widowControl w:val="0"/>
        <w:suppressAutoHyphens/>
        <w:autoSpaceDN w:val="0"/>
        <w:ind w:left="426"/>
        <w:jc w:val="both"/>
        <w:textAlignment w:val="baseline"/>
        <w:rPr>
          <w:rFonts w:eastAsia="Calibri"/>
          <w:color w:val="000000"/>
          <w:kern w:val="3"/>
          <w:lang w:eastAsia="en-US" w:bidi="hi-IN"/>
        </w:rPr>
      </w:pPr>
      <w:r w:rsidRPr="00821109">
        <w:rPr>
          <w:rFonts w:eastAsia="Calibri"/>
          <w:color w:val="000000"/>
          <w:kern w:val="3"/>
          <w:position w:val="-12"/>
          <w:lang w:eastAsia="en-US" w:bidi="hi-IN"/>
        </w:rPr>
        <w:t xml:space="preserve">1. </w:t>
      </w:r>
      <w:r w:rsidR="00086496" w:rsidRPr="00821109">
        <w:rPr>
          <w:rFonts w:eastAsia="Calibri"/>
          <w:color w:val="000000"/>
          <w:kern w:val="3"/>
          <w:position w:val="-12"/>
          <w:lang w:eastAsia="en-US" w:bidi="hi-IN"/>
        </w:rPr>
        <w:t xml:space="preserve">Wykonawca może </w:t>
      </w:r>
      <w:r w:rsidR="00170829" w:rsidRPr="00821109">
        <w:rPr>
          <w:rFonts w:eastAsia="Calibri"/>
          <w:color w:val="000000"/>
          <w:kern w:val="3"/>
          <w:position w:val="-12"/>
          <w:lang w:eastAsia="en-US" w:bidi="hi-IN"/>
        </w:rPr>
        <w:t>powierzyć</w:t>
      </w:r>
      <w:r w:rsidR="00086496" w:rsidRPr="00821109">
        <w:rPr>
          <w:rFonts w:eastAsia="Calibri"/>
          <w:color w:val="000000"/>
          <w:kern w:val="3"/>
          <w:position w:val="-12"/>
          <w:lang w:eastAsia="en-US" w:bidi="hi-IN"/>
        </w:rPr>
        <w:t xml:space="preserve"> wykonanie części robót Podwykonawcom w rozumieniu ustawy Pzp, posiadającym odpowiednie uprawnienia i kwalifikacje i dysponującym osobami posiadającymi odpowiednie kwalifikacje, doświadczenie i wyposażenie do wykonania zleconych robót.</w:t>
      </w:r>
    </w:p>
    <w:p w:rsidR="00086496" w:rsidRPr="00821109" w:rsidRDefault="00A65070" w:rsidP="00443B38">
      <w:pPr>
        <w:widowControl w:val="0"/>
        <w:tabs>
          <w:tab w:val="left" w:pos="852"/>
        </w:tabs>
        <w:suppressAutoHyphens/>
        <w:autoSpaceDN w:val="0"/>
        <w:ind w:left="426"/>
        <w:jc w:val="both"/>
        <w:textAlignment w:val="baseline"/>
        <w:rPr>
          <w:rFonts w:eastAsia="Calibri"/>
          <w:kern w:val="3"/>
          <w:lang w:eastAsia="en-US" w:bidi="hi-IN"/>
        </w:rPr>
      </w:pPr>
      <w:r w:rsidRPr="00821109">
        <w:rPr>
          <w:rFonts w:eastAsia="Calibri"/>
          <w:color w:val="000000"/>
          <w:kern w:val="3"/>
          <w:position w:val="-12"/>
          <w:lang w:eastAsia="en-US" w:bidi="hi-IN"/>
        </w:rPr>
        <w:t xml:space="preserve">2. </w:t>
      </w:r>
      <w:r w:rsidR="007B36FF" w:rsidRPr="00821109">
        <w:rPr>
          <w:rFonts w:eastAsia="Calibri"/>
          <w:i/>
          <w:color w:val="000000"/>
          <w:kern w:val="3"/>
          <w:position w:val="-12"/>
          <w:lang w:eastAsia="en-US" w:bidi="hi-IN"/>
        </w:rPr>
        <w:t>Zakres przedmiotu umowy, który realizowany będzie z udziałem następujących Podwykonawców obejmuje:  ………………………………………………………, lub Podwykonawców zgłoszonych z godnie z  procedurą określoną w  Ustawie Prawo  zamówień publicznych. Pozostały zakres przedmiotu umowy Wykonawca wykona samodzielnie.</w:t>
      </w:r>
    </w:p>
    <w:p w:rsidR="00086496" w:rsidRPr="00821109" w:rsidRDefault="00A65070" w:rsidP="00443B38">
      <w:pPr>
        <w:widowControl w:val="0"/>
        <w:tabs>
          <w:tab w:val="left" w:pos="852"/>
        </w:tabs>
        <w:suppressAutoHyphens/>
        <w:autoSpaceDN w:val="0"/>
        <w:ind w:left="426"/>
        <w:jc w:val="both"/>
        <w:textAlignment w:val="baseline"/>
        <w:rPr>
          <w:rFonts w:eastAsia="Calibri"/>
          <w:color w:val="000000"/>
          <w:kern w:val="3"/>
          <w:lang w:eastAsia="en-US" w:bidi="hi-IN"/>
        </w:rPr>
      </w:pPr>
      <w:r w:rsidRPr="00821109">
        <w:rPr>
          <w:rFonts w:eastAsia="Calibri"/>
          <w:color w:val="000000"/>
          <w:kern w:val="3"/>
          <w:position w:val="-12"/>
          <w:lang w:eastAsia="en-US" w:bidi="hi-IN"/>
        </w:rPr>
        <w:t xml:space="preserve">3. </w:t>
      </w:r>
      <w:r w:rsidR="00086496" w:rsidRPr="00821109">
        <w:rPr>
          <w:rFonts w:eastAsia="Calibri"/>
          <w:color w:val="000000"/>
          <w:kern w:val="3"/>
          <w:position w:val="-12"/>
          <w:lang w:eastAsia="en-US" w:bidi="hi-IN"/>
        </w:rPr>
        <w:t>Wykonawca jest odpowiedzialny za działania, zaniechania, uchybienia i zaniedbania Podwykonawców lub dalszych Podwykonawców oraz ich pracowników, w takim samym stopniu i zakresie jak za działania, zaniechania, uchybienia i zaniedbania własne oraz swoich pracowników.</w:t>
      </w:r>
    </w:p>
    <w:p w:rsidR="00086496" w:rsidRPr="00821109" w:rsidRDefault="00A65070" w:rsidP="00443B38">
      <w:pPr>
        <w:widowControl w:val="0"/>
        <w:tabs>
          <w:tab w:val="left" w:pos="852"/>
        </w:tabs>
        <w:suppressAutoHyphens/>
        <w:autoSpaceDN w:val="0"/>
        <w:ind w:left="426"/>
        <w:jc w:val="both"/>
        <w:textAlignment w:val="baseline"/>
        <w:rPr>
          <w:rFonts w:eastAsia="Calibri"/>
          <w:kern w:val="3"/>
          <w:lang w:eastAsia="en-US" w:bidi="hi-IN"/>
        </w:rPr>
      </w:pPr>
      <w:r w:rsidRPr="00821109">
        <w:rPr>
          <w:rFonts w:eastAsia="Calibri"/>
          <w:color w:val="000000"/>
          <w:kern w:val="3"/>
          <w:position w:val="-12"/>
          <w:lang w:eastAsia="en-US" w:bidi="hi-IN"/>
        </w:rPr>
        <w:t xml:space="preserve">4. </w:t>
      </w:r>
      <w:r w:rsidR="00086496" w:rsidRPr="00821109">
        <w:rPr>
          <w:rFonts w:eastAsia="Calibri"/>
          <w:color w:val="000000"/>
          <w:kern w:val="3"/>
          <w:position w:val="-12"/>
          <w:lang w:eastAsia="en-US" w:bidi="hi-IN"/>
        </w:rPr>
        <w:t xml:space="preserve">Wykonawca, Podwykonawca zobowiązany jest do przedłożenia Zamawiającemu projektu umowy o podwykonawstwo, którą zamierza zawrzeć, a której przedmiotem są roboty budowlane na </w:t>
      </w:r>
      <w:r w:rsidR="00086496" w:rsidRPr="00821109">
        <w:rPr>
          <w:rFonts w:eastAsia="Calibri"/>
          <w:color w:val="000000"/>
          <w:kern w:val="3"/>
          <w:position w:val="-12"/>
          <w:shd w:val="clear" w:color="auto" w:fill="FFFFFF"/>
          <w:lang w:eastAsia="en-US" w:bidi="hi-IN"/>
        </w:rPr>
        <w:t>14 dni</w:t>
      </w:r>
      <w:r w:rsidR="00086496" w:rsidRPr="00821109">
        <w:rPr>
          <w:rFonts w:eastAsia="Calibri"/>
          <w:color w:val="000000"/>
          <w:kern w:val="3"/>
          <w:position w:val="-12"/>
          <w:lang w:eastAsia="en-US" w:bidi="hi-IN"/>
        </w:rPr>
        <w:t xml:space="preserve"> przed planowanym przystąpieniem Podwykonawcy lub dalszego Podwykonawcy do wykonywania robót, przy czym Podwykonawca lub dalszy Podwykonawca jest obowiązany dołączyć zgodę Wykonawcy na zawarcie umowy o podwykonawstwo o treści zgodnej z projektem umowy.</w:t>
      </w:r>
    </w:p>
    <w:p w:rsidR="00086496" w:rsidRPr="00821109" w:rsidRDefault="00A65070" w:rsidP="00443B38">
      <w:pPr>
        <w:widowControl w:val="0"/>
        <w:tabs>
          <w:tab w:val="left" w:pos="852"/>
        </w:tabs>
        <w:suppressAutoHyphens/>
        <w:autoSpaceDN w:val="0"/>
        <w:ind w:left="426"/>
        <w:jc w:val="both"/>
        <w:textAlignment w:val="baseline"/>
        <w:rPr>
          <w:rFonts w:eastAsia="Calibri"/>
          <w:kern w:val="3"/>
          <w:lang w:eastAsia="en-US" w:bidi="hi-IN"/>
        </w:rPr>
      </w:pPr>
      <w:r w:rsidRPr="00821109">
        <w:rPr>
          <w:rFonts w:eastAsia="Calibri"/>
          <w:color w:val="000000"/>
          <w:kern w:val="3"/>
          <w:position w:val="-12"/>
          <w:lang w:eastAsia="en-US" w:bidi="hi-IN"/>
        </w:rPr>
        <w:t xml:space="preserve">5. </w:t>
      </w:r>
      <w:r w:rsidR="00086496" w:rsidRPr="00821109">
        <w:rPr>
          <w:rFonts w:eastAsia="Calibri"/>
          <w:color w:val="000000"/>
          <w:kern w:val="3"/>
          <w:position w:val="-12"/>
          <w:lang w:eastAsia="en-US" w:bidi="hi-IN"/>
        </w:rPr>
        <w:t xml:space="preserve">Jeżeli Zamawiający w terminie </w:t>
      </w:r>
      <w:r w:rsidR="00086496" w:rsidRPr="00821109">
        <w:rPr>
          <w:rFonts w:eastAsia="Calibri"/>
          <w:color w:val="000000"/>
          <w:kern w:val="3"/>
          <w:position w:val="-12"/>
          <w:shd w:val="clear" w:color="auto" w:fill="FFFFFF"/>
          <w:lang w:eastAsia="en-US" w:bidi="hi-IN"/>
        </w:rPr>
        <w:t>14 dni</w:t>
      </w:r>
      <w:r w:rsidR="00086496" w:rsidRPr="00821109">
        <w:rPr>
          <w:rFonts w:eastAsia="Calibri"/>
          <w:color w:val="000000"/>
          <w:kern w:val="3"/>
          <w:position w:val="-12"/>
          <w:lang w:eastAsia="en-US" w:bidi="hi-IN"/>
        </w:rPr>
        <w:t xml:space="preserve"> od dnia przedstawienia mu przez Wykonawcę projektu umowy z Podwykonawcą, o której mowa w pkt. 4, nie zgłosi do niej pisemnych zastrzeżeń, uważa się, że zaakceptował przedłożony projekt umowy.</w:t>
      </w:r>
    </w:p>
    <w:p w:rsidR="00086496" w:rsidRPr="00821109" w:rsidRDefault="00A65070" w:rsidP="00443B38">
      <w:pPr>
        <w:widowControl w:val="0"/>
        <w:tabs>
          <w:tab w:val="left" w:pos="852"/>
        </w:tabs>
        <w:suppressAutoHyphens/>
        <w:autoSpaceDN w:val="0"/>
        <w:ind w:left="426"/>
        <w:jc w:val="both"/>
        <w:textAlignment w:val="baseline"/>
        <w:rPr>
          <w:rFonts w:eastAsia="Calibri"/>
          <w:color w:val="000000"/>
          <w:kern w:val="3"/>
          <w:lang w:eastAsia="en-US" w:bidi="hi-IN"/>
        </w:rPr>
      </w:pPr>
      <w:r w:rsidRPr="00821109">
        <w:rPr>
          <w:rFonts w:eastAsia="Calibri"/>
          <w:color w:val="000000"/>
          <w:kern w:val="3"/>
          <w:position w:val="-12"/>
          <w:lang w:eastAsia="en-US" w:bidi="hi-IN"/>
        </w:rPr>
        <w:t xml:space="preserve">6. </w:t>
      </w:r>
      <w:r w:rsidR="00086496" w:rsidRPr="00821109">
        <w:rPr>
          <w:rFonts w:eastAsia="Calibri"/>
          <w:color w:val="000000"/>
          <w:kern w:val="3"/>
          <w:position w:val="-12"/>
          <w:lang w:eastAsia="en-US" w:bidi="hi-IN"/>
        </w:rPr>
        <w:t>Wykonawca zobowiązuje się zawrzeć umowę z Podwykonawcą o treści zgodnej z projektem, na który Zamawiający wyraził zgodę zgodnie z pkt. 5.</w:t>
      </w:r>
    </w:p>
    <w:p w:rsidR="00086496" w:rsidRPr="00821109" w:rsidRDefault="00A65070" w:rsidP="00443B38">
      <w:pPr>
        <w:widowControl w:val="0"/>
        <w:tabs>
          <w:tab w:val="left" w:pos="852"/>
        </w:tabs>
        <w:suppressAutoHyphens/>
        <w:autoSpaceDN w:val="0"/>
        <w:ind w:left="426"/>
        <w:jc w:val="both"/>
        <w:textAlignment w:val="baseline"/>
        <w:rPr>
          <w:rFonts w:eastAsia="Calibri"/>
          <w:color w:val="000000"/>
          <w:kern w:val="3"/>
          <w:lang w:eastAsia="en-US" w:bidi="hi-IN"/>
        </w:rPr>
      </w:pPr>
      <w:r w:rsidRPr="00821109">
        <w:rPr>
          <w:rFonts w:eastAsia="Calibri"/>
          <w:color w:val="000000"/>
          <w:kern w:val="3"/>
          <w:position w:val="-12"/>
          <w:lang w:eastAsia="en-US" w:bidi="hi-IN"/>
        </w:rPr>
        <w:t xml:space="preserve">7. </w:t>
      </w:r>
      <w:r w:rsidR="00086496" w:rsidRPr="00821109">
        <w:rPr>
          <w:rFonts w:eastAsia="Calibri"/>
          <w:color w:val="000000"/>
          <w:kern w:val="3"/>
          <w:position w:val="-12"/>
          <w:lang w:eastAsia="en-US" w:bidi="hi-IN"/>
        </w:rPr>
        <w:t>Umowa pomiędzy Wykonawcą a Podwykonawcą oraz z dalszym Podwykonawcą, o której mowa w pkt. 4, musi być zawarta w formie pisemnej pod rygorem nieważności i musi spełniać następujące wymagania:</w:t>
      </w:r>
    </w:p>
    <w:p w:rsidR="00086496" w:rsidRPr="00821109" w:rsidRDefault="00A65070" w:rsidP="00443B38">
      <w:pPr>
        <w:widowControl w:val="0"/>
        <w:tabs>
          <w:tab w:val="left" w:pos="1702"/>
        </w:tabs>
        <w:suppressAutoHyphens/>
        <w:autoSpaceDN w:val="0"/>
        <w:ind w:left="567"/>
        <w:jc w:val="both"/>
        <w:textAlignment w:val="baseline"/>
        <w:rPr>
          <w:rFonts w:eastAsia="Calibri"/>
          <w:kern w:val="3"/>
          <w:lang w:eastAsia="en-US" w:bidi="hi-IN"/>
        </w:rPr>
      </w:pPr>
      <w:r w:rsidRPr="00821109">
        <w:rPr>
          <w:rFonts w:eastAsia="Calibri"/>
          <w:color w:val="000000"/>
          <w:kern w:val="3"/>
          <w:position w:val="-12"/>
          <w:lang w:eastAsia="en-US" w:bidi="hi-IN"/>
        </w:rPr>
        <w:t xml:space="preserve">7.1 </w:t>
      </w:r>
      <w:r w:rsidR="00086496" w:rsidRPr="00821109">
        <w:rPr>
          <w:rFonts w:eastAsia="Calibri"/>
          <w:color w:val="000000"/>
          <w:kern w:val="3"/>
          <w:position w:val="-12"/>
          <w:lang w:eastAsia="en-US" w:bidi="hi-IN"/>
        </w:rPr>
        <w:t xml:space="preserve">określać termin zapłaty wynagrodzenia Podwykonawcy lub dalszemu Podwykonawcy, który nie może być dłuższy niż </w:t>
      </w:r>
      <w:r w:rsidR="00086496" w:rsidRPr="00821109">
        <w:rPr>
          <w:rFonts w:eastAsia="Calibri"/>
          <w:color w:val="000000"/>
          <w:kern w:val="3"/>
          <w:position w:val="-12"/>
          <w:shd w:val="clear" w:color="auto" w:fill="FFFFFF"/>
          <w:lang w:eastAsia="en-US" w:bidi="hi-IN"/>
        </w:rPr>
        <w:t>30 dni</w:t>
      </w:r>
      <w:r w:rsidR="00086496" w:rsidRPr="00821109">
        <w:rPr>
          <w:rFonts w:eastAsia="Calibri"/>
          <w:color w:val="000000"/>
          <w:kern w:val="3"/>
          <w:position w:val="-12"/>
          <w:lang w:eastAsia="en-US" w:bidi="hi-IN"/>
        </w:rPr>
        <w:t xml:space="preserve"> od dnia doręczenia Wykonawcy, Podwykonawcy lub dalszemu Podwykonawcy faktury lub rachunku, potwierdzających wykonanie zleconej Podwykonawcy lub dalszemu Podwykonawcy dostawy, usługi lub roboty budowlanej,</w:t>
      </w:r>
    </w:p>
    <w:p w:rsidR="00086496" w:rsidRPr="00821109" w:rsidRDefault="00A65070" w:rsidP="00443B38">
      <w:pPr>
        <w:widowControl w:val="0"/>
        <w:tabs>
          <w:tab w:val="left" w:pos="1702"/>
        </w:tabs>
        <w:suppressAutoHyphens/>
        <w:autoSpaceDN w:val="0"/>
        <w:ind w:left="567"/>
        <w:jc w:val="both"/>
        <w:textAlignment w:val="baseline"/>
        <w:rPr>
          <w:rFonts w:eastAsia="Calibri"/>
          <w:color w:val="000000"/>
          <w:kern w:val="3"/>
          <w:lang w:eastAsia="en-US" w:bidi="hi-IN"/>
        </w:rPr>
      </w:pPr>
      <w:r w:rsidRPr="00821109">
        <w:rPr>
          <w:rFonts w:eastAsia="Calibri"/>
          <w:color w:val="000000"/>
          <w:kern w:val="3"/>
          <w:position w:val="-12"/>
          <w:lang w:eastAsia="en-US" w:bidi="hi-IN"/>
        </w:rPr>
        <w:t xml:space="preserve">7.2 </w:t>
      </w:r>
      <w:r w:rsidR="00086496" w:rsidRPr="00821109">
        <w:rPr>
          <w:rFonts w:eastAsia="Calibri"/>
          <w:color w:val="000000"/>
          <w:kern w:val="3"/>
          <w:position w:val="-12"/>
          <w:lang w:eastAsia="en-US" w:bidi="hi-IN"/>
        </w:rPr>
        <w:t>określać zakres dostaw, usług lub robót budowlanych powierzonych Podwykonawcy lub dalszemu Podwykonawcy do wykonania, który stanowić będzie odpowiednią część zakresu objętego niniejszą umową lub służyć będzie realizacji robót budowlanych stanowiących przedmiot niniejszej umowy,</w:t>
      </w:r>
    </w:p>
    <w:p w:rsidR="00086496" w:rsidRPr="00821109" w:rsidRDefault="00A65070" w:rsidP="00443B38">
      <w:pPr>
        <w:widowControl w:val="0"/>
        <w:tabs>
          <w:tab w:val="left" w:pos="1702"/>
        </w:tabs>
        <w:suppressAutoHyphens/>
        <w:autoSpaceDN w:val="0"/>
        <w:ind w:left="567"/>
        <w:jc w:val="both"/>
        <w:textAlignment w:val="baseline"/>
        <w:rPr>
          <w:rFonts w:eastAsia="Calibri"/>
          <w:color w:val="000000"/>
          <w:kern w:val="3"/>
          <w:lang w:eastAsia="en-US" w:bidi="hi-IN"/>
        </w:rPr>
      </w:pPr>
      <w:r w:rsidRPr="00821109">
        <w:rPr>
          <w:rFonts w:eastAsia="Calibri"/>
          <w:color w:val="000000"/>
          <w:kern w:val="3"/>
          <w:position w:val="-12"/>
          <w:lang w:eastAsia="en-US" w:bidi="hi-IN"/>
        </w:rPr>
        <w:t xml:space="preserve">7.3 </w:t>
      </w:r>
      <w:r w:rsidR="00086496" w:rsidRPr="00821109">
        <w:rPr>
          <w:rFonts w:eastAsia="Calibri"/>
          <w:color w:val="000000"/>
          <w:kern w:val="3"/>
          <w:position w:val="-12"/>
          <w:lang w:eastAsia="en-US" w:bidi="hi-IN"/>
        </w:rPr>
        <w:t>określać kwotę wynagrodzenia brutto za wykonanie umowy podwykonawstwa, która powinna być adekwatna do zakresu realizowanych przez niego dostaw, usług lub robót budowlanych,</w:t>
      </w:r>
    </w:p>
    <w:p w:rsidR="00086496" w:rsidRPr="00821109" w:rsidRDefault="00443B38" w:rsidP="00443B38">
      <w:pPr>
        <w:widowControl w:val="0"/>
        <w:tabs>
          <w:tab w:val="left" w:pos="1702"/>
        </w:tabs>
        <w:suppressAutoHyphens/>
        <w:autoSpaceDN w:val="0"/>
        <w:ind w:left="567"/>
        <w:jc w:val="both"/>
        <w:textAlignment w:val="baseline"/>
        <w:rPr>
          <w:rFonts w:eastAsia="Calibri"/>
          <w:color w:val="000000"/>
          <w:kern w:val="3"/>
          <w:lang w:eastAsia="en-US" w:bidi="hi-IN"/>
        </w:rPr>
      </w:pPr>
      <w:r w:rsidRPr="00821109">
        <w:rPr>
          <w:rFonts w:eastAsia="Calibri"/>
          <w:color w:val="000000"/>
          <w:kern w:val="3"/>
          <w:position w:val="-12"/>
          <w:lang w:eastAsia="en-US" w:bidi="hi-IN"/>
        </w:rPr>
        <w:t xml:space="preserve">7.4 </w:t>
      </w:r>
      <w:r w:rsidR="00086496" w:rsidRPr="00821109">
        <w:rPr>
          <w:rFonts w:eastAsia="Calibri"/>
          <w:color w:val="000000"/>
          <w:kern w:val="3"/>
          <w:position w:val="-12"/>
          <w:lang w:eastAsia="en-US" w:bidi="hi-IN"/>
        </w:rPr>
        <w:t>zawierać zobowiązanie Podwykonawcy do:</w:t>
      </w:r>
    </w:p>
    <w:p w:rsidR="00086496" w:rsidRPr="00821109" w:rsidRDefault="00086496" w:rsidP="00E06E59">
      <w:pPr>
        <w:widowControl w:val="0"/>
        <w:tabs>
          <w:tab w:val="left" w:pos="1702"/>
        </w:tabs>
        <w:suppressAutoHyphens/>
        <w:autoSpaceDN w:val="0"/>
        <w:ind w:left="1134" w:hanging="283"/>
        <w:jc w:val="both"/>
        <w:textAlignment w:val="baseline"/>
        <w:rPr>
          <w:rFonts w:eastAsia="SimSun"/>
          <w:kern w:val="3"/>
          <w:lang w:eastAsia="zh-CN" w:bidi="hi-IN"/>
        </w:rPr>
      </w:pPr>
      <w:r w:rsidRPr="00821109">
        <w:rPr>
          <w:rFonts w:eastAsia="SimSun"/>
          <w:color w:val="000000"/>
          <w:kern w:val="3"/>
          <w:position w:val="-14"/>
          <w:lang w:eastAsia="zh-CN" w:bidi="hi-IN"/>
        </w:rPr>
        <w:t>a)</w:t>
      </w:r>
      <w:r w:rsidRPr="00821109">
        <w:rPr>
          <w:rFonts w:eastAsia="SimSun"/>
          <w:color w:val="000000"/>
          <w:kern w:val="3"/>
          <w:position w:val="-14"/>
          <w:lang w:eastAsia="zh-CN" w:bidi="hi-IN"/>
        </w:rPr>
        <w:tab/>
        <w:t xml:space="preserve">pisemnego informowania Zamawiającego o każdej zaległej płatności Wykonawcy wobec Podwykonawcy w terminie </w:t>
      </w:r>
      <w:r w:rsidRPr="00821109">
        <w:rPr>
          <w:rFonts w:eastAsia="SimSun"/>
          <w:color w:val="000000"/>
          <w:kern w:val="3"/>
          <w:position w:val="-14"/>
          <w:shd w:val="clear" w:color="auto" w:fill="FFFFFF"/>
          <w:lang w:eastAsia="zh-CN" w:bidi="hi-IN"/>
        </w:rPr>
        <w:t>7 dni</w:t>
      </w:r>
      <w:r w:rsidRPr="00821109">
        <w:rPr>
          <w:rFonts w:eastAsia="SimSun"/>
          <w:color w:val="000000"/>
          <w:kern w:val="3"/>
          <w:position w:val="-14"/>
          <w:lang w:eastAsia="zh-CN" w:bidi="hi-IN"/>
        </w:rPr>
        <w:t>, licząc od dnia powstania zaległości,</w:t>
      </w:r>
    </w:p>
    <w:p w:rsidR="00086496" w:rsidRPr="00821109" w:rsidRDefault="00086496" w:rsidP="00E06E59">
      <w:pPr>
        <w:widowControl w:val="0"/>
        <w:tabs>
          <w:tab w:val="left" w:pos="1702"/>
        </w:tabs>
        <w:suppressAutoHyphens/>
        <w:autoSpaceDN w:val="0"/>
        <w:ind w:left="1134" w:hanging="283"/>
        <w:jc w:val="both"/>
        <w:textAlignment w:val="baseline"/>
        <w:rPr>
          <w:rFonts w:eastAsia="SimSun"/>
          <w:color w:val="000000"/>
          <w:kern w:val="3"/>
          <w:lang w:eastAsia="zh-CN" w:bidi="hi-IN"/>
        </w:rPr>
      </w:pPr>
      <w:r w:rsidRPr="00821109">
        <w:rPr>
          <w:rFonts w:eastAsia="SimSun"/>
          <w:color w:val="000000"/>
          <w:kern w:val="3"/>
          <w:position w:val="-14"/>
          <w:lang w:eastAsia="zh-CN" w:bidi="hi-IN"/>
        </w:rPr>
        <w:t>b)</w:t>
      </w:r>
      <w:r w:rsidRPr="00821109">
        <w:rPr>
          <w:rFonts w:eastAsia="SimSun"/>
          <w:color w:val="000000"/>
          <w:kern w:val="3"/>
          <w:position w:val="-14"/>
          <w:lang w:eastAsia="zh-CN" w:bidi="hi-IN"/>
        </w:rPr>
        <w:tab/>
        <w:t xml:space="preserve">udzielania na żądanie Zamawiającego pisemnych wyjaśnień dotyczących prawidłowości </w:t>
      </w:r>
      <w:r w:rsidRPr="00821109">
        <w:rPr>
          <w:rFonts w:eastAsia="SimSun"/>
          <w:color w:val="000000"/>
          <w:kern w:val="3"/>
          <w:position w:val="-14"/>
          <w:lang w:eastAsia="zh-CN" w:bidi="hi-IN"/>
        </w:rPr>
        <w:lastRenderedPageBreak/>
        <w:t>wypłacania przez Wykonawcę wynagrodzenia, oraz przedkładania w tym zakresie odpowiednich dokumentów, w tym również dokumentów kierowanych do Wykonawcy związanych z nieterminowym regulowaniem wynagrodzenia,</w:t>
      </w:r>
    </w:p>
    <w:p w:rsidR="00086496" w:rsidRPr="00821109" w:rsidRDefault="00086496" w:rsidP="00E06E59">
      <w:pPr>
        <w:widowControl w:val="0"/>
        <w:tabs>
          <w:tab w:val="left" w:pos="1702"/>
        </w:tabs>
        <w:suppressAutoHyphens/>
        <w:autoSpaceDN w:val="0"/>
        <w:ind w:left="1134" w:hanging="283"/>
        <w:jc w:val="both"/>
        <w:textAlignment w:val="baseline"/>
        <w:rPr>
          <w:rFonts w:eastAsia="SimSun"/>
          <w:color w:val="000000"/>
          <w:kern w:val="3"/>
          <w:lang w:eastAsia="zh-CN" w:bidi="hi-IN"/>
        </w:rPr>
      </w:pPr>
      <w:r w:rsidRPr="00821109">
        <w:rPr>
          <w:rFonts w:eastAsia="SimSun"/>
          <w:color w:val="000000"/>
          <w:kern w:val="3"/>
          <w:position w:val="-14"/>
          <w:lang w:eastAsia="zh-CN" w:bidi="hi-IN"/>
        </w:rPr>
        <w:t>c)</w:t>
      </w:r>
      <w:r w:rsidRPr="00821109">
        <w:rPr>
          <w:rFonts w:eastAsia="SimSun"/>
          <w:color w:val="000000"/>
          <w:kern w:val="3"/>
          <w:position w:val="-14"/>
          <w:lang w:eastAsia="zh-CN" w:bidi="hi-IN"/>
        </w:rPr>
        <w:tab/>
        <w:t>zachowania trybu i warunków zawierania umów o podwykonawstwo określonych w niniejszej umowie przy zawieraniu umów z dalszymi Podwykonawcami</w:t>
      </w:r>
    </w:p>
    <w:p w:rsidR="00086496" w:rsidRPr="00821109" w:rsidRDefault="00086496" w:rsidP="00E06E59">
      <w:pPr>
        <w:widowControl w:val="0"/>
        <w:tabs>
          <w:tab w:val="left" w:pos="1702"/>
        </w:tabs>
        <w:suppressAutoHyphens/>
        <w:autoSpaceDN w:val="0"/>
        <w:ind w:left="1134" w:hanging="283"/>
        <w:jc w:val="both"/>
        <w:textAlignment w:val="baseline"/>
        <w:rPr>
          <w:rFonts w:eastAsia="SimSun"/>
          <w:color w:val="000000"/>
          <w:kern w:val="3"/>
          <w:lang w:eastAsia="zh-CN" w:bidi="hi-IN"/>
        </w:rPr>
      </w:pPr>
      <w:r w:rsidRPr="00821109">
        <w:rPr>
          <w:rFonts w:eastAsia="SimSun"/>
          <w:color w:val="000000"/>
          <w:kern w:val="3"/>
          <w:position w:val="-14"/>
          <w:lang w:eastAsia="zh-CN" w:bidi="hi-IN"/>
        </w:rPr>
        <w:t>d)</w:t>
      </w:r>
      <w:r w:rsidRPr="00821109">
        <w:rPr>
          <w:rFonts w:eastAsia="SimSun"/>
          <w:color w:val="000000"/>
          <w:kern w:val="3"/>
          <w:position w:val="-14"/>
          <w:lang w:eastAsia="zh-CN" w:bidi="hi-IN"/>
        </w:rPr>
        <w:tab/>
        <w:t>określać termin realizacji przedmiotu umowy z Podwykonawcą lub dalszym Podwykonawcą, który nie może przekraczać terminów realizacji określonych dla Wykonawcy,</w:t>
      </w:r>
    </w:p>
    <w:p w:rsidR="00086496" w:rsidRPr="00821109" w:rsidRDefault="00443B38" w:rsidP="00E06E59">
      <w:pPr>
        <w:widowControl w:val="0"/>
        <w:tabs>
          <w:tab w:val="left" w:pos="1702"/>
        </w:tabs>
        <w:suppressAutoHyphens/>
        <w:autoSpaceDN w:val="0"/>
        <w:ind w:left="567"/>
        <w:jc w:val="both"/>
        <w:textAlignment w:val="baseline"/>
        <w:rPr>
          <w:rFonts w:eastAsia="Calibri"/>
          <w:color w:val="000000"/>
          <w:kern w:val="3"/>
          <w:lang w:eastAsia="en-US" w:bidi="hi-IN"/>
        </w:rPr>
      </w:pPr>
      <w:r w:rsidRPr="00821109">
        <w:rPr>
          <w:rFonts w:eastAsia="Calibri"/>
          <w:color w:val="000000"/>
          <w:kern w:val="3"/>
          <w:position w:val="-12"/>
          <w:lang w:eastAsia="en-US" w:bidi="hi-IN"/>
        </w:rPr>
        <w:t xml:space="preserve">7.5 </w:t>
      </w:r>
      <w:r w:rsidR="00086496" w:rsidRPr="00821109">
        <w:rPr>
          <w:rFonts w:eastAsia="Calibri"/>
          <w:color w:val="000000"/>
          <w:kern w:val="3"/>
          <w:position w:val="-12"/>
          <w:lang w:eastAsia="en-US" w:bidi="hi-IN"/>
        </w:rPr>
        <w:t>zakres i okres odpowiedzialności Podwykonawcy za wady wykonanych robót nie będzie krótszy od zakresu i okresu odpowiedzialności Wykonawcy z tytułu gwarancji jakości i rękojmi za wady określonego w niniejszej umowie,</w:t>
      </w:r>
    </w:p>
    <w:p w:rsidR="00086496" w:rsidRPr="00821109" w:rsidRDefault="00443B38" w:rsidP="00E06E59">
      <w:pPr>
        <w:widowControl w:val="0"/>
        <w:tabs>
          <w:tab w:val="left" w:pos="1702"/>
        </w:tabs>
        <w:suppressAutoHyphens/>
        <w:autoSpaceDN w:val="0"/>
        <w:ind w:left="567"/>
        <w:jc w:val="both"/>
        <w:textAlignment w:val="baseline"/>
        <w:rPr>
          <w:rFonts w:eastAsia="Calibri"/>
          <w:color w:val="000000"/>
          <w:kern w:val="3"/>
          <w:lang w:eastAsia="en-US" w:bidi="hi-IN"/>
        </w:rPr>
      </w:pPr>
      <w:r w:rsidRPr="00821109">
        <w:rPr>
          <w:rFonts w:eastAsia="Calibri"/>
          <w:color w:val="000000"/>
          <w:kern w:val="3"/>
          <w:position w:val="-12"/>
          <w:lang w:eastAsia="en-US" w:bidi="hi-IN"/>
        </w:rPr>
        <w:t xml:space="preserve">7.6 </w:t>
      </w:r>
      <w:r w:rsidR="00086496" w:rsidRPr="00821109">
        <w:rPr>
          <w:rFonts w:eastAsia="Calibri"/>
          <w:color w:val="000000"/>
          <w:kern w:val="3"/>
          <w:position w:val="-12"/>
          <w:lang w:eastAsia="en-US" w:bidi="hi-IN"/>
        </w:rPr>
        <w:t>nie może zawierać postanowień uzależniających uzyskanie przez Podwykonawcę lub dalszego Podwykonawcę płatności od Wykonawcy od zapłaty przez Zamawiający Wykonawcy wynagrodzenia obejmującego zakres robót wykonanych przez Podwykonawcę lub dalszego Podwykonawcę,</w:t>
      </w:r>
    </w:p>
    <w:p w:rsidR="00086496" w:rsidRPr="00821109" w:rsidRDefault="00443B38" w:rsidP="00E06E59">
      <w:pPr>
        <w:widowControl w:val="0"/>
        <w:tabs>
          <w:tab w:val="left" w:pos="1702"/>
        </w:tabs>
        <w:suppressAutoHyphens/>
        <w:autoSpaceDN w:val="0"/>
        <w:ind w:left="567"/>
        <w:jc w:val="both"/>
        <w:textAlignment w:val="baseline"/>
        <w:rPr>
          <w:rFonts w:eastAsia="Calibri"/>
          <w:color w:val="000000"/>
          <w:kern w:val="3"/>
          <w:lang w:eastAsia="en-US" w:bidi="hi-IN"/>
        </w:rPr>
      </w:pPr>
      <w:r w:rsidRPr="00821109">
        <w:rPr>
          <w:rFonts w:eastAsia="Calibri"/>
          <w:color w:val="000000"/>
          <w:kern w:val="3"/>
          <w:position w:val="-12"/>
          <w:lang w:eastAsia="en-US" w:bidi="hi-IN"/>
        </w:rPr>
        <w:t>7.7</w:t>
      </w:r>
      <w:r w:rsidR="00086496" w:rsidRPr="00821109">
        <w:rPr>
          <w:rFonts w:eastAsia="Calibri"/>
          <w:color w:val="000000"/>
          <w:kern w:val="3"/>
          <w:position w:val="-12"/>
          <w:lang w:eastAsia="en-US" w:bidi="hi-IN"/>
        </w:rPr>
        <w:t>nie może zawierać postanowień uzależniających zwrot Podwykonawcy lub dalszemu Podwykonawcy przez Wykonawcę kwoty zabezpieczenia od zwrotu zabezpieczenia należytego wykonania umowy przez Zamawiającego Wykonawcy.</w:t>
      </w:r>
    </w:p>
    <w:p w:rsidR="00086496" w:rsidRPr="00821109" w:rsidRDefault="00443B38" w:rsidP="00443B38">
      <w:pPr>
        <w:widowControl w:val="0"/>
        <w:tabs>
          <w:tab w:val="left" w:pos="852"/>
        </w:tabs>
        <w:suppressAutoHyphens/>
        <w:autoSpaceDN w:val="0"/>
        <w:ind w:left="426"/>
        <w:jc w:val="both"/>
        <w:textAlignment w:val="baseline"/>
        <w:rPr>
          <w:rFonts w:eastAsia="Calibri"/>
          <w:kern w:val="3"/>
          <w:lang w:eastAsia="en-US" w:bidi="hi-IN"/>
        </w:rPr>
      </w:pPr>
      <w:r w:rsidRPr="00821109">
        <w:rPr>
          <w:rFonts w:eastAsia="Calibri"/>
          <w:color w:val="000000"/>
          <w:kern w:val="3"/>
          <w:position w:val="-12"/>
          <w:lang w:eastAsia="en-US" w:bidi="hi-IN"/>
        </w:rPr>
        <w:t xml:space="preserve">8. </w:t>
      </w:r>
      <w:r w:rsidR="00086496" w:rsidRPr="00821109">
        <w:rPr>
          <w:rFonts w:eastAsia="Calibri"/>
          <w:color w:val="000000"/>
          <w:kern w:val="3"/>
          <w:position w:val="-12"/>
          <w:lang w:eastAsia="en-US" w:bidi="hi-IN"/>
        </w:rPr>
        <w:t xml:space="preserve">Wykonawca, Podwykonawca lub dalszy Podwykonawca obowiązany jest do przedłożenia Zamawiającemu poświadczonej za zgodność z oryginałem kopii zawartej umowy o podwykonawstwo, której przedmiotem są roboty budowlane, w terminie </w:t>
      </w:r>
      <w:r w:rsidR="00086496" w:rsidRPr="00821109">
        <w:rPr>
          <w:rFonts w:eastAsia="Calibri"/>
          <w:color w:val="000000"/>
          <w:kern w:val="3"/>
          <w:position w:val="-12"/>
          <w:shd w:val="clear" w:color="auto" w:fill="FFFFFF"/>
          <w:lang w:eastAsia="en-US" w:bidi="hi-IN"/>
        </w:rPr>
        <w:t>7 dni</w:t>
      </w:r>
      <w:r w:rsidR="00086496" w:rsidRPr="00821109">
        <w:rPr>
          <w:rFonts w:eastAsia="Calibri"/>
          <w:color w:val="000000"/>
          <w:kern w:val="3"/>
          <w:position w:val="-12"/>
          <w:lang w:eastAsia="en-US" w:bidi="hi-IN"/>
        </w:rPr>
        <w:t xml:space="preserve"> od dnia jej zawarcia wraz z dokumentem potwierdzającym status prawny Podwykonawcy, z którego wynikają uprawnienia osób podpisujących umowę o podwykonawstwo.</w:t>
      </w:r>
    </w:p>
    <w:p w:rsidR="00086496" w:rsidRPr="00821109" w:rsidRDefault="00443B38" w:rsidP="00443B38">
      <w:pPr>
        <w:widowControl w:val="0"/>
        <w:tabs>
          <w:tab w:val="left" w:pos="852"/>
        </w:tabs>
        <w:suppressAutoHyphens/>
        <w:autoSpaceDN w:val="0"/>
        <w:ind w:left="426"/>
        <w:jc w:val="both"/>
        <w:textAlignment w:val="baseline"/>
        <w:rPr>
          <w:rFonts w:eastAsia="Calibri"/>
          <w:kern w:val="3"/>
          <w:lang w:eastAsia="en-US" w:bidi="hi-IN"/>
        </w:rPr>
      </w:pPr>
      <w:r w:rsidRPr="00821109">
        <w:rPr>
          <w:rFonts w:eastAsia="Calibri"/>
          <w:color w:val="000000"/>
          <w:kern w:val="3"/>
          <w:position w:val="-12"/>
          <w:lang w:eastAsia="en-US" w:bidi="hi-IN"/>
        </w:rPr>
        <w:t xml:space="preserve">9. </w:t>
      </w:r>
      <w:r w:rsidR="00086496" w:rsidRPr="00821109">
        <w:rPr>
          <w:rFonts w:eastAsia="Calibri"/>
          <w:color w:val="000000"/>
          <w:kern w:val="3"/>
          <w:position w:val="-12"/>
          <w:lang w:eastAsia="en-US" w:bidi="hi-IN"/>
        </w:rPr>
        <w:t xml:space="preserve">Jeżeli Zamawiający w terminie </w:t>
      </w:r>
      <w:r w:rsidR="00086496" w:rsidRPr="00821109">
        <w:rPr>
          <w:rFonts w:eastAsia="Calibri"/>
          <w:color w:val="000000"/>
          <w:kern w:val="3"/>
          <w:position w:val="-12"/>
          <w:shd w:val="clear" w:color="auto" w:fill="FFFFFF"/>
          <w:lang w:eastAsia="en-US" w:bidi="hi-IN"/>
        </w:rPr>
        <w:t>7 dni</w:t>
      </w:r>
      <w:r w:rsidR="00086496" w:rsidRPr="00821109">
        <w:rPr>
          <w:rFonts w:eastAsia="Calibri"/>
          <w:color w:val="000000"/>
          <w:kern w:val="3"/>
          <w:position w:val="-12"/>
          <w:lang w:eastAsia="en-US" w:bidi="hi-IN"/>
        </w:rPr>
        <w:t xml:space="preserve"> od dnia złożenia umowy o podwykonawstwo, której przedmiotem są roboty budowlane nie zgłosi na piśmie sprzeciwu, uważa się że zaakceptował tę umowę.</w:t>
      </w:r>
    </w:p>
    <w:p w:rsidR="00086496" w:rsidRPr="00821109" w:rsidRDefault="00443B38" w:rsidP="00443B38">
      <w:pPr>
        <w:widowControl w:val="0"/>
        <w:tabs>
          <w:tab w:val="left" w:pos="852"/>
        </w:tabs>
        <w:suppressAutoHyphens/>
        <w:autoSpaceDN w:val="0"/>
        <w:ind w:left="426"/>
        <w:jc w:val="both"/>
        <w:textAlignment w:val="baseline"/>
        <w:rPr>
          <w:rFonts w:eastAsia="Calibri"/>
          <w:kern w:val="3"/>
          <w:lang w:eastAsia="en-US" w:bidi="hi-IN"/>
        </w:rPr>
      </w:pPr>
      <w:r w:rsidRPr="00821109">
        <w:rPr>
          <w:rFonts w:eastAsia="Calibri"/>
          <w:color w:val="000000"/>
          <w:kern w:val="3"/>
          <w:position w:val="-12"/>
          <w:lang w:eastAsia="en-US" w:bidi="hi-IN"/>
        </w:rPr>
        <w:t xml:space="preserve">10. </w:t>
      </w:r>
      <w:r w:rsidR="00086496" w:rsidRPr="00821109">
        <w:rPr>
          <w:rFonts w:eastAsia="Calibri"/>
          <w:color w:val="000000"/>
          <w:kern w:val="3"/>
          <w:position w:val="-12"/>
          <w:lang w:eastAsia="en-US" w:bidi="hi-IN"/>
        </w:rPr>
        <w:t xml:space="preserve">Wykonawca jest zobowiązany do każdorazowego przedkładania Zamawiającemu w terminie </w:t>
      </w:r>
      <w:r w:rsidR="00086496" w:rsidRPr="00821109">
        <w:rPr>
          <w:rFonts w:eastAsia="Calibri"/>
          <w:color w:val="000000"/>
          <w:kern w:val="3"/>
          <w:position w:val="-12"/>
          <w:shd w:val="clear" w:color="auto" w:fill="FFFFFF"/>
          <w:lang w:eastAsia="en-US" w:bidi="hi-IN"/>
        </w:rPr>
        <w:t>7 dni</w:t>
      </w:r>
      <w:r w:rsidR="00086496" w:rsidRPr="00821109">
        <w:rPr>
          <w:rFonts w:eastAsia="Calibri"/>
          <w:color w:val="000000"/>
          <w:kern w:val="3"/>
          <w:position w:val="-12"/>
          <w:lang w:eastAsia="en-US" w:bidi="hi-IN"/>
        </w:rPr>
        <w:t xml:space="preserve"> od dnia zawarcia poświadczonej za zgodność z oryginałem kopii zawartej umowy o podwykonawstwo, której przedmiotem są dostawy lub usługi, w celu weryfikacji, z wyłączeniem umów o podwykonawstwo o wartości mniejszej niż </w:t>
      </w:r>
      <w:r w:rsidR="00086496" w:rsidRPr="00821109">
        <w:rPr>
          <w:rFonts w:eastAsia="Calibri"/>
          <w:color w:val="000000"/>
          <w:kern w:val="3"/>
          <w:position w:val="-12"/>
          <w:shd w:val="clear" w:color="auto" w:fill="FFFFFF"/>
          <w:lang w:eastAsia="en-US" w:bidi="hi-IN"/>
        </w:rPr>
        <w:t>0,5%</w:t>
      </w:r>
      <w:r w:rsidR="00086496" w:rsidRPr="00821109">
        <w:rPr>
          <w:rFonts w:eastAsia="Calibri"/>
          <w:color w:val="000000"/>
          <w:kern w:val="3"/>
          <w:position w:val="-12"/>
          <w:lang w:eastAsia="en-US" w:bidi="hi-IN"/>
        </w:rPr>
        <w:t xml:space="preserve"> wartości niniejszej umowy.</w:t>
      </w:r>
    </w:p>
    <w:p w:rsidR="00086496" w:rsidRPr="00821109" w:rsidRDefault="00443B38" w:rsidP="00443B38">
      <w:pPr>
        <w:widowControl w:val="0"/>
        <w:tabs>
          <w:tab w:val="left" w:pos="852"/>
        </w:tabs>
        <w:suppressAutoHyphens/>
        <w:autoSpaceDN w:val="0"/>
        <w:ind w:left="426"/>
        <w:jc w:val="both"/>
        <w:textAlignment w:val="baseline"/>
        <w:rPr>
          <w:rFonts w:eastAsia="Calibri"/>
          <w:color w:val="000000"/>
          <w:kern w:val="3"/>
          <w:lang w:eastAsia="en-US" w:bidi="hi-IN"/>
        </w:rPr>
      </w:pPr>
      <w:r w:rsidRPr="00821109">
        <w:rPr>
          <w:rFonts w:eastAsia="Calibri"/>
          <w:color w:val="000000"/>
          <w:kern w:val="3"/>
          <w:position w:val="-12"/>
          <w:lang w:eastAsia="en-US" w:bidi="hi-IN"/>
        </w:rPr>
        <w:t xml:space="preserve">11. </w:t>
      </w:r>
      <w:r w:rsidR="00086496" w:rsidRPr="00821109">
        <w:rPr>
          <w:rFonts w:eastAsia="Calibri"/>
          <w:color w:val="000000"/>
          <w:kern w:val="3"/>
          <w:position w:val="-12"/>
          <w:lang w:eastAsia="en-US" w:bidi="hi-IN"/>
        </w:rPr>
        <w:t>Wykonawca zobowiązany jest do zapłaty na rzecz Zamawiającego kar umownych w następujących przypadkach i w następującej wysokości:</w:t>
      </w:r>
    </w:p>
    <w:p w:rsidR="00BA754F" w:rsidRPr="00821109" w:rsidRDefault="00BA754F" w:rsidP="00BA754F">
      <w:pPr>
        <w:widowControl w:val="0"/>
        <w:tabs>
          <w:tab w:val="left" w:pos="1702"/>
        </w:tabs>
        <w:suppressAutoHyphens/>
        <w:autoSpaceDN w:val="0"/>
        <w:ind w:left="709"/>
        <w:jc w:val="both"/>
        <w:textAlignment w:val="baseline"/>
        <w:rPr>
          <w:rFonts w:eastAsia="Calibri"/>
          <w:i/>
          <w:color w:val="000000"/>
          <w:kern w:val="3"/>
          <w:lang w:eastAsia="en-US" w:bidi="hi-IN"/>
        </w:rPr>
      </w:pPr>
      <w:r w:rsidRPr="00821109">
        <w:rPr>
          <w:rFonts w:eastAsia="Calibri"/>
          <w:i/>
          <w:color w:val="000000"/>
          <w:kern w:val="3"/>
          <w:position w:val="-12"/>
          <w:lang w:eastAsia="en-US" w:bidi="hi-IN"/>
        </w:rPr>
        <w:t>a) z tytułu braku zapłaty lub nieterminowej zapłaty wynagrodzenia należnego Podwykonawcy lub dalszemu Podwykonawcy - 0,5% całkowitego wynagrodzenia brutto ustalonego w umowie z Podwykonawcą, za każdy rozpoczęty dzień opóźnienia w zapłacie wynagrodzenia Podwykonawcom lub dalszym Podwykonawcom,</w:t>
      </w:r>
    </w:p>
    <w:p w:rsidR="00BA754F" w:rsidRPr="00821109" w:rsidRDefault="00BA754F" w:rsidP="00BA754F">
      <w:pPr>
        <w:widowControl w:val="0"/>
        <w:tabs>
          <w:tab w:val="left" w:pos="1702"/>
        </w:tabs>
        <w:suppressAutoHyphens/>
        <w:autoSpaceDN w:val="0"/>
        <w:ind w:left="709"/>
        <w:jc w:val="both"/>
        <w:textAlignment w:val="baseline"/>
        <w:rPr>
          <w:rFonts w:eastAsia="Calibri"/>
          <w:i/>
          <w:color w:val="000000"/>
          <w:kern w:val="3"/>
          <w:lang w:eastAsia="en-US" w:bidi="hi-IN"/>
        </w:rPr>
      </w:pPr>
      <w:r w:rsidRPr="00821109">
        <w:rPr>
          <w:rFonts w:eastAsia="Calibri"/>
          <w:i/>
          <w:color w:val="000000"/>
          <w:kern w:val="3"/>
          <w:position w:val="-12"/>
          <w:lang w:eastAsia="en-US" w:bidi="hi-IN"/>
        </w:rPr>
        <w:t>b) z tytułu nieprzedłożenia do zaakceptowania projektu umowy o podwykonawstwo, której przedmiotem są roboty budowlane lub projektu jej zmiany - 5% całkowitego wynagrodzenia brutto ustalonego w umowie z Podwykonawcą,</w:t>
      </w:r>
    </w:p>
    <w:p w:rsidR="00BA754F" w:rsidRPr="00821109" w:rsidRDefault="00BA754F" w:rsidP="00BA754F">
      <w:pPr>
        <w:widowControl w:val="0"/>
        <w:tabs>
          <w:tab w:val="left" w:pos="1702"/>
        </w:tabs>
        <w:suppressAutoHyphens/>
        <w:autoSpaceDN w:val="0"/>
        <w:ind w:left="709"/>
        <w:jc w:val="both"/>
        <w:textAlignment w:val="baseline"/>
        <w:rPr>
          <w:rFonts w:eastAsia="Calibri"/>
          <w:i/>
          <w:color w:val="000000"/>
          <w:kern w:val="3"/>
          <w:lang w:eastAsia="en-US" w:bidi="hi-IN"/>
        </w:rPr>
      </w:pPr>
      <w:r w:rsidRPr="00821109">
        <w:rPr>
          <w:rFonts w:eastAsia="Calibri"/>
          <w:i/>
          <w:color w:val="000000"/>
          <w:kern w:val="3"/>
          <w:position w:val="-12"/>
          <w:lang w:eastAsia="en-US" w:bidi="hi-IN"/>
        </w:rPr>
        <w:t>c) z tytułu nieprzedłożenia poświadczonej za zgodność z oryginałem kopii umowy o podwykonawstwo lub jej zmiany - 5% całkowitego wynagrodzenia brutto ustalonego w umowie z Podwykonawcą,</w:t>
      </w:r>
    </w:p>
    <w:p w:rsidR="00BA754F" w:rsidRPr="00821109" w:rsidRDefault="00BA754F" w:rsidP="00BA754F">
      <w:pPr>
        <w:widowControl w:val="0"/>
        <w:tabs>
          <w:tab w:val="left" w:pos="1702"/>
        </w:tabs>
        <w:suppressAutoHyphens/>
        <w:autoSpaceDN w:val="0"/>
        <w:ind w:left="709"/>
        <w:jc w:val="both"/>
        <w:textAlignment w:val="baseline"/>
        <w:rPr>
          <w:rFonts w:eastAsia="Calibri"/>
          <w:i/>
          <w:color w:val="000000"/>
          <w:kern w:val="3"/>
          <w:lang w:eastAsia="en-US" w:bidi="hi-IN"/>
        </w:rPr>
      </w:pPr>
      <w:r w:rsidRPr="00821109">
        <w:rPr>
          <w:rFonts w:eastAsia="Calibri"/>
          <w:i/>
          <w:color w:val="000000"/>
          <w:kern w:val="3"/>
          <w:position w:val="-12"/>
          <w:lang w:eastAsia="en-US" w:bidi="hi-IN"/>
        </w:rPr>
        <w:t>d) z tytułu braku zmiany umowy o podwykonawstwo w zakresie terminu zapłaty, po zgłoszeniu przez Zamawiającego pisemnego sprzeciwu - 5% całkowitego wynagrodzenia brutto ustalonego w umowie z Podwykonawcą.”</w:t>
      </w:r>
    </w:p>
    <w:p w:rsidR="00086496" w:rsidRPr="00821109" w:rsidRDefault="00086496" w:rsidP="00086496">
      <w:pPr>
        <w:widowControl w:val="0"/>
        <w:suppressAutoHyphens/>
        <w:autoSpaceDN w:val="0"/>
        <w:jc w:val="center"/>
        <w:textAlignment w:val="baseline"/>
        <w:rPr>
          <w:rFonts w:eastAsia="SimSun"/>
          <w:b/>
          <w:bCs/>
          <w:color w:val="000000"/>
          <w:kern w:val="3"/>
          <w:lang w:eastAsia="zh-CN" w:bidi="hi-IN"/>
        </w:rPr>
      </w:pPr>
      <w:r w:rsidRPr="00821109">
        <w:rPr>
          <w:rFonts w:eastAsia="SimSun"/>
          <w:b/>
          <w:bCs/>
          <w:color w:val="000000"/>
          <w:kern w:val="3"/>
          <w:position w:val="-14"/>
          <w:lang w:eastAsia="zh-CN" w:bidi="hi-IN"/>
        </w:rPr>
        <w:t>§ 16</w:t>
      </w:r>
      <w:r w:rsidRPr="00821109">
        <w:rPr>
          <w:rFonts w:eastAsia="SimSun"/>
          <w:b/>
          <w:bCs/>
          <w:color w:val="000000"/>
          <w:kern w:val="3"/>
          <w:position w:val="-14"/>
          <w:lang w:eastAsia="zh-CN" w:bidi="hi-IN"/>
        </w:rPr>
        <w:br/>
        <w:t>Postanowienia końcowe</w:t>
      </w:r>
    </w:p>
    <w:p w:rsidR="00086496" w:rsidRPr="00821109" w:rsidRDefault="00086496" w:rsidP="00086496">
      <w:pPr>
        <w:widowControl w:val="0"/>
        <w:suppressAutoHyphens/>
        <w:autoSpaceDN w:val="0"/>
        <w:ind w:left="227" w:hanging="227"/>
        <w:jc w:val="both"/>
        <w:textAlignment w:val="baseline"/>
        <w:rPr>
          <w:rFonts w:eastAsia="SimSun"/>
          <w:color w:val="000000"/>
          <w:kern w:val="3"/>
          <w:lang w:eastAsia="zh-CN" w:bidi="hi-IN"/>
        </w:rPr>
      </w:pPr>
      <w:r w:rsidRPr="00821109">
        <w:rPr>
          <w:rFonts w:eastAsia="SimSun"/>
          <w:color w:val="000000"/>
          <w:kern w:val="3"/>
          <w:position w:val="-14"/>
          <w:lang w:eastAsia="zh-CN" w:bidi="hi-IN"/>
        </w:rPr>
        <w:t>1.</w:t>
      </w:r>
      <w:r w:rsidRPr="00821109">
        <w:rPr>
          <w:rFonts w:eastAsia="SimSun"/>
          <w:color w:val="000000"/>
          <w:kern w:val="3"/>
          <w:position w:val="-14"/>
          <w:lang w:eastAsia="zh-CN" w:bidi="hi-IN"/>
        </w:rPr>
        <w:tab/>
        <w:t>Wykonawca we własnym zakresie powierza roboty specjalistyczne podwykonawcom, za działanie których bierze pełną odpowiedzialność. Zamawiającemu przysługuje prawo żądania od wykonawcy zmiany podwykonawcy, jeżeli ten realizuje roboty w sposób wadliwy, niezgodny z założeniami i przepisami.</w:t>
      </w:r>
    </w:p>
    <w:p w:rsidR="00086496" w:rsidRPr="00821109" w:rsidRDefault="00086496" w:rsidP="00086496">
      <w:pPr>
        <w:widowControl w:val="0"/>
        <w:suppressAutoHyphens/>
        <w:autoSpaceDN w:val="0"/>
        <w:ind w:left="227" w:hanging="227"/>
        <w:jc w:val="both"/>
        <w:textAlignment w:val="baseline"/>
        <w:rPr>
          <w:rFonts w:eastAsia="SimSun"/>
          <w:color w:val="000000"/>
          <w:kern w:val="3"/>
          <w:lang w:eastAsia="zh-CN" w:bidi="hi-IN"/>
        </w:rPr>
      </w:pPr>
      <w:r w:rsidRPr="00821109">
        <w:rPr>
          <w:rFonts w:eastAsia="SimSun"/>
          <w:color w:val="000000"/>
          <w:kern w:val="3"/>
          <w:position w:val="-14"/>
          <w:lang w:eastAsia="zh-CN" w:bidi="hi-IN"/>
        </w:rPr>
        <w:t>2.</w:t>
      </w:r>
      <w:r w:rsidRPr="00821109">
        <w:rPr>
          <w:rFonts w:eastAsia="SimSun"/>
          <w:color w:val="000000"/>
          <w:kern w:val="3"/>
          <w:position w:val="-14"/>
          <w:lang w:eastAsia="zh-CN" w:bidi="hi-IN"/>
        </w:rPr>
        <w:tab/>
        <w:t>Strony wyznaczają swoich przedstawicieli na budowie:</w:t>
      </w:r>
    </w:p>
    <w:p w:rsidR="00086496" w:rsidRPr="00821109" w:rsidRDefault="00086496" w:rsidP="00086496">
      <w:pPr>
        <w:widowControl w:val="0"/>
        <w:numPr>
          <w:ilvl w:val="0"/>
          <w:numId w:val="53"/>
        </w:numPr>
        <w:tabs>
          <w:tab w:val="left" w:pos="502"/>
          <w:tab w:val="left" w:pos="4962"/>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Osobą Upoważnioną ze strony Wykonawcy jest: ………………, z którym należy kontaktować się na następujące dane:</w:t>
      </w:r>
    </w:p>
    <w:p w:rsidR="00086496" w:rsidRPr="00821109" w:rsidRDefault="00170829" w:rsidP="00170829">
      <w:pPr>
        <w:widowControl w:val="0"/>
        <w:suppressAutoHyphens/>
        <w:autoSpaceDN w:val="0"/>
        <w:ind w:left="1080"/>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a) </w:t>
      </w:r>
      <w:r w:rsidR="00086496" w:rsidRPr="00821109">
        <w:rPr>
          <w:rFonts w:eastAsia="SimSun"/>
          <w:color w:val="000000"/>
          <w:kern w:val="3"/>
          <w:position w:val="-14"/>
          <w:lang w:eastAsia="zh-CN" w:bidi="hi-IN"/>
        </w:rPr>
        <w:t>numer telefonu  ……………………..</w:t>
      </w:r>
      <w:r w:rsidR="00086496" w:rsidRPr="00821109">
        <w:rPr>
          <w:rFonts w:eastAsia="SimSun"/>
          <w:color w:val="000000"/>
          <w:kern w:val="3"/>
          <w:position w:val="-14"/>
          <w:lang w:eastAsia="zh-CN" w:bidi="hi-IN"/>
        </w:rPr>
        <w:tab/>
      </w:r>
    </w:p>
    <w:p w:rsidR="00086496" w:rsidRPr="00821109" w:rsidRDefault="00170829" w:rsidP="00170829">
      <w:pPr>
        <w:widowControl w:val="0"/>
        <w:suppressAutoHyphens/>
        <w:autoSpaceDN w:val="0"/>
        <w:ind w:left="1080"/>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b) </w:t>
      </w:r>
      <w:r w:rsidR="00086496" w:rsidRPr="00821109">
        <w:rPr>
          <w:rFonts w:eastAsia="SimSun"/>
          <w:color w:val="000000"/>
          <w:kern w:val="3"/>
          <w:position w:val="-14"/>
          <w:lang w:eastAsia="zh-CN" w:bidi="hi-IN"/>
        </w:rPr>
        <w:t xml:space="preserve">numer faksu: </w:t>
      </w:r>
      <w:r w:rsidR="00086496" w:rsidRPr="00821109">
        <w:rPr>
          <w:rFonts w:eastAsia="SimSun"/>
          <w:color w:val="000000"/>
          <w:kern w:val="3"/>
          <w:position w:val="-14"/>
          <w:lang w:eastAsia="zh-CN" w:bidi="hi-IN"/>
        </w:rPr>
        <w:tab/>
        <w:t>……………………</w:t>
      </w:r>
    </w:p>
    <w:p w:rsidR="00086496" w:rsidRPr="00821109" w:rsidRDefault="00170829" w:rsidP="00170829">
      <w:pPr>
        <w:widowControl w:val="0"/>
        <w:tabs>
          <w:tab w:val="left" w:pos="709"/>
        </w:tabs>
        <w:suppressAutoHyphens/>
        <w:autoSpaceDN w:val="0"/>
        <w:ind w:left="1080"/>
        <w:jc w:val="both"/>
        <w:textAlignment w:val="baseline"/>
        <w:rPr>
          <w:rFonts w:eastAsia="SimSun"/>
          <w:kern w:val="3"/>
          <w:lang w:eastAsia="zh-CN" w:bidi="hi-IN"/>
        </w:rPr>
      </w:pPr>
      <w:r w:rsidRPr="00821109">
        <w:rPr>
          <w:rFonts w:eastAsia="SimSun"/>
          <w:color w:val="000000"/>
          <w:kern w:val="3"/>
          <w:position w:val="-14"/>
          <w:lang w:eastAsia="zh-CN" w:bidi="hi-IN"/>
        </w:rPr>
        <w:t xml:space="preserve">c) </w:t>
      </w:r>
      <w:r w:rsidR="00086496" w:rsidRPr="00821109">
        <w:rPr>
          <w:rFonts w:eastAsia="SimSun"/>
          <w:color w:val="000000"/>
          <w:kern w:val="3"/>
          <w:position w:val="-14"/>
          <w:lang w:eastAsia="zh-CN" w:bidi="hi-IN"/>
        </w:rPr>
        <w:t xml:space="preserve">adres e-mail: </w:t>
      </w:r>
      <w:r w:rsidR="00086496" w:rsidRPr="00821109">
        <w:rPr>
          <w:rFonts w:eastAsia="SimSun"/>
          <w:color w:val="000000"/>
          <w:kern w:val="3"/>
          <w:position w:val="-14"/>
          <w:lang w:eastAsia="zh-CN" w:bidi="hi-IN"/>
        </w:rPr>
        <w:tab/>
        <w:t>……………………</w:t>
      </w:r>
    </w:p>
    <w:p w:rsidR="00086496" w:rsidRPr="00821109" w:rsidRDefault="00086496" w:rsidP="00086496">
      <w:pPr>
        <w:widowControl w:val="0"/>
        <w:numPr>
          <w:ilvl w:val="0"/>
          <w:numId w:val="34"/>
        </w:numPr>
        <w:tabs>
          <w:tab w:val="left" w:pos="502"/>
        </w:tabs>
        <w:suppressAutoHyphens/>
        <w:autoSpaceDN w:val="0"/>
        <w:jc w:val="both"/>
        <w:textAlignment w:val="baseline"/>
        <w:rPr>
          <w:rFonts w:eastAsia="SimSun"/>
          <w:color w:val="000000"/>
          <w:kern w:val="3"/>
          <w:lang w:eastAsia="zh-CN" w:bidi="hi-IN"/>
        </w:rPr>
      </w:pPr>
      <w:r w:rsidRPr="00821109">
        <w:rPr>
          <w:rFonts w:eastAsia="SimSun"/>
          <w:color w:val="000000"/>
          <w:kern w:val="3"/>
          <w:position w:val="-14"/>
          <w:lang w:eastAsia="zh-CN" w:bidi="hi-IN"/>
        </w:rPr>
        <w:t>Osobami Upoważnionymi ze strony Zamawiającego za odbiór przedmiotu Umowy są działające łącznie: pracownicy Zamawiającego ………………….. oraz Inspektor Nadzoru Inwestorskiego, z którymi należy kontaktować się na następujące dane:</w:t>
      </w:r>
    </w:p>
    <w:p w:rsidR="00086496" w:rsidRPr="00821109" w:rsidRDefault="00086496" w:rsidP="00086496">
      <w:pPr>
        <w:widowControl w:val="0"/>
        <w:suppressAutoHyphens/>
        <w:autoSpaceDN w:val="0"/>
        <w:ind w:left="993" w:hanging="284"/>
        <w:jc w:val="both"/>
        <w:textAlignment w:val="baseline"/>
        <w:rPr>
          <w:rFonts w:eastAsia="SimSun"/>
          <w:color w:val="000000"/>
          <w:kern w:val="3"/>
          <w:lang w:eastAsia="zh-CN" w:bidi="hi-IN"/>
        </w:rPr>
      </w:pPr>
      <w:r w:rsidRPr="00821109">
        <w:rPr>
          <w:rFonts w:eastAsia="SimSun"/>
          <w:color w:val="000000"/>
          <w:kern w:val="3"/>
          <w:position w:val="-14"/>
          <w:lang w:eastAsia="zh-CN" w:bidi="hi-IN"/>
        </w:rPr>
        <w:t>2).1. Pracownicy Zamawiającego</w:t>
      </w:r>
    </w:p>
    <w:p w:rsidR="00086496" w:rsidRPr="00821109" w:rsidRDefault="00670E85" w:rsidP="00670E85">
      <w:pPr>
        <w:widowControl w:val="0"/>
        <w:suppressAutoHyphens/>
        <w:autoSpaceDN w:val="0"/>
        <w:ind w:left="1134"/>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a) </w:t>
      </w:r>
      <w:r w:rsidR="00086496" w:rsidRPr="00821109">
        <w:rPr>
          <w:rFonts w:eastAsia="SimSun"/>
          <w:color w:val="000000"/>
          <w:kern w:val="3"/>
          <w:position w:val="-14"/>
          <w:lang w:eastAsia="zh-CN" w:bidi="hi-IN"/>
        </w:rPr>
        <w:t xml:space="preserve">numer telefonu </w:t>
      </w:r>
      <w:r w:rsidR="00086496" w:rsidRPr="00821109">
        <w:rPr>
          <w:rFonts w:eastAsia="SimSun"/>
          <w:color w:val="000000"/>
          <w:kern w:val="3"/>
          <w:position w:val="-14"/>
          <w:lang w:eastAsia="zh-CN" w:bidi="hi-IN"/>
        </w:rPr>
        <w:tab/>
        <w:t>…………………………..</w:t>
      </w:r>
    </w:p>
    <w:p w:rsidR="00086496" w:rsidRPr="00821109" w:rsidRDefault="00670E85" w:rsidP="00670E85">
      <w:pPr>
        <w:widowControl w:val="0"/>
        <w:suppressAutoHyphens/>
        <w:autoSpaceDN w:val="0"/>
        <w:ind w:left="1134"/>
        <w:jc w:val="both"/>
        <w:textAlignment w:val="baseline"/>
        <w:rPr>
          <w:rFonts w:eastAsia="SimSun"/>
          <w:color w:val="000000"/>
          <w:kern w:val="3"/>
          <w:lang w:val="en-US" w:eastAsia="zh-CN" w:bidi="hi-IN"/>
        </w:rPr>
      </w:pPr>
      <w:r w:rsidRPr="00821109">
        <w:rPr>
          <w:rFonts w:eastAsia="SimSun"/>
          <w:color w:val="000000"/>
          <w:kern w:val="3"/>
          <w:position w:val="-14"/>
          <w:lang w:val="en-US" w:eastAsia="zh-CN" w:bidi="hi-IN"/>
        </w:rPr>
        <w:t xml:space="preserve">b) </w:t>
      </w:r>
      <w:r w:rsidR="00086496" w:rsidRPr="00821109">
        <w:rPr>
          <w:rFonts w:eastAsia="SimSun"/>
          <w:color w:val="000000"/>
          <w:kern w:val="3"/>
          <w:position w:val="-14"/>
          <w:lang w:val="en-US" w:eastAsia="zh-CN" w:bidi="hi-IN"/>
        </w:rPr>
        <w:t xml:space="preserve">numer faksu: </w:t>
      </w:r>
      <w:r w:rsidR="00086496" w:rsidRPr="00821109">
        <w:rPr>
          <w:rFonts w:eastAsia="SimSun"/>
          <w:color w:val="000000"/>
          <w:kern w:val="3"/>
          <w:position w:val="-14"/>
          <w:lang w:val="en-US" w:eastAsia="zh-CN" w:bidi="hi-IN"/>
        </w:rPr>
        <w:tab/>
        <w:t>…………………………</w:t>
      </w:r>
    </w:p>
    <w:p w:rsidR="00086496" w:rsidRPr="00821109" w:rsidRDefault="00670E85" w:rsidP="00670E85">
      <w:pPr>
        <w:widowControl w:val="0"/>
        <w:suppressAutoHyphens/>
        <w:autoSpaceDN w:val="0"/>
        <w:ind w:left="1134"/>
        <w:jc w:val="both"/>
        <w:textAlignment w:val="baseline"/>
        <w:rPr>
          <w:rFonts w:eastAsia="SimSun"/>
          <w:kern w:val="3"/>
          <w:lang w:val="en-US" w:eastAsia="zh-CN" w:bidi="hi-IN"/>
        </w:rPr>
      </w:pPr>
      <w:r w:rsidRPr="00821109">
        <w:rPr>
          <w:rFonts w:eastAsia="SimSun"/>
          <w:color w:val="000000"/>
          <w:kern w:val="3"/>
          <w:position w:val="-14"/>
          <w:lang w:val="es-ES" w:eastAsia="zh-CN" w:bidi="hi-IN"/>
        </w:rPr>
        <w:t xml:space="preserve">c) </w:t>
      </w:r>
      <w:r w:rsidR="00086496" w:rsidRPr="00821109">
        <w:rPr>
          <w:rFonts w:eastAsia="SimSun"/>
          <w:color w:val="000000"/>
          <w:kern w:val="3"/>
          <w:position w:val="-14"/>
          <w:lang w:val="es-ES" w:eastAsia="zh-CN" w:bidi="hi-IN"/>
        </w:rPr>
        <w:t xml:space="preserve">adres e-mail: </w:t>
      </w:r>
      <w:r w:rsidR="00086496" w:rsidRPr="00821109">
        <w:rPr>
          <w:rFonts w:eastAsia="SimSun"/>
          <w:color w:val="000000"/>
          <w:kern w:val="3"/>
          <w:position w:val="-14"/>
          <w:lang w:val="es-ES" w:eastAsia="zh-CN" w:bidi="hi-IN"/>
        </w:rPr>
        <w:tab/>
      </w:r>
      <w:r w:rsidR="00086496" w:rsidRPr="00821109">
        <w:rPr>
          <w:rFonts w:eastAsia="SimSun"/>
          <w:color w:val="000000"/>
          <w:kern w:val="3"/>
          <w:position w:val="-14"/>
          <w:lang w:val="en-US" w:eastAsia="zh-CN" w:bidi="hi-IN"/>
        </w:rPr>
        <w:t>…………………………</w:t>
      </w:r>
    </w:p>
    <w:p w:rsidR="00086496" w:rsidRPr="00821109" w:rsidRDefault="00086496" w:rsidP="00086496">
      <w:pPr>
        <w:widowControl w:val="0"/>
        <w:suppressAutoHyphens/>
        <w:autoSpaceDN w:val="0"/>
        <w:ind w:left="993" w:hanging="284"/>
        <w:jc w:val="both"/>
        <w:textAlignment w:val="baseline"/>
        <w:rPr>
          <w:rFonts w:eastAsia="SimSun"/>
          <w:color w:val="000000"/>
          <w:kern w:val="3"/>
          <w:lang w:eastAsia="zh-CN" w:bidi="hi-IN"/>
        </w:rPr>
      </w:pPr>
      <w:r w:rsidRPr="00821109">
        <w:rPr>
          <w:rFonts w:eastAsia="SimSun"/>
          <w:color w:val="000000"/>
          <w:kern w:val="3"/>
          <w:position w:val="-14"/>
          <w:lang w:eastAsia="zh-CN" w:bidi="hi-IN"/>
        </w:rPr>
        <w:t>2).2. Inspektor Nadzoru Inwestorskiego</w:t>
      </w:r>
    </w:p>
    <w:p w:rsidR="00086496" w:rsidRPr="00821109" w:rsidRDefault="00670E85" w:rsidP="00670E85">
      <w:pPr>
        <w:widowControl w:val="0"/>
        <w:suppressAutoHyphens/>
        <w:autoSpaceDN w:val="0"/>
        <w:ind w:left="1134"/>
        <w:jc w:val="both"/>
        <w:textAlignment w:val="baseline"/>
        <w:rPr>
          <w:rFonts w:eastAsia="SimSun"/>
          <w:color w:val="000000"/>
          <w:kern w:val="3"/>
          <w:lang w:eastAsia="zh-CN" w:bidi="hi-IN"/>
        </w:rPr>
      </w:pPr>
      <w:r w:rsidRPr="00821109">
        <w:rPr>
          <w:rFonts w:eastAsia="SimSun"/>
          <w:color w:val="000000"/>
          <w:kern w:val="3"/>
          <w:position w:val="-14"/>
          <w:lang w:eastAsia="zh-CN" w:bidi="hi-IN"/>
        </w:rPr>
        <w:t xml:space="preserve">a) </w:t>
      </w:r>
      <w:r w:rsidR="00086496" w:rsidRPr="00821109">
        <w:rPr>
          <w:rFonts w:eastAsia="SimSun"/>
          <w:color w:val="000000"/>
          <w:kern w:val="3"/>
          <w:position w:val="-14"/>
          <w:lang w:eastAsia="zh-CN" w:bidi="hi-IN"/>
        </w:rPr>
        <w:t xml:space="preserve">numer telefonu </w:t>
      </w:r>
      <w:r w:rsidR="00086496" w:rsidRPr="00821109">
        <w:rPr>
          <w:rFonts w:eastAsia="SimSun"/>
          <w:color w:val="000000"/>
          <w:kern w:val="3"/>
          <w:position w:val="-14"/>
          <w:lang w:eastAsia="zh-CN" w:bidi="hi-IN"/>
        </w:rPr>
        <w:tab/>
        <w:t>…………………………..</w:t>
      </w:r>
    </w:p>
    <w:p w:rsidR="00086496" w:rsidRPr="00821109" w:rsidRDefault="00670E85" w:rsidP="00670E85">
      <w:pPr>
        <w:widowControl w:val="0"/>
        <w:suppressAutoHyphens/>
        <w:autoSpaceDN w:val="0"/>
        <w:ind w:left="1134"/>
        <w:jc w:val="both"/>
        <w:textAlignment w:val="baseline"/>
        <w:rPr>
          <w:rFonts w:eastAsia="SimSun"/>
          <w:color w:val="000000"/>
          <w:kern w:val="3"/>
          <w:lang w:val="en-US" w:eastAsia="zh-CN" w:bidi="hi-IN"/>
        </w:rPr>
      </w:pPr>
      <w:r w:rsidRPr="00821109">
        <w:rPr>
          <w:rFonts w:eastAsia="SimSun"/>
          <w:color w:val="000000"/>
          <w:kern w:val="3"/>
          <w:position w:val="-14"/>
          <w:lang w:val="en-US" w:eastAsia="zh-CN" w:bidi="hi-IN"/>
        </w:rPr>
        <w:t xml:space="preserve">b) </w:t>
      </w:r>
      <w:r w:rsidR="00086496" w:rsidRPr="00821109">
        <w:rPr>
          <w:rFonts w:eastAsia="SimSun"/>
          <w:color w:val="000000"/>
          <w:kern w:val="3"/>
          <w:position w:val="-14"/>
          <w:lang w:val="en-US" w:eastAsia="zh-CN" w:bidi="hi-IN"/>
        </w:rPr>
        <w:t xml:space="preserve">numer faksu: </w:t>
      </w:r>
      <w:r w:rsidR="00086496" w:rsidRPr="00821109">
        <w:rPr>
          <w:rFonts w:eastAsia="SimSun"/>
          <w:color w:val="000000"/>
          <w:kern w:val="3"/>
          <w:position w:val="-14"/>
          <w:lang w:val="en-US" w:eastAsia="zh-CN" w:bidi="hi-IN"/>
        </w:rPr>
        <w:tab/>
        <w:t>…………………………</w:t>
      </w:r>
    </w:p>
    <w:p w:rsidR="00086496" w:rsidRPr="00821109" w:rsidRDefault="00670E85" w:rsidP="00670E85">
      <w:pPr>
        <w:widowControl w:val="0"/>
        <w:suppressAutoHyphens/>
        <w:autoSpaceDN w:val="0"/>
        <w:ind w:left="1134"/>
        <w:jc w:val="both"/>
        <w:textAlignment w:val="baseline"/>
        <w:rPr>
          <w:rFonts w:eastAsia="SimSun"/>
          <w:kern w:val="3"/>
          <w:lang w:val="en-US" w:eastAsia="zh-CN" w:bidi="hi-IN"/>
        </w:rPr>
      </w:pPr>
      <w:r w:rsidRPr="00821109">
        <w:rPr>
          <w:rFonts w:eastAsia="SimSun"/>
          <w:color w:val="000000"/>
          <w:kern w:val="3"/>
          <w:position w:val="-14"/>
          <w:lang w:val="es-ES" w:eastAsia="zh-CN" w:bidi="hi-IN"/>
        </w:rPr>
        <w:lastRenderedPageBreak/>
        <w:t xml:space="preserve">c) </w:t>
      </w:r>
      <w:r w:rsidR="00086496" w:rsidRPr="00821109">
        <w:rPr>
          <w:rFonts w:eastAsia="SimSun"/>
          <w:color w:val="000000"/>
          <w:kern w:val="3"/>
          <w:position w:val="-14"/>
          <w:lang w:val="es-ES" w:eastAsia="zh-CN" w:bidi="hi-IN"/>
        </w:rPr>
        <w:t xml:space="preserve">adres e-mail: </w:t>
      </w:r>
      <w:r w:rsidR="00086496" w:rsidRPr="00821109">
        <w:rPr>
          <w:rFonts w:eastAsia="SimSun"/>
          <w:color w:val="000000"/>
          <w:kern w:val="3"/>
          <w:position w:val="-14"/>
          <w:lang w:val="es-ES" w:eastAsia="zh-CN" w:bidi="hi-IN"/>
        </w:rPr>
        <w:tab/>
      </w:r>
      <w:r w:rsidR="00086496" w:rsidRPr="00821109">
        <w:rPr>
          <w:rFonts w:eastAsia="SimSun"/>
          <w:color w:val="000000"/>
          <w:kern w:val="3"/>
          <w:position w:val="-14"/>
          <w:lang w:val="en-US" w:eastAsia="zh-CN" w:bidi="hi-IN"/>
        </w:rPr>
        <w:t>…………………………</w:t>
      </w:r>
    </w:p>
    <w:p w:rsidR="00086496" w:rsidRPr="00821109" w:rsidRDefault="00086496" w:rsidP="00086496">
      <w:pPr>
        <w:widowControl w:val="0"/>
        <w:suppressAutoHyphens/>
        <w:autoSpaceDN w:val="0"/>
        <w:ind w:left="227" w:hanging="227"/>
        <w:jc w:val="both"/>
        <w:textAlignment w:val="baseline"/>
        <w:rPr>
          <w:rFonts w:eastAsia="SimSun"/>
          <w:color w:val="000000"/>
          <w:kern w:val="3"/>
          <w:lang w:eastAsia="zh-CN" w:bidi="hi-IN"/>
        </w:rPr>
      </w:pPr>
      <w:r w:rsidRPr="00821109">
        <w:rPr>
          <w:rFonts w:eastAsia="SimSun"/>
          <w:color w:val="000000"/>
          <w:kern w:val="3"/>
          <w:position w:val="-14"/>
          <w:lang w:eastAsia="zh-CN" w:bidi="hi-IN"/>
        </w:rPr>
        <w:t>3.</w:t>
      </w:r>
      <w:r w:rsidRPr="00821109">
        <w:rPr>
          <w:rFonts w:eastAsia="SimSun"/>
          <w:color w:val="000000"/>
          <w:kern w:val="3"/>
          <w:position w:val="-14"/>
          <w:lang w:eastAsia="zh-CN" w:bidi="hi-IN"/>
        </w:rPr>
        <w:tab/>
        <w:t>Ewentualne spory, wynikłe w związku z realizacją przedmiotu umowy, strony zobowiązują się rozwiązywać w drodze wspólnych negocjacji, a w przypadku niemożności ustalenia kompromisu będą rozstrzygane przez Sąd Gospodarczy, właściwy dla siedziby zamawiającego.</w:t>
      </w:r>
    </w:p>
    <w:p w:rsidR="00086496" w:rsidRPr="00821109" w:rsidRDefault="00086496" w:rsidP="00086496">
      <w:pPr>
        <w:widowControl w:val="0"/>
        <w:suppressAutoHyphens/>
        <w:autoSpaceDN w:val="0"/>
        <w:ind w:left="227" w:hanging="227"/>
        <w:jc w:val="both"/>
        <w:textAlignment w:val="baseline"/>
        <w:rPr>
          <w:rFonts w:eastAsia="SimSun"/>
          <w:color w:val="000000"/>
          <w:kern w:val="3"/>
          <w:lang w:eastAsia="zh-CN" w:bidi="hi-IN"/>
        </w:rPr>
      </w:pPr>
      <w:r w:rsidRPr="00821109">
        <w:rPr>
          <w:rFonts w:eastAsia="SimSun"/>
          <w:color w:val="000000"/>
          <w:kern w:val="3"/>
          <w:position w:val="-14"/>
          <w:lang w:eastAsia="zh-CN" w:bidi="hi-IN"/>
        </w:rPr>
        <w:t>4.</w:t>
      </w:r>
      <w:r w:rsidRPr="00821109">
        <w:rPr>
          <w:rFonts w:eastAsia="SimSun"/>
          <w:color w:val="000000"/>
          <w:kern w:val="3"/>
          <w:position w:val="-14"/>
          <w:lang w:eastAsia="zh-CN" w:bidi="hi-IN"/>
        </w:rPr>
        <w:tab/>
        <w:t>W sprawach, których nie reguluje niniejsza umowa, będą miały zastosowanie odpowiednie przepisy Kodeksu cywilnego, polskiego prawa budowlanego i ustawy Prawo zamówień publicznych wraz z aktami wykonawczymi do tych ustaw.</w:t>
      </w:r>
    </w:p>
    <w:p w:rsidR="00086496" w:rsidRPr="00821109" w:rsidRDefault="00086496" w:rsidP="00086496">
      <w:pPr>
        <w:widowControl w:val="0"/>
        <w:suppressAutoHyphens/>
        <w:autoSpaceDN w:val="0"/>
        <w:ind w:left="227" w:hanging="227"/>
        <w:jc w:val="both"/>
        <w:textAlignment w:val="baseline"/>
        <w:rPr>
          <w:rFonts w:eastAsia="SimSun"/>
          <w:color w:val="000000"/>
          <w:kern w:val="3"/>
          <w:lang w:eastAsia="zh-CN" w:bidi="hi-IN"/>
        </w:rPr>
      </w:pPr>
      <w:r w:rsidRPr="00821109">
        <w:rPr>
          <w:rFonts w:eastAsia="SimSun"/>
          <w:color w:val="000000"/>
          <w:kern w:val="3"/>
          <w:position w:val="-14"/>
          <w:lang w:eastAsia="zh-CN" w:bidi="hi-IN"/>
        </w:rPr>
        <w:t>5.</w:t>
      </w:r>
      <w:r w:rsidRPr="00821109">
        <w:rPr>
          <w:rFonts w:eastAsia="SimSun"/>
          <w:color w:val="000000"/>
          <w:kern w:val="3"/>
          <w:position w:val="-14"/>
          <w:lang w:eastAsia="zh-CN" w:bidi="hi-IN"/>
        </w:rPr>
        <w:tab/>
        <w:t>Niniejszą umowę wraz z załącznikami sporządzono w 3 (trzech) jednobrzmiących egzemplarzach, w tym 2 dla Zamawiającego i 1 dla Wykonawcy</w:t>
      </w:r>
    </w:p>
    <w:p w:rsidR="00272D42" w:rsidRPr="00821109" w:rsidRDefault="00272D42" w:rsidP="00272D42">
      <w:pPr>
        <w:autoSpaceDE w:val="0"/>
        <w:autoSpaceDN w:val="0"/>
        <w:adjustRightInd w:val="0"/>
        <w:spacing w:line="258" w:lineRule="atLeast"/>
        <w:rPr>
          <w:color w:val="000000"/>
        </w:rPr>
      </w:pPr>
    </w:p>
    <w:p w:rsidR="00272D42" w:rsidRPr="00821109" w:rsidRDefault="00272D42" w:rsidP="00272D42">
      <w:pPr>
        <w:autoSpaceDE w:val="0"/>
        <w:autoSpaceDN w:val="0"/>
        <w:adjustRightInd w:val="0"/>
        <w:spacing w:line="258" w:lineRule="atLeast"/>
        <w:rPr>
          <w:color w:val="000000"/>
        </w:rPr>
      </w:pPr>
      <w:r w:rsidRPr="00821109">
        <w:rPr>
          <w:color w:val="000000"/>
        </w:rPr>
        <w:t xml:space="preserve">ZAMAWIAJĄCY  </w:t>
      </w:r>
      <w:r w:rsidRPr="00821109">
        <w:rPr>
          <w:color w:val="000000"/>
        </w:rPr>
        <w:tab/>
      </w:r>
      <w:r w:rsidRPr="00821109">
        <w:rPr>
          <w:color w:val="000000"/>
        </w:rPr>
        <w:tab/>
        <w:t xml:space="preserve"> </w:t>
      </w:r>
      <w:r w:rsidRPr="00821109">
        <w:rPr>
          <w:color w:val="000000"/>
        </w:rPr>
        <w:tab/>
      </w:r>
      <w:r w:rsidRPr="00821109">
        <w:rPr>
          <w:color w:val="000000"/>
        </w:rPr>
        <w:tab/>
      </w:r>
      <w:r w:rsidRPr="00821109">
        <w:rPr>
          <w:color w:val="000000"/>
        </w:rPr>
        <w:tab/>
      </w:r>
      <w:r w:rsidRPr="00821109">
        <w:rPr>
          <w:color w:val="000000"/>
        </w:rPr>
        <w:tab/>
      </w:r>
      <w:r w:rsidRPr="00821109">
        <w:rPr>
          <w:color w:val="000000"/>
        </w:rPr>
        <w:tab/>
      </w:r>
      <w:r w:rsidRPr="00821109">
        <w:rPr>
          <w:color w:val="000000"/>
        </w:rPr>
        <w:tab/>
      </w:r>
      <w:r w:rsidRPr="00821109">
        <w:rPr>
          <w:color w:val="000000"/>
        </w:rPr>
        <w:tab/>
        <w:t>WYKONAWCA</w:t>
      </w:r>
    </w:p>
    <w:p w:rsidR="00272D42" w:rsidRPr="00821109" w:rsidRDefault="00272D42" w:rsidP="00272D42">
      <w:pPr>
        <w:autoSpaceDE w:val="0"/>
        <w:autoSpaceDN w:val="0"/>
        <w:adjustRightInd w:val="0"/>
        <w:spacing w:line="258" w:lineRule="atLeast"/>
        <w:rPr>
          <w:color w:val="000000"/>
        </w:rPr>
      </w:pPr>
    </w:p>
    <w:p w:rsidR="00272D42" w:rsidRPr="00272D42" w:rsidRDefault="00272D42" w:rsidP="00272D42">
      <w:pPr>
        <w:autoSpaceDE w:val="0"/>
        <w:autoSpaceDN w:val="0"/>
        <w:adjustRightInd w:val="0"/>
        <w:spacing w:line="258" w:lineRule="atLeast"/>
        <w:jc w:val="center"/>
        <w:rPr>
          <w:color w:val="000000"/>
        </w:rPr>
      </w:pPr>
      <w:r w:rsidRPr="00821109">
        <w:rPr>
          <w:color w:val="000000"/>
        </w:rPr>
        <w:t>.......................................</w:t>
      </w:r>
      <w:r w:rsidRPr="00821109">
        <w:rPr>
          <w:color w:val="000000"/>
        </w:rPr>
        <w:tab/>
        <w:t xml:space="preserve">                                                                                   ...................................</w:t>
      </w:r>
    </w:p>
    <w:p w:rsidR="00272D42" w:rsidRDefault="00272D42">
      <w:pPr>
        <w:rPr>
          <w:color w:val="000000"/>
          <w:sz w:val="22"/>
          <w:szCs w:val="22"/>
        </w:rPr>
      </w:pPr>
      <w:r>
        <w:rPr>
          <w:color w:val="000000"/>
          <w:sz w:val="22"/>
          <w:szCs w:val="22"/>
        </w:rPr>
        <w:br w:type="page"/>
      </w:r>
    </w:p>
    <w:p w:rsidR="000C7949" w:rsidRPr="00264F7C" w:rsidRDefault="000C7949" w:rsidP="000C7949">
      <w:pPr>
        <w:jc w:val="right"/>
        <w:rPr>
          <w:color w:val="000000"/>
        </w:rPr>
      </w:pPr>
      <w:bookmarkStart w:id="0" w:name="_GoBack"/>
      <w:bookmarkEnd w:id="0"/>
    </w:p>
    <w:sectPr w:rsidR="000C7949" w:rsidRPr="00264F7C" w:rsidSect="00CA15DF">
      <w:headerReference w:type="default" r:id="rId11"/>
      <w:footerReference w:type="even" r:id="rId12"/>
      <w:footerReference w:type="default" r:id="rId13"/>
      <w:pgSz w:w="11907" w:h="16840" w:code="9"/>
      <w:pgMar w:top="555" w:right="924" w:bottom="709" w:left="1259" w:header="425" w:footer="876"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70F" w:rsidRDefault="0071470F">
      <w:r>
        <w:separator/>
      </w:r>
    </w:p>
  </w:endnote>
  <w:endnote w:type="continuationSeparator" w:id="0">
    <w:p w:rsidR="0071470F" w:rsidRDefault="00714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Arial">
    <w:panose1 w:val="020B0604020202020204"/>
    <w:charset w:val="EE"/>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70F" w:rsidRDefault="0071470F" w:rsidP="00320F7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71470F" w:rsidRDefault="0071470F">
    <w:pPr>
      <w:pStyle w:val="Stopka"/>
    </w:pPr>
  </w:p>
  <w:p w:rsidR="0071470F" w:rsidRDefault="0071470F"/>
  <w:p w:rsidR="0071470F" w:rsidRDefault="0071470F"/>
  <w:p w:rsidR="0071470F" w:rsidRDefault="0071470F"/>
  <w:p w:rsidR="0071470F" w:rsidRDefault="0071470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475008"/>
      <w:docPartObj>
        <w:docPartGallery w:val="Page Numbers (Bottom of Page)"/>
        <w:docPartUnique/>
      </w:docPartObj>
    </w:sdtPr>
    <w:sdtEndPr/>
    <w:sdtContent>
      <w:p w:rsidR="0071470F" w:rsidRDefault="0071470F" w:rsidP="00CA15DF">
        <w:pPr>
          <w:pStyle w:val="Stopka"/>
          <w:jc w:val="center"/>
        </w:pPr>
        <w:r>
          <w:fldChar w:fldCharType="begin"/>
        </w:r>
        <w:r>
          <w:instrText>PAGE   \* MERGEFORMAT</w:instrText>
        </w:r>
        <w:r>
          <w:fldChar w:fldCharType="separate"/>
        </w:r>
        <w:r w:rsidR="00821109">
          <w:rPr>
            <w:noProof/>
          </w:rPr>
          <w:t>10</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70F" w:rsidRDefault="0071470F">
      <w:r>
        <w:separator/>
      </w:r>
    </w:p>
  </w:footnote>
  <w:footnote w:type="continuationSeparator" w:id="0">
    <w:p w:rsidR="0071470F" w:rsidRDefault="007147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70F" w:rsidRPr="002B34B0" w:rsidRDefault="0071470F" w:rsidP="005919E9">
    <w:pPr>
      <w:widowControl w:val="0"/>
      <w:autoSpaceDE w:val="0"/>
      <w:autoSpaceDN w:val="0"/>
      <w:adjustRightInd w:val="0"/>
      <w:ind w:left="851" w:hanging="851"/>
      <w:jc w:val="both"/>
      <w:rPr>
        <w:rFonts w:ascii="Arial Narrow" w:hAnsi="Arial Narrow"/>
        <w:i/>
        <w:sz w:val="18"/>
        <w:szCs w:val="18"/>
      </w:rPr>
    </w:pPr>
  </w:p>
  <w:p w:rsidR="0071470F" w:rsidRDefault="0071470F"/>
  <w:p w:rsidR="0071470F" w:rsidRDefault="0071470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sz w:val="22"/>
        <w:szCs w:val="22"/>
        <w:lang w:val="es-ES"/>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 w15:restartNumberingAfterBreak="0">
    <w:nsid w:val="00000008"/>
    <w:multiLevelType w:val="multilevel"/>
    <w:tmpl w:val="00000008"/>
    <w:name w:val="WW8Num8"/>
    <w:lvl w:ilvl="0">
      <w:start w:val="1"/>
      <w:numFmt w:val="bullet"/>
      <w:lvlText w:val=""/>
      <w:lvlJc w:val="left"/>
      <w:pPr>
        <w:tabs>
          <w:tab w:val="num" w:pos="360"/>
        </w:tabs>
        <w:ind w:left="360" w:hanging="360"/>
      </w:pPr>
      <w:rPr>
        <w:rFonts w:ascii="Symbol" w:hAnsi="Symbol" w:cs="StarSymbol"/>
        <w:sz w:val="18"/>
        <w:szCs w:val="18"/>
        <w:shd w:val="clear" w:color="auto" w:fill="FFFF00"/>
        <w:lang w:val="pl-PL" w:eastAsia="ar-SA" w:bidi="ar-SA"/>
      </w:rPr>
    </w:lvl>
    <w:lvl w:ilvl="1">
      <w:start w:val="1"/>
      <w:numFmt w:val="bullet"/>
      <w:lvlText w:val=""/>
      <w:lvlJc w:val="left"/>
      <w:pPr>
        <w:tabs>
          <w:tab w:val="num" w:pos="720"/>
        </w:tabs>
        <w:ind w:left="720" w:hanging="360"/>
      </w:pPr>
      <w:rPr>
        <w:rFonts w:ascii="Symbol" w:hAnsi="Symbol" w:cs="StarSymbol"/>
        <w:sz w:val="18"/>
        <w:szCs w:val="18"/>
        <w:shd w:val="clear" w:color="auto" w:fill="FFFF00"/>
        <w:lang w:val="pl-PL" w:eastAsia="ar-SA" w:bidi="ar-SA"/>
      </w:rPr>
    </w:lvl>
    <w:lvl w:ilvl="2">
      <w:start w:val="1"/>
      <w:numFmt w:val="bullet"/>
      <w:lvlText w:val=""/>
      <w:lvlJc w:val="left"/>
      <w:pPr>
        <w:tabs>
          <w:tab w:val="num" w:pos="1080"/>
        </w:tabs>
        <w:ind w:left="1080" w:hanging="360"/>
      </w:pPr>
      <w:rPr>
        <w:rFonts w:ascii="Symbol" w:hAnsi="Symbol" w:cs="StarSymbol"/>
        <w:sz w:val="18"/>
        <w:szCs w:val="18"/>
        <w:shd w:val="clear" w:color="auto" w:fill="FFFF00"/>
        <w:lang w:val="pl-PL" w:eastAsia="ar-SA" w:bidi="ar-SA"/>
      </w:rPr>
    </w:lvl>
    <w:lvl w:ilvl="3">
      <w:start w:val="1"/>
      <w:numFmt w:val="bullet"/>
      <w:lvlText w:val=""/>
      <w:lvlJc w:val="left"/>
      <w:pPr>
        <w:tabs>
          <w:tab w:val="num" w:pos="1440"/>
        </w:tabs>
        <w:ind w:left="1440" w:hanging="360"/>
      </w:pPr>
      <w:rPr>
        <w:rFonts w:ascii="Symbol" w:hAnsi="Symbol" w:cs="StarSymbol"/>
        <w:sz w:val="18"/>
        <w:szCs w:val="18"/>
        <w:shd w:val="clear" w:color="auto" w:fill="FFFF00"/>
        <w:lang w:val="pl-PL" w:eastAsia="ar-SA" w:bidi="ar-SA"/>
      </w:rPr>
    </w:lvl>
    <w:lvl w:ilvl="4">
      <w:start w:val="1"/>
      <w:numFmt w:val="bullet"/>
      <w:lvlText w:val=""/>
      <w:lvlJc w:val="left"/>
      <w:pPr>
        <w:tabs>
          <w:tab w:val="num" w:pos="1800"/>
        </w:tabs>
        <w:ind w:left="1800" w:hanging="360"/>
      </w:pPr>
      <w:rPr>
        <w:rFonts w:ascii="Symbol" w:hAnsi="Symbol" w:cs="StarSymbol"/>
        <w:sz w:val="18"/>
        <w:szCs w:val="18"/>
        <w:shd w:val="clear" w:color="auto" w:fill="FFFF00"/>
        <w:lang w:val="pl-PL" w:eastAsia="ar-SA" w:bidi="ar-SA"/>
      </w:rPr>
    </w:lvl>
    <w:lvl w:ilvl="5">
      <w:start w:val="1"/>
      <w:numFmt w:val="bullet"/>
      <w:lvlText w:val=""/>
      <w:lvlJc w:val="left"/>
      <w:pPr>
        <w:tabs>
          <w:tab w:val="num" w:pos="2160"/>
        </w:tabs>
        <w:ind w:left="2160" w:hanging="360"/>
      </w:pPr>
      <w:rPr>
        <w:rFonts w:ascii="Symbol" w:hAnsi="Symbol" w:cs="StarSymbol"/>
        <w:sz w:val="18"/>
        <w:szCs w:val="18"/>
        <w:shd w:val="clear" w:color="auto" w:fill="FFFF00"/>
        <w:lang w:val="pl-PL" w:eastAsia="ar-SA" w:bidi="ar-SA"/>
      </w:rPr>
    </w:lvl>
    <w:lvl w:ilvl="6">
      <w:start w:val="1"/>
      <w:numFmt w:val="bullet"/>
      <w:lvlText w:val=""/>
      <w:lvlJc w:val="left"/>
      <w:pPr>
        <w:tabs>
          <w:tab w:val="num" w:pos="2520"/>
        </w:tabs>
        <w:ind w:left="2520" w:hanging="360"/>
      </w:pPr>
      <w:rPr>
        <w:rFonts w:ascii="Symbol" w:hAnsi="Symbol" w:cs="StarSymbol"/>
        <w:sz w:val="18"/>
        <w:szCs w:val="18"/>
        <w:shd w:val="clear" w:color="auto" w:fill="FFFF00"/>
        <w:lang w:val="pl-PL" w:eastAsia="ar-SA" w:bidi="ar-SA"/>
      </w:rPr>
    </w:lvl>
    <w:lvl w:ilvl="7">
      <w:start w:val="1"/>
      <w:numFmt w:val="bullet"/>
      <w:lvlText w:val=""/>
      <w:lvlJc w:val="left"/>
      <w:pPr>
        <w:tabs>
          <w:tab w:val="num" w:pos="2880"/>
        </w:tabs>
        <w:ind w:left="2880" w:hanging="360"/>
      </w:pPr>
      <w:rPr>
        <w:rFonts w:ascii="Symbol" w:hAnsi="Symbol" w:cs="StarSymbol"/>
        <w:sz w:val="18"/>
        <w:szCs w:val="18"/>
        <w:shd w:val="clear" w:color="auto" w:fill="FFFF00"/>
        <w:lang w:val="pl-PL" w:eastAsia="ar-SA" w:bidi="ar-SA"/>
      </w:rPr>
    </w:lvl>
    <w:lvl w:ilvl="8">
      <w:start w:val="1"/>
      <w:numFmt w:val="bullet"/>
      <w:lvlText w:val=""/>
      <w:lvlJc w:val="left"/>
      <w:pPr>
        <w:tabs>
          <w:tab w:val="num" w:pos="3240"/>
        </w:tabs>
        <w:ind w:left="3240" w:hanging="360"/>
      </w:pPr>
      <w:rPr>
        <w:rFonts w:ascii="Symbol" w:hAnsi="Symbol" w:cs="StarSymbol"/>
        <w:sz w:val="18"/>
        <w:szCs w:val="18"/>
        <w:shd w:val="clear" w:color="auto" w:fill="FFFF00"/>
        <w:lang w:val="pl-PL" w:eastAsia="ar-SA" w:bidi="ar-SA"/>
      </w:rPr>
    </w:lvl>
  </w:abstractNum>
  <w:abstractNum w:abstractNumId="2" w15:restartNumberingAfterBreak="0">
    <w:nsid w:val="00000029"/>
    <w:multiLevelType w:val="multilevel"/>
    <w:tmpl w:val="00000029"/>
    <w:name w:val="WW8Num41"/>
    <w:lvl w:ilvl="0">
      <w:start w:val="1"/>
      <w:numFmt w:val="decimal"/>
      <w:lvlText w:val="%1."/>
      <w:lvlJc w:val="left"/>
      <w:pPr>
        <w:tabs>
          <w:tab w:val="num" w:pos="360"/>
        </w:tabs>
        <w:ind w:left="360" w:hanging="360"/>
      </w:pPr>
      <w:rPr>
        <w:i w:val="0"/>
      </w:rPr>
    </w:lvl>
    <w:lvl w:ilvl="1">
      <w:start w:val="1"/>
      <w:numFmt w:val="lowerLetter"/>
      <w:lvlText w:val="%2)"/>
      <w:lvlJc w:val="left"/>
      <w:pPr>
        <w:tabs>
          <w:tab w:val="num" w:pos="709"/>
        </w:tabs>
        <w:ind w:left="1080" w:hanging="360"/>
      </w:pPr>
      <w:rPr>
        <w:b w:val="0"/>
        <w:sz w:val="22"/>
        <w:szCs w:val="24"/>
      </w:rPr>
    </w:lvl>
    <w:lvl w:ilvl="2">
      <w:start w:val="1"/>
      <w:numFmt w:val="lowerRoman"/>
      <w:lvlText w:val="%3."/>
      <w:lvlJc w:val="left"/>
      <w:pPr>
        <w:tabs>
          <w:tab w:val="num" w:pos="1800"/>
        </w:tabs>
        <w:ind w:left="1800" w:hanging="180"/>
      </w:pPr>
    </w:lvl>
    <w:lvl w:ilvl="3">
      <w:start w:val="1"/>
      <w:numFmt w:val="decimal"/>
      <w:lvlText w:val="%4."/>
      <w:lvlJc w:val="left"/>
      <w:pPr>
        <w:tabs>
          <w:tab w:val="num" w:pos="709"/>
        </w:tabs>
        <w:ind w:left="2520" w:hanging="360"/>
      </w:pPr>
    </w:lvl>
    <w:lvl w:ilvl="4">
      <w:start w:val="1"/>
      <w:numFmt w:val="lowerLetter"/>
      <w:lvlText w:val="%5."/>
      <w:lvlJc w:val="left"/>
      <w:pPr>
        <w:tabs>
          <w:tab w:val="num" w:pos="3240"/>
        </w:tabs>
        <w:ind w:left="3240" w:hanging="360"/>
      </w:pPr>
      <w:rPr>
        <w:rFonts w:ascii="Arial" w:eastAsia="Times New Roman" w:hAnsi="Arial" w:cs="Arial"/>
        <w:b w:val="0"/>
        <w:i w:val="0"/>
        <w:sz w:val="20"/>
        <w:szCs w:val="20"/>
      </w:r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3" w15:restartNumberingAfterBreak="0">
    <w:nsid w:val="00000408"/>
    <w:multiLevelType w:val="multilevel"/>
    <w:tmpl w:val="0000088B"/>
    <w:lvl w:ilvl="0">
      <w:start w:val="9"/>
      <w:numFmt w:val="decimal"/>
      <w:lvlText w:val="%1."/>
      <w:lvlJc w:val="left"/>
      <w:pPr>
        <w:ind w:left="436" w:hanging="395"/>
      </w:pPr>
      <w:rPr>
        <w:rFonts w:ascii="Times New Roman" w:hAnsi="Times New Roman" w:cs="Times New Roman"/>
        <w:b w:val="0"/>
        <w:bCs w:val="0"/>
        <w:sz w:val="24"/>
        <w:szCs w:val="24"/>
      </w:rPr>
    </w:lvl>
    <w:lvl w:ilvl="1">
      <w:start w:val="1"/>
      <w:numFmt w:val="decimal"/>
      <w:lvlText w:val="%2."/>
      <w:lvlJc w:val="left"/>
      <w:pPr>
        <w:ind w:left="1112" w:hanging="348"/>
      </w:pPr>
      <w:rPr>
        <w:rFonts w:ascii="Arial" w:hAnsi="Arial" w:cs="Arial"/>
        <w:b/>
        <w:bCs/>
        <w:spacing w:val="-1"/>
        <w:sz w:val="21"/>
        <w:szCs w:val="21"/>
      </w:rPr>
    </w:lvl>
    <w:lvl w:ilvl="2">
      <w:numFmt w:val="bullet"/>
      <w:lvlText w:val="•"/>
      <w:lvlJc w:val="left"/>
      <w:pPr>
        <w:ind w:left="2156" w:hanging="348"/>
      </w:pPr>
    </w:lvl>
    <w:lvl w:ilvl="3">
      <w:numFmt w:val="bullet"/>
      <w:lvlText w:val="•"/>
      <w:lvlJc w:val="left"/>
      <w:pPr>
        <w:ind w:left="3199" w:hanging="348"/>
      </w:pPr>
    </w:lvl>
    <w:lvl w:ilvl="4">
      <w:numFmt w:val="bullet"/>
      <w:lvlText w:val="•"/>
      <w:lvlJc w:val="left"/>
      <w:pPr>
        <w:ind w:left="4243" w:hanging="348"/>
      </w:pPr>
    </w:lvl>
    <w:lvl w:ilvl="5">
      <w:numFmt w:val="bullet"/>
      <w:lvlText w:val="•"/>
      <w:lvlJc w:val="left"/>
      <w:pPr>
        <w:ind w:left="5287" w:hanging="348"/>
      </w:pPr>
    </w:lvl>
    <w:lvl w:ilvl="6">
      <w:numFmt w:val="bullet"/>
      <w:lvlText w:val="•"/>
      <w:lvlJc w:val="left"/>
      <w:pPr>
        <w:ind w:left="6331" w:hanging="348"/>
      </w:pPr>
    </w:lvl>
    <w:lvl w:ilvl="7">
      <w:numFmt w:val="bullet"/>
      <w:lvlText w:val="•"/>
      <w:lvlJc w:val="left"/>
      <w:pPr>
        <w:ind w:left="7375" w:hanging="348"/>
      </w:pPr>
    </w:lvl>
    <w:lvl w:ilvl="8">
      <w:numFmt w:val="bullet"/>
      <w:lvlText w:val="•"/>
      <w:lvlJc w:val="left"/>
      <w:pPr>
        <w:ind w:left="8418" w:hanging="348"/>
      </w:pPr>
    </w:lvl>
  </w:abstractNum>
  <w:abstractNum w:abstractNumId="4" w15:restartNumberingAfterBreak="0">
    <w:nsid w:val="000006E3"/>
    <w:multiLevelType w:val="hybridMultilevel"/>
    <w:tmpl w:val="00000A6C"/>
    <w:lvl w:ilvl="0" w:tplc="00004328">
      <w:start w:val="5"/>
      <w:numFmt w:val="decimal"/>
      <w:lvlText w:val="%1."/>
      <w:lvlJc w:val="left"/>
      <w:pPr>
        <w:tabs>
          <w:tab w:val="num" w:pos="720"/>
        </w:tabs>
        <w:ind w:left="720" w:hanging="360"/>
      </w:pPr>
    </w:lvl>
    <w:lvl w:ilvl="1" w:tplc="000036A1">
      <w:start w:val="1"/>
      <w:numFmt w:val="bullet"/>
      <w:lvlText w:val="-"/>
      <w:lvlJc w:val="left"/>
      <w:pPr>
        <w:tabs>
          <w:tab w:val="num" w:pos="1440"/>
        </w:tabs>
        <w:ind w:left="1440" w:hanging="360"/>
      </w:pPr>
    </w:lvl>
    <w:lvl w:ilvl="2" w:tplc="00000C1E">
      <w:start w:val="1"/>
      <w:numFmt w:val="bullet"/>
      <w:lvlText w:val="z"/>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13341B3"/>
    <w:multiLevelType w:val="multilevel"/>
    <w:tmpl w:val="662290A2"/>
    <w:styleLink w:val="WWNum3"/>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04F13C79"/>
    <w:multiLevelType w:val="multilevel"/>
    <w:tmpl w:val="6A1AEAC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07172DBE"/>
    <w:multiLevelType w:val="multilevel"/>
    <w:tmpl w:val="00003FB0"/>
    <w:styleLink w:val="WWNum6"/>
    <w:lvl w:ilvl="0">
      <w:start w:val="1"/>
      <w:numFmt w:val="lowerLetter"/>
      <w:lvlText w:val="%1)"/>
      <w:lvlJc w:val="left"/>
      <w:pPr>
        <w:ind w:left="720" w:hanging="360"/>
      </w:pPr>
    </w:lvl>
    <w:lvl w:ilvl="1">
      <w:start w:val="4"/>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0CC92CB6"/>
    <w:multiLevelType w:val="hybridMultilevel"/>
    <w:tmpl w:val="367EDC96"/>
    <w:lvl w:ilvl="0" w:tplc="04150017">
      <w:start w:val="1"/>
      <w:numFmt w:val="lowerLetter"/>
      <w:lvlText w:val="%1)"/>
      <w:lvlJc w:val="left"/>
      <w:pPr>
        <w:ind w:left="1146" w:hanging="360"/>
      </w:pPr>
    </w:lvl>
    <w:lvl w:ilvl="1" w:tplc="FF2CC87A">
      <w:start w:val="1"/>
      <w:numFmt w:val="lowerLetter"/>
      <w:lvlText w:val="%2)"/>
      <w:lvlJc w:val="left"/>
      <w:pPr>
        <w:ind w:left="1866" w:hanging="360"/>
      </w:pPr>
      <w:rPr>
        <w:color w:val="auto"/>
      </w:rPr>
    </w:lvl>
    <w:lvl w:ilvl="2" w:tplc="0BF4E66A">
      <w:start w:val="1"/>
      <w:numFmt w:val="decimal"/>
      <w:lvlText w:val="%3."/>
      <w:lvlJc w:val="left"/>
      <w:pPr>
        <w:ind w:left="2766" w:hanging="360"/>
      </w:pPr>
      <w:rPr>
        <w:rFonts w:hint="default"/>
        <w:b w:val="0"/>
        <w:i w:val="0"/>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107876FA"/>
    <w:multiLevelType w:val="multilevel"/>
    <w:tmpl w:val="3A24D8BC"/>
    <w:styleLink w:val="WWNum4"/>
    <w:lvl w:ilvl="0">
      <w:numFmt w:val="bullet"/>
      <w:lvlText w:val="­"/>
      <w:lvlJc w:val="left"/>
      <w:pPr>
        <w:ind w:left="1440" w:hanging="360"/>
      </w:pPr>
      <w:rPr>
        <w:rFonts w:ascii="Times New Roman" w:hAnsi="Times New Roman" w:cs="Times New Roman"/>
        <w:b w:val="0"/>
        <w:i w:val="0"/>
        <w:sz w:val="24"/>
      </w:rPr>
    </w:lvl>
    <w:lvl w:ilvl="1">
      <w:start w:val="1"/>
      <w:numFmt w:val="lowerLetter"/>
      <w:lvlText w:val="%2)"/>
      <w:lvlJc w:val="left"/>
      <w:pPr>
        <w:ind w:left="1440" w:hanging="360"/>
      </w:pPr>
    </w:lvl>
    <w:lvl w:ilvl="2">
      <w:numFmt w:val="bullet"/>
      <w:lvlText w:val=""/>
      <w:lvlJc w:val="left"/>
      <w:pPr>
        <w:ind w:left="2160" w:hanging="360"/>
      </w:pPr>
      <w:rPr>
        <w:rFonts w:ascii="Wingdings" w:hAnsi="Wingdings" w:cs="Times New Roman"/>
        <w:b w:val="0"/>
        <w:i w:val="0"/>
        <w:position w:val="0"/>
        <w:sz w:val="32"/>
        <w:vertAlign w:val="baseline"/>
      </w:rPr>
    </w:lvl>
    <w:lvl w:ilvl="3">
      <w:start w:val="3"/>
      <w:numFmt w:val="decimal"/>
      <w:lvlText w:val="%1.%2.%3.%4."/>
      <w:lvlJc w:val="left"/>
      <w:pPr>
        <w:ind w:left="2880" w:hanging="360"/>
      </w:p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144A7E82"/>
    <w:multiLevelType w:val="hybridMultilevel"/>
    <w:tmpl w:val="370C33BE"/>
    <w:lvl w:ilvl="0" w:tplc="0415000F">
      <w:start w:val="1"/>
      <w:numFmt w:val="decimal"/>
      <w:lvlText w:val="%1."/>
      <w:lvlJc w:val="left"/>
      <w:pPr>
        <w:tabs>
          <w:tab w:val="num" w:pos="777"/>
        </w:tabs>
        <w:ind w:left="777" w:hanging="360"/>
      </w:pPr>
    </w:lvl>
    <w:lvl w:ilvl="1" w:tplc="04150019" w:tentative="1">
      <w:start w:val="1"/>
      <w:numFmt w:val="lowerLetter"/>
      <w:lvlText w:val="%2."/>
      <w:lvlJc w:val="left"/>
      <w:pPr>
        <w:tabs>
          <w:tab w:val="num" w:pos="1497"/>
        </w:tabs>
        <w:ind w:left="1497" w:hanging="360"/>
      </w:pPr>
    </w:lvl>
    <w:lvl w:ilvl="2" w:tplc="0415001B" w:tentative="1">
      <w:start w:val="1"/>
      <w:numFmt w:val="lowerRoman"/>
      <w:lvlText w:val="%3."/>
      <w:lvlJc w:val="right"/>
      <w:pPr>
        <w:tabs>
          <w:tab w:val="num" w:pos="2217"/>
        </w:tabs>
        <w:ind w:left="2217" w:hanging="180"/>
      </w:pPr>
    </w:lvl>
    <w:lvl w:ilvl="3" w:tplc="0415000F" w:tentative="1">
      <w:start w:val="1"/>
      <w:numFmt w:val="decimal"/>
      <w:lvlText w:val="%4."/>
      <w:lvlJc w:val="left"/>
      <w:pPr>
        <w:tabs>
          <w:tab w:val="num" w:pos="2937"/>
        </w:tabs>
        <w:ind w:left="2937" w:hanging="360"/>
      </w:pPr>
    </w:lvl>
    <w:lvl w:ilvl="4" w:tplc="04150019" w:tentative="1">
      <w:start w:val="1"/>
      <w:numFmt w:val="lowerLetter"/>
      <w:lvlText w:val="%5."/>
      <w:lvlJc w:val="left"/>
      <w:pPr>
        <w:tabs>
          <w:tab w:val="num" w:pos="3657"/>
        </w:tabs>
        <w:ind w:left="3657" w:hanging="360"/>
      </w:pPr>
    </w:lvl>
    <w:lvl w:ilvl="5" w:tplc="0415001B" w:tentative="1">
      <w:start w:val="1"/>
      <w:numFmt w:val="lowerRoman"/>
      <w:lvlText w:val="%6."/>
      <w:lvlJc w:val="right"/>
      <w:pPr>
        <w:tabs>
          <w:tab w:val="num" w:pos="4377"/>
        </w:tabs>
        <w:ind w:left="4377" w:hanging="180"/>
      </w:pPr>
    </w:lvl>
    <w:lvl w:ilvl="6" w:tplc="0415000F" w:tentative="1">
      <w:start w:val="1"/>
      <w:numFmt w:val="decimal"/>
      <w:lvlText w:val="%7."/>
      <w:lvlJc w:val="left"/>
      <w:pPr>
        <w:tabs>
          <w:tab w:val="num" w:pos="5097"/>
        </w:tabs>
        <w:ind w:left="5097" w:hanging="360"/>
      </w:pPr>
    </w:lvl>
    <w:lvl w:ilvl="7" w:tplc="04150019" w:tentative="1">
      <w:start w:val="1"/>
      <w:numFmt w:val="lowerLetter"/>
      <w:lvlText w:val="%8."/>
      <w:lvlJc w:val="left"/>
      <w:pPr>
        <w:tabs>
          <w:tab w:val="num" w:pos="5817"/>
        </w:tabs>
        <w:ind w:left="5817" w:hanging="360"/>
      </w:pPr>
    </w:lvl>
    <w:lvl w:ilvl="8" w:tplc="0415001B" w:tentative="1">
      <w:start w:val="1"/>
      <w:numFmt w:val="lowerRoman"/>
      <w:lvlText w:val="%9."/>
      <w:lvlJc w:val="right"/>
      <w:pPr>
        <w:tabs>
          <w:tab w:val="num" w:pos="6537"/>
        </w:tabs>
        <w:ind w:left="6537" w:hanging="180"/>
      </w:pPr>
    </w:lvl>
  </w:abstractNum>
  <w:abstractNum w:abstractNumId="11" w15:restartNumberingAfterBreak="0">
    <w:nsid w:val="15B74CF1"/>
    <w:multiLevelType w:val="hybridMultilevel"/>
    <w:tmpl w:val="CB2E2B3C"/>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16946D50"/>
    <w:multiLevelType w:val="hybridMultilevel"/>
    <w:tmpl w:val="A678E106"/>
    <w:lvl w:ilvl="0" w:tplc="9890600C">
      <w:start w:val="5"/>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4F37F3"/>
    <w:multiLevelType w:val="multilevel"/>
    <w:tmpl w:val="10D048FA"/>
    <w:name w:val="WW8Num412"/>
    <w:lvl w:ilvl="0">
      <w:start w:val="1"/>
      <w:numFmt w:val="decimal"/>
      <w:lvlText w:val="%1."/>
      <w:lvlJc w:val="left"/>
      <w:pPr>
        <w:tabs>
          <w:tab w:val="num" w:pos="360"/>
        </w:tabs>
        <w:ind w:left="360" w:hanging="360"/>
      </w:pPr>
      <w:rPr>
        <w:rFonts w:hint="default"/>
        <w:i w:val="0"/>
      </w:rPr>
    </w:lvl>
    <w:lvl w:ilvl="1">
      <w:start w:val="1"/>
      <w:numFmt w:val="lowerLetter"/>
      <w:lvlText w:val="%2)"/>
      <w:lvlJc w:val="left"/>
      <w:pPr>
        <w:tabs>
          <w:tab w:val="num" w:pos="709"/>
        </w:tabs>
        <w:ind w:left="1080" w:hanging="360"/>
      </w:pPr>
      <w:rPr>
        <w:rFonts w:hint="default"/>
        <w:b w:val="0"/>
        <w:sz w:val="22"/>
        <w:szCs w:val="24"/>
      </w:rPr>
    </w:lvl>
    <w:lvl w:ilvl="2">
      <w:start w:val="1"/>
      <w:numFmt w:val="lowerRoman"/>
      <w:lvlText w:val="%3."/>
      <w:lvlJc w:val="left"/>
      <w:pPr>
        <w:tabs>
          <w:tab w:val="num" w:pos="1800"/>
        </w:tabs>
        <w:ind w:left="1800" w:hanging="180"/>
      </w:pPr>
      <w:rPr>
        <w:rFonts w:hint="default"/>
      </w:rPr>
    </w:lvl>
    <w:lvl w:ilvl="3">
      <w:start w:val="1"/>
      <w:numFmt w:val="decimal"/>
      <w:lvlText w:val="%4)"/>
      <w:lvlJc w:val="left"/>
      <w:pPr>
        <w:tabs>
          <w:tab w:val="num" w:pos="-741"/>
        </w:tabs>
        <w:ind w:left="1070" w:hanging="360"/>
      </w:pPr>
      <w:rPr>
        <w:rFonts w:hint="default"/>
      </w:rPr>
    </w:lvl>
    <w:lvl w:ilvl="4">
      <w:start w:val="1"/>
      <w:numFmt w:val="lowerLetter"/>
      <w:lvlText w:val="%5."/>
      <w:lvlJc w:val="left"/>
      <w:pPr>
        <w:tabs>
          <w:tab w:val="num" w:pos="3240"/>
        </w:tabs>
        <w:ind w:left="3240" w:hanging="360"/>
      </w:pPr>
      <w:rPr>
        <w:rFonts w:ascii="Arial" w:eastAsia="Times New Roman" w:hAnsi="Arial" w:cs="Arial" w:hint="default"/>
        <w:b w:val="0"/>
        <w:i w:val="0"/>
        <w:sz w:val="20"/>
        <w:szCs w:val="20"/>
      </w:rPr>
    </w:lvl>
    <w:lvl w:ilvl="5">
      <w:start w:val="1"/>
      <w:numFmt w:val="lowerRoman"/>
      <w:lvlText w:val="%6."/>
      <w:lvlJc w:val="lef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left"/>
      <w:pPr>
        <w:tabs>
          <w:tab w:val="num" w:pos="6120"/>
        </w:tabs>
        <w:ind w:left="6120" w:hanging="180"/>
      </w:pPr>
      <w:rPr>
        <w:rFonts w:hint="default"/>
      </w:rPr>
    </w:lvl>
  </w:abstractNum>
  <w:abstractNum w:abstractNumId="14" w15:restartNumberingAfterBreak="0">
    <w:nsid w:val="2781490D"/>
    <w:multiLevelType w:val="multilevel"/>
    <w:tmpl w:val="9DA406E4"/>
    <w:styleLink w:val="WWNum24"/>
    <w:lvl w:ilvl="0">
      <w:start w:val="1"/>
      <w:numFmt w:val="decimal"/>
      <w:lvlText w:val="%1)"/>
      <w:lvlJc w:val="left"/>
      <w:pPr>
        <w:ind w:left="720" w:hanging="360"/>
      </w:pPr>
      <w:rPr>
        <w:sz w:val="20"/>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2A06732D"/>
    <w:multiLevelType w:val="multilevel"/>
    <w:tmpl w:val="B08ED5CE"/>
    <w:styleLink w:val="WWNum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2A1B7972"/>
    <w:multiLevelType w:val="multilevel"/>
    <w:tmpl w:val="95F69BF0"/>
    <w:styleLink w:val="WWNum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2C2A6FF7"/>
    <w:multiLevelType w:val="multilevel"/>
    <w:tmpl w:val="47B68314"/>
    <w:styleLink w:val="WWNum5"/>
    <w:lvl w:ilvl="0">
      <w:numFmt w:val="bullet"/>
      <w:lvlText w:val="­"/>
      <w:lvlJc w:val="left"/>
      <w:pPr>
        <w:ind w:left="1440" w:hanging="360"/>
      </w:pPr>
      <w:rPr>
        <w:rFonts w:ascii="Times New Roman" w:hAnsi="Times New Roman" w:cs="Times New Roman"/>
        <w:b w:val="0"/>
        <w:i w:val="0"/>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2E180551"/>
    <w:multiLevelType w:val="hybridMultilevel"/>
    <w:tmpl w:val="2B1C312E"/>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31CA4BD5"/>
    <w:multiLevelType w:val="multilevel"/>
    <w:tmpl w:val="C8109D52"/>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36DD0344"/>
    <w:multiLevelType w:val="hybridMultilevel"/>
    <w:tmpl w:val="F4980B1A"/>
    <w:lvl w:ilvl="0" w:tplc="2A0EEA5A">
      <w:start w:val="1"/>
      <w:numFmt w:val="lowerLetter"/>
      <w:lvlText w:val="%1)"/>
      <w:lvlJc w:val="left"/>
      <w:pPr>
        <w:ind w:left="720" w:hanging="360"/>
      </w:pPr>
      <w:rPr>
        <w:rFonts w:eastAsia="Times New Roma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016F27"/>
    <w:multiLevelType w:val="hybridMultilevel"/>
    <w:tmpl w:val="14EE4F2E"/>
    <w:lvl w:ilvl="0" w:tplc="C3227F7A">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3A382B83"/>
    <w:multiLevelType w:val="hybridMultilevel"/>
    <w:tmpl w:val="87E01492"/>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3" w15:restartNumberingAfterBreak="0">
    <w:nsid w:val="40A07D93"/>
    <w:multiLevelType w:val="hybridMultilevel"/>
    <w:tmpl w:val="93CA41BA"/>
    <w:lvl w:ilvl="0" w:tplc="5D948E40">
      <w:start w:val="1"/>
      <w:numFmt w:val="decimal"/>
      <w:lvlText w:val="%1)"/>
      <w:lvlJc w:val="left"/>
      <w:pPr>
        <w:ind w:left="1410" w:hanging="69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44DA322F"/>
    <w:multiLevelType w:val="multilevel"/>
    <w:tmpl w:val="3AE8436E"/>
    <w:numStyleLink w:val="WW8Num42"/>
  </w:abstractNum>
  <w:abstractNum w:abstractNumId="25" w15:restartNumberingAfterBreak="0">
    <w:nsid w:val="46F30F5F"/>
    <w:multiLevelType w:val="multilevel"/>
    <w:tmpl w:val="DDC8D282"/>
    <w:styleLink w:val="WWNum3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26" w15:restartNumberingAfterBreak="0">
    <w:nsid w:val="480E1591"/>
    <w:multiLevelType w:val="multilevel"/>
    <w:tmpl w:val="02DC087C"/>
    <w:styleLink w:val="WWNum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7" w15:restartNumberingAfterBreak="0">
    <w:nsid w:val="48FB7D3A"/>
    <w:multiLevelType w:val="multilevel"/>
    <w:tmpl w:val="E214DBBC"/>
    <w:styleLink w:val="WWNum7"/>
    <w:lvl w:ilvl="0">
      <w:numFmt w:val="bullet"/>
      <w:lvlText w:val=""/>
      <w:lvlJc w:val="left"/>
      <w:pPr>
        <w:ind w:left="907" w:hanging="34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28" w15:restartNumberingAfterBreak="0">
    <w:nsid w:val="4AE61E44"/>
    <w:multiLevelType w:val="multilevel"/>
    <w:tmpl w:val="B49C718E"/>
    <w:styleLink w:val="WWNum1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52AB2DB9"/>
    <w:multiLevelType w:val="hybridMultilevel"/>
    <w:tmpl w:val="A5D8E61C"/>
    <w:lvl w:ilvl="0" w:tplc="FFFFFFFF">
      <w:start w:val="1"/>
      <w:numFmt w:val="decimal"/>
      <w:lvlText w:val="%1."/>
      <w:lvlJc w:val="left"/>
      <w:pPr>
        <w:tabs>
          <w:tab w:val="num" w:pos="696"/>
        </w:tabs>
        <w:ind w:left="696" w:hanging="360"/>
      </w:pPr>
      <w:rPr>
        <w:rFonts w:cs="Times New Roman"/>
        <w:color w:val="auto"/>
      </w:rPr>
    </w:lvl>
    <w:lvl w:ilvl="1" w:tplc="FFFFFFFF">
      <w:start w:val="1"/>
      <w:numFmt w:val="lowerLetter"/>
      <w:lvlText w:val="%2)"/>
      <w:lvlJc w:val="left"/>
      <w:pPr>
        <w:tabs>
          <w:tab w:val="num" w:pos="1416"/>
        </w:tabs>
        <w:ind w:left="1416" w:hanging="360"/>
      </w:pPr>
      <w:rPr>
        <w:rFonts w:cs="Times New Roman" w:hint="default"/>
      </w:rPr>
    </w:lvl>
    <w:lvl w:ilvl="2" w:tplc="B068F9D6">
      <w:start w:val="1"/>
      <w:numFmt w:val="decimal"/>
      <w:lvlText w:val="%3)"/>
      <w:lvlJc w:val="left"/>
      <w:pPr>
        <w:tabs>
          <w:tab w:val="num" w:pos="1620"/>
        </w:tabs>
        <w:ind w:left="1620" w:hanging="360"/>
      </w:pPr>
      <w:rPr>
        <w:rFonts w:hint="default"/>
      </w:rPr>
    </w:lvl>
    <w:lvl w:ilvl="3" w:tplc="802ED538">
      <w:start w:val="2"/>
      <w:numFmt w:val="bullet"/>
      <w:lvlText w:val=""/>
      <w:lvlJc w:val="left"/>
      <w:pPr>
        <w:tabs>
          <w:tab w:val="num" w:pos="2856"/>
        </w:tabs>
        <w:ind w:left="2856" w:hanging="360"/>
      </w:pPr>
      <w:rPr>
        <w:rFonts w:ascii="Symbol" w:eastAsia="Times New Roman" w:hAnsi="Symbol" w:cs="Times New Roman" w:hint="default"/>
      </w:rPr>
    </w:lvl>
    <w:lvl w:ilvl="4" w:tplc="FFFFFFFF" w:tentative="1">
      <w:start w:val="1"/>
      <w:numFmt w:val="lowerLetter"/>
      <w:lvlText w:val="%5."/>
      <w:lvlJc w:val="left"/>
      <w:pPr>
        <w:tabs>
          <w:tab w:val="num" w:pos="3576"/>
        </w:tabs>
        <w:ind w:left="3576" w:hanging="360"/>
      </w:pPr>
      <w:rPr>
        <w:rFonts w:cs="Times New Roman"/>
      </w:rPr>
    </w:lvl>
    <w:lvl w:ilvl="5" w:tplc="FFFFFFFF" w:tentative="1">
      <w:start w:val="1"/>
      <w:numFmt w:val="lowerRoman"/>
      <w:lvlText w:val="%6."/>
      <w:lvlJc w:val="right"/>
      <w:pPr>
        <w:tabs>
          <w:tab w:val="num" w:pos="4296"/>
        </w:tabs>
        <w:ind w:left="4296" w:hanging="180"/>
      </w:pPr>
      <w:rPr>
        <w:rFonts w:cs="Times New Roman"/>
      </w:rPr>
    </w:lvl>
    <w:lvl w:ilvl="6" w:tplc="FFFFFFFF" w:tentative="1">
      <w:start w:val="1"/>
      <w:numFmt w:val="decimal"/>
      <w:lvlText w:val="%7."/>
      <w:lvlJc w:val="left"/>
      <w:pPr>
        <w:tabs>
          <w:tab w:val="num" w:pos="5016"/>
        </w:tabs>
        <w:ind w:left="5016" w:hanging="360"/>
      </w:pPr>
      <w:rPr>
        <w:rFonts w:cs="Times New Roman"/>
      </w:rPr>
    </w:lvl>
    <w:lvl w:ilvl="7" w:tplc="FFFFFFFF" w:tentative="1">
      <w:start w:val="1"/>
      <w:numFmt w:val="lowerLetter"/>
      <w:lvlText w:val="%8."/>
      <w:lvlJc w:val="left"/>
      <w:pPr>
        <w:tabs>
          <w:tab w:val="num" w:pos="5736"/>
        </w:tabs>
        <w:ind w:left="5736" w:hanging="360"/>
      </w:pPr>
      <w:rPr>
        <w:rFonts w:cs="Times New Roman"/>
      </w:rPr>
    </w:lvl>
    <w:lvl w:ilvl="8" w:tplc="FFFFFFFF" w:tentative="1">
      <w:start w:val="1"/>
      <w:numFmt w:val="lowerRoman"/>
      <w:lvlText w:val="%9."/>
      <w:lvlJc w:val="right"/>
      <w:pPr>
        <w:tabs>
          <w:tab w:val="num" w:pos="6456"/>
        </w:tabs>
        <w:ind w:left="6456" w:hanging="180"/>
      </w:pPr>
      <w:rPr>
        <w:rFonts w:cs="Times New Roman"/>
      </w:rPr>
    </w:lvl>
  </w:abstractNum>
  <w:abstractNum w:abstractNumId="30" w15:restartNumberingAfterBreak="0">
    <w:nsid w:val="56292DF6"/>
    <w:multiLevelType w:val="hybridMultilevel"/>
    <w:tmpl w:val="6B32B7C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58D81610"/>
    <w:multiLevelType w:val="multilevel"/>
    <w:tmpl w:val="C3482CAE"/>
    <w:styleLink w:val="WWNum19"/>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599908CD"/>
    <w:multiLevelType w:val="multilevel"/>
    <w:tmpl w:val="92A068E0"/>
    <w:styleLink w:val="WWNum20"/>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3" w15:restartNumberingAfterBreak="0">
    <w:nsid w:val="5CD51D6B"/>
    <w:multiLevelType w:val="multilevel"/>
    <w:tmpl w:val="978660FE"/>
    <w:styleLink w:val="WWNum21"/>
    <w:lvl w:ilvl="0">
      <w:start w:val="2"/>
      <w:numFmt w:val="decimal"/>
      <w:lvlText w:val="%1."/>
      <w:lvlJc w:val="left"/>
      <w:pPr>
        <w:ind w:left="720" w:hanging="360"/>
      </w:pPr>
      <w:rPr>
        <w:b w:val="0"/>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15:restartNumberingAfterBreak="0">
    <w:nsid w:val="5D123F67"/>
    <w:multiLevelType w:val="multilevel"/>
    <w:tmpl w:val="F72CE250"/>
    <w:styleLink w:val="WWNum25"/>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rPr>
        <w:rFonts w:eastAsia="Times New Roman" w:cs="Arial"/>
        <w:b w:val="0"/>
        <w:i w:val="0"/>
        <w:sz w:val="20"/>
        <w:szCs w:val="20"/>
      </w:r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35" w15:restartNumberingAfterBreak="0">
    <w:nsid w:val="5D46012B"/>
    <w:multiLevelType w:val="hybridMultilevel"/>
    <w:tmpl w:val="1C401BC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618611A8"/>
    <w:multiLevelType w:val="hybridMultilevel"/>
    <w:tmpl w:val="2B1C312E"/>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61EE23E0"/>
    <w:multiLevelType w:val="multilevel"/>
    <w:tmpl w:val="EDC2E8B6"/>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15:restartNumberingAfterBreak="0">
    <w:nsid w:val="633236C5"/>
    <w:multiLevelType w:val="hybridMultilevel"/>
    <w:tmpl w:val="87E01492"/>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9" w15:restartNumberingAfterBreak="0">
    <w:nsid w:val="672123A6"/>
    <w:multiLevelType w:val="multilevel"/>
    <w:tmpl w:val="42CE6A3C"/>
    <w:styleLink w:val="WWNum23"/>
    <w:lvl w:ilvl="0">
      <w:start w:val="1"/>
      <w:numFmt w:val="decimal"/>
      <w:lvlText w:val="%1."/>
      <w:lvlJc w:val="left"/>
      <w:pPr>
        <w:ind w:left="360" w:hanging="360"/>
      </w:pPr>
    </w:lvl>
    <w:lvl w:ilvl="1">
      <w:start w:val="1"/>
      <w:numFmt w:val="lowerLetter"/>
      <w:lvlText w:val="%2)"/>
      <w:lvlJc w:val="left"/>
      <w:pPr>
        <w:ind w:left="1080" w:hanging="360"/>
      </w:pPr>
      <w:rPr>
        <w:sz w:val="22"/>
        <w:szCs w:val="22"/>
        <w:lang w:val="es-ES"/>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40" w15:restartNumberingAfterBreak="0">
    <w:nsid w:val="6C2C150E"/>
    <w:multiLevelType w:val="hybridMultilevel"/>
    <w:tmpl w:val="C77EB6C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70A414D7"/>
    <w:multiLevelType w:val="hybridMultilevel"/>
    <w:tmpl w:val="CB2E2B3C"/>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718D6FE3"/>
    <w:multiLevelType w:val="multilevel"/>
    <w:tmpl w:val="3AE8436E"/>
    <w:styleLink w:val="WW8Num42"/>
    <w:lvl w:ilvl="0">
      <w:start w:val="1"/>
      <w:numFmt w:val="decimal"/>
      <w:lvlText w:val="%1)"/>
      <w:lvlJc w:val="left"/>
      <w:pPr>
        <w:ind w:left="720" w:hanging="360"/>
      </w:pPr>
      <w:rPr>
        <w:b w:val="0"/>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1DD7135"/>
    <w:multiLevelType w:val="hybridMultilevel"/>
    <w:tmpl w:val="87F069C6"/>
    <w:lvl w:ilvl="0" w:tplc="04150011">
      <w:start w:val="1"/>
      <w:numFmt w:val="decimal"/>
      <w:lvlText w:val="%1)"/>
      <w:lvlJc w:val="left"/>
      <w:pPr>
        <w:ind w:left="3240" w:hanging="360"/>
      </w:p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44" w15:restartNumberingAfterBreak="0">
    <w:nsid w:val="72B60866"/>
    <w:multiLevelType w:val="multilevel"/>
    <w:tmpl w:val="DB2E2772"/>
    <w:styleLink w:val="WWNum3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45" w15:restartNumberingAfterBreak="0">
    <w:nsid w:val="77E4447C"/>
    <w:multiLevelType w:val="hybridMultilevel"/>
    <w:tmpl w:val="23A0047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F650B88"/>
    <w:multiLevelType w:val="hybridMultilevel"/>
    <w:tmpl w:val="F9A24C5E"/>
    <w:lvl w:ilvl="0" w:tplc="9F0888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40"/>
  </w:num>
  <w:num w:numId="3">
    <w:abstractNumId w:val="46"/>
  </w:num>
  <w:num w:numId="4">
    <w:abstractNumId w:val="8"/>
  </w:num>
  <w:num w:numId="5">
    <w:abstractNumId w:val="21"/>
  </w:num>
  <w:num w:numId="6">
    <w:abstractNumId w:val="35"/>
  </w:num>
  <w:num w:numId="7">
    <w:abstractNumId w:val="45"/>
  </w:num>
  <w:num w:numId="8">
    <w:abstractNumId w:val="4"/>
  </w:num>
  <w:num w:numId="9">
    <w:abstractNumId w:val="30"/>
  </w:num>
  <w:num w:numId="10">
    <w:abstractNumId w:val="43"/>
  </w:num>
  <w:num w:numId="11">
    <w:abstractNumId w:val="3"/>
  </w:num>
  <w:num w:numId="12">
    <w:abstractNumId w:val="29"/>
  </w:num>
  <w:num w:numId="13">
    <w:abstractNumId w:val="6"/>
  </w:num>
  <w:num w:numId="14">
    <w:abstractNumId w:val="23"/>
  </w:num>
  <w:num w:numId="15">
    <w:abstractNumId w:val="42"/>
  </w:num>
  <w:num w:numId="16">
    <w:abstractNumId w:val="42"/>
    <w:lvlOverride w:ilvl="0">
      <w:startOverride w:val="1"/>
    </w:lvlOverride>
  </w:num>
  <w:num w:numId="17">
    <w:abstractNumId w:val="12"/>
  </w:num>
  <w:num w:numId="18">
    <w:abstractNumId w:val="38"/>
  </w:num>
  <w:num w:numId="19">
    <w:abstractNumId w:val="11"/>
  </w:num>
  <w:num w:numId="20">
    <w:abstractNumId w:val="36"/>
  </w:num>
  <w:num w:numId="21">
    <w:abstractNumId w:val="20"/>
  </w:num>
  <w:num w:numId="22">
    <w:abstractNumId w:val="5"/>
    <w:lvlOverride w:ilvl="0">
      <w:lvl w:ilvl="0">
        <w:start w:val="1"/>
        <w:numFmt w:val="decimal"/>
        <w:lvlText w:val="%1."/>
        <w:lvlJc w:val="left"/>
        <w:pPr>
          <w:ind w:left="360" w:hanging="360"/>
        </w:pPr>
        <w:rPr>
          <w:rFonts w:cs="Times New Roman"/>
        </w:rPr>
      </w:lvl>
    </w:lvlOverride>
  </w:num>
  <w:num w:numId="23">
    <w:abstractNumId w:val="9"/>
  </w:num>
  <w:num w:numId="24">
    <w:abstractNumId w:val="17"/>
  </w:num>
  <w:num w:numId="25">
    <w:abstractNumId w:val="7"/>
  </w:num>
  <w:num w:numId="26">
    <w:abstractNumId w:val="27"/>
  </w:num>
  <w:num w:numId="27">
    <w:abstractNumId w:val="16"/>
  </w:num>
  <w:num w:numId="28">
    <w:abstractNumId w:val="28"/>
  </w:num>
  <w:num w:numId="29">
    <w:abstractNumId w:val="31"/>
    <w:lvlOverride w:ilvl="1">
      <w:lvl w:ilvl="1">
        <w:start w:val="1"/>
        <w:numFmt w:val="lowerLetter"/>
        <w:lvlText w:val="%2)"/>
        <w:lvlJc w:val="left"/>
        <w:pPr>
          <w:ind w:left="1080" w:hanging="360"/>
        </w:pPr>
        <w:rPr>
          <w:b w:val="0"/>
          <w:sz w:val="20"/>
          <w:szCs w:val="24"/>
        </w:rPr>
      </w:lvl>
    </w:lvlOverride>
  </w:num>
  <w:num w:numId="30">
    <w:abstractNumId w:val="32"/>
  </w:num>
  <w:num w:numId="31">
    <w:abstractNumId w:val="33"/>
  </w:num>
  <w:num w:numId="32">
    <w:abstractNumId w:val="19"/>
  </w:num>
  <w:num w:numId="33">
    <w:abstractNumId w:val="39"/>
    <w:lvlOverride w:ilvl="1">
      <w:lvl w:ilvl="1">
        <w:start w:val="1"/>
        <w:numFmt w:val="lowerLetter"/>
        <w:lvlText w:val="%2)"/>
        <w:lvlJc w:val="left"/>
        <w:pPr>
          <w:ind w:left="1080" w:hanging="360"/>
        </w:pPr>
        <w:rPr>
          <w:sz w:val="20"/>
          <w:szCs w:val="22"/>
          <w:lang w:val="es-ES"/>
        </w:rPr>
      </w:lvl>
    </w:lvlOverride>
  </w:num>
  <w:num w:numId="34">
    <w:abstractNumId w:val="14"/>
  </w:num>
  <w:num w:numId="35">
    <w:abstractNumId w:val="34"/>
    <w:lvlOverride w:ilvl="1">
      <w:lvl w:ilvl="1">
        <w:start w:val="1"/>
        <w:numFmt w:val="lowerLetter"/>
        <w:lvlText w:val="%2)"/>
        <w:lvlJc w:val="left"/>
        <w:pPr>
          <w:ind w:left="1080" w:hanging="360"/>
        </w:pPr>
        <w:rPr>
          <w:b w:val="0"/>
          <w:sz w:val="20"/>
          <w:szCs w:val="24"/>
        </w:rPr>
      </w:lvl>
    </w:lvlOverride>
  </w:num>
  <w:num w:numId="36">
    <w:abstractNumId w:val="37"/>
  </w:num>
  <w:num w:numId="37">
    <w:abstractNumId w:val="26"/>
  </w:num>
  <w:num w:numId="38">
    <w:abstractNumId w:val="44"/>
  </w:num>
  <w:num w:numId="39">
    <w:abstractNumId w:val="25"/>
  </w:num>
  <w:num w:numId="40">
    <w:abstractNumId w:val="15"/>
  </w:num>
  <w:num w:numId="41">
    <w:abstractNumId w:val="15"/>
    <w:lvlOverride w:ilvl="0">
      <w:startOverride w:val="1"/>
    </w:lvlOverride>
  </w:num>
  <w:num w:numId="42">
    <w:abstractNumId w:val="25"/>
    <w:lvlOverride w:ilvl="0">
      <w:startOverride w:val="1"/>
    </w:lvlOverride>
  </w:num>
  <w:num w:numId="43">
    <w:abstractNumId w:val="19"/>
    <w:lvlOverride w:ilvl="0">
      <w:startOverride w:val="1"/>
    </w:lvlOverride>
  </w:num>
  <w:num w:numId="44">
    <w:abstractNumId w:val="33"/>
    <w:lvlOverride w:ilvl="0">
      <w:startOverride w:val="2"/>
    </w:lvlOverride>
  </w:num>
  <w:num w:numId="45">
    <w:abstractNumId w:val="5"/>
    <w:lvlOverride w:ilvl="0">
      <w:startOverride w:val="1"/>
    </w:lvlOverride>
  </w:num>
  <w:num w:numId="46">
    <w:abstractNumId w:val="28"/>
    <w:lvlOverride w:ilvl="0">
      <w:startOverride w:val="1"/>
    </w:lvlOverride>
  </w:num>
  <w:num w:numId="47">
    <w:abstractNumId w:val="7"/>
    <w:lvlOverride w:ilvl="0">
      <w:startOverride w:val="1"/>
    </w:lvlOverride>
  </w:num>
  <w:num w:numId="48">
    <w:abstractNumId w:val="9"/>
  </w:num>
  <w:num w:numId="49">
    <w:abstractNumId w:val="17"/>
  </w:num>
  <w:num w:numId="50">
    <w:abstractNumId w:val="27"/>
  </w:num>
  <w:num w:numId="51">
    <w:abstractNumId w:val="37"/>
    <w:lvlOverride w:ilvl="0">
      <w:startOverride w:val="1"/>
    </w:lvlOverride>
  </w:num>
  <w:num w:numId="52">
    <w:abstractNumId w:val="16"/>
    <w:lvlOverride w:ilvl="0">
      <w:startOverride w:val="1"/>
    </w:lvlOverride>
  </w:num>
  <w:num w:numId="53">
    <w:abstractNumId w:val="14"/>
    <w:lvlOverride w:ilvl="0">
      <w:startOverride w:val="1"/>
    </w:lvlOverride>
  </w:num>
  <w:num w:numId="54">
    <w:abstractNumId w:val="22"/>
  </w:num>
  <w:num w:numId="55">
    <w:abstractNumId w:val="41"/>
  </w:num>
  <w:num w:numId="56">
    <w:abstractNumId w:val="18"/>
  </w:num>
  <w:num w:numId="57">
    <w:abstractNumId w:val="24"/>
  </w:num>
  <w:num w:numId="58">
    <w:abstractNumId w:val="5"/>
  </w:num>
  <w:num w:numId="59">
    <w:abstractNumId w:val="31"/>
  </w:num>
  <w:num w:numId="60">
    <w:abstractNumId w:val="34"/>
  </w:num>
  <w:num w:numId="61">
    <w:abstractNumId w:val="3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1B6"/>
    <w:rsid w:val="0000214E"/>
    <w:rsid w:val="000058F5"/>
    <w:rsid w:val="00005E23"/>
    <w:rsid w:val="00006E1D"/>
    <w:rsid w:val="000118B5"/>
    <w:rsid w:val="000142CE"/>
    <w:rsid w:val="00015C57"/>
    <w:rsid w:val="00020CE7"/>
    <w:rsid w:val="000257A5"/>
    <w:rsid w:val="000258F0"/>
    <w:rsid w:val="00026761"/>
    <w:rsid w:val="00032C3B"/>
    <w:rsid w:val="0003364A"/>
    <w:rsid w:val="000343ED"/>
    <w:rsid w:val="0003495D"/>
    <w:rsid w:val="00037FB1"/>
    <w:rsid w:val="000412CB"/>
    <w:rsid w:val="000416C6"/>
    <w:rsid w:val="00042450"/>
    <w:rsid w:val="000433A4"/>
    <w:rsid w:val="00043AA2"/>
    <w:rsid w:val="000447FD"/>
    <w:rsid w:val="00047400"/>
    <w:rsid w:val="00052FE0"/>
    <w:rsid w:val="00056FFB"/>
    <w:rsid w:val="00060AD5"/>
    <w:rsid w:val="00060F05"/>
    <w:rsid w:val="00065051"/>
    <w:rsid w:val="000657B2"/>
    <w:rsid w:val="00067477"/>
    <w:rsid w:val="000679F3"/>
    <w:rsid w:val="00073491"/>
    <w:rsid w:val="00074CA1"/>
    <w:rsid w:val="00076FB6"/>
    <w:rsid w:val="00077936"/>
    <w:rsid w:val="000829F4"/>
    <w:rsid w:val="0008434F"/>
    <w:rsid w:val="00084366"/>
    <w:rsid w:val="000858D6"/>
    <w:rsid w:val="00086496"/>
    <w:rsid w:val="000870D2"/>
    <w:rsid w:val="00092280"/>
    <w:rsid w:val="000924CB"/>
    <w:rsid w:val="000A1B6E"/>
    <w:rsid w:val="000A5131"/>
    <w:rsid w:val="000A78F0"/>
    <w:rsid w:val="000B1D04"/>
    <w:rsid w:val="000B2F74"/>
    <w:rsid w:val="000B4749"/>
    <w:rsid w:val="000B4D29"/>
    <w:rsid w:val="000B68E8"/>
    <w:rsid w:val="000B6DB7"/>
    <w:rsid w:val="000C0F87"/>
    <w:rsid w:val="000C1428"/>
    <w:rsid w:val="000C1AF8"/>
    <w:rsid w:val="000C4311"/>
    <w:rsid w:val="000C6E76"/>
    <w:rsid w:val="000C7949"/>
    <w:rsid w:val="000D2878"/>
    <w:rsid w:val="000D7905"/>
    <w:rsid w:val="000E0156"/>
    <w:rsid w:val="000E38A7"/>
    <w:rsid w:val="000E404F"/>
    <w:rsid w:val="000E5BAC"/>
    <w:rsid w:val="000F2E62"/>
    <w:rsid w:val="00110904"/>
    <w:rsid w:val="001115D0"/>
    <w:rsid w:val="00112D87"/>
    <w:rsid w:val="00116A9C"/>
    <w:rsid w:val="0012132E"/>
    <w:rsid w:val="00125E57"/>
    <w:rsid w:val="0013369A"/>
    <w:rsid w:val="0013417B"/>
    <w:rsid w:val="001341CE"/>
    <w:rsid w:val="001422B7"/>
    <w:rsid w:val="00142602"/>
    <w:rsid w:val="00143ADA"/>
    <w:rsid w:val="00146868"/>
    <w:rsid w:val="00146969"/>
    <w:rsid w:val="00162515"/>
    <w:rsid w:val="00162A13"/>
    <w:rsid w:val="00162A8A"/>
    <w:rsid w:val="00163741"/>
    <w:rsid w:val="0016594F"/>
    <w:rsid w:val="00170829"/>
    <w:rsid w:val="00171806"/>
    <w:rsid w:val="0017353F"/>
    <w:rsid w:val="00173667"/>
    <w:rsid w:val="00173B97"/>
    <w:rsid w:val="00176202"/>
    <w:rsid w:val="0017674A"/>
    <w:rsid w:val="00176D2B"/>
    <w:rsid w:val="0018094F"/>
    <w:rsid w:val="00180CE2"/>
    <w:rsid w:val="0018291D"/>
    <w:rsid w:val="00191B23"/>
    <w:rsid w:val="001930A5"/>
    <w:rsid w:val="0019353A"/>
    <w:rsid w:val="0019371C"/>
    <w:rsid w:val="001A0188"/>
    <w:rsid w:val="001A25FF"/>
    <w:rsid w:val="001A32D1"/>
    <w:rsid w:val="001A7AD0"/>
    <w:rsid w:val="001B1BD5"/>
    <w:rsid w:val="001B34F7"/>
    <w:rsid w:val="001B4FD9"/>
    <w:rsid w:val="001B6BBC"/>
    <w:rsid w:val="001B7FF3"/>
    <w:rsid w:val="001D1775"/>
    <w:rsid w:val="001D5AD1"/>
    <w:rsid w:val="001F4118"/>
    <w:rsid w:val="001F428E"/>
    <w:rsid w:val="001F7CB8"/>
    <w:rsid w:val="00200C74"/>
    <w:rsid w:val="00200F3C"/>
    <w:rsid w:val="00201E7C"/>
    <w:rsid w:val="00203DAC"/>
    <w:rsid w:val="002051D1"/>
    <w:rsid w:val="0020787A"/>
    <w:rsid w:val="00210877"/>
    <w:rsid w:val="00210E13"/>
    <w:rsid w:val="00212976"/>
    <w:rsid w:val="002129A0"/>
    <w:rsid w:val="00215C15"/>
    <w:rsid w:val="00215C90"/>
    <w:rsid w:val="00215E98"/>
    <w:rsid w:val="0021724B"/>
    <w:rsid w:val="002206FB"/>
    <w:rsid w:val="002210D3"/>
    <w:rsid w:val="002246B0"/>
    <w:rsid w:val="00225079"/>
    <w:rsid w:val="0022522E"/>
    <w:rsid w:val="00226A99"/>
    <w:rsid w:val="0022787B"/>
    <w:rsid w:val="00230DA1"/>
    <w:rsid w:val="00232190"/>
    <w:rsid w:val="00233F07"/>
    <w:rsid w:val="00235A91"/>
    <w:rsid w:val="00236B8B"/>
    <w:rsid w:val="00237BE1"/>
    <w:rsid w:val="00244DDE"/>
    <w:rsid w:val="00244EDE"/>
    <w:rsid w:val="00245B18"/>
    <w:rsid w:val="00246901"/>
    <w:rsid w:val="00251149"/>
    <w:rsid w:val="0025119A"/>
    <w:rsid w:val="002511C5"/>
    <w:rsid w:val="0025356F"/>
    <w:rsid w:val="002626D9"/>
    <w:rsid w:val="00267885"/>
    <w:rsid w:val="002702F8"/>
    <w:rsid w:val="00272D42"/>
    <w:rsid w:val="002824D0"/>
    <w:rsid w:val="00282950"/>
    <w:rsid w:val="002854A0"/>
    <w:rsid w:val="00291562"/>
    <w:rsid w:val="002969D9"/>
    <w:rsid w:val="0029770E"/>
    <w:rsid w:val="002A06B9"/>
    <w:rsid w:val="002A2B30"/>
    <w:rsid w:val="002A3058"/>
    <w:rsid w:val="002B17A1"/>
    <w:rsid w:val="002B34B0"/>
    <w:rsid w:val="002B3FB9"/>
    <w:rsid w:val="002B51B6"/>
    <w:rsid w:val="002B5F40"/>
    <w:rsid w:val="002B60D4"/>
    <w:rsid w:val="002C02EA"/>
    <w:rsid w:val="002C0E3F"/>
    <w:rsid w:val="002D19BE"/>
    <w:rsid w:val="002D2053"/>
    <w:rsid w:val="002D261E"/>
    <w:rsid w:val="002D28CF"/>
    <w:rsid w:val="002E7E98"/>
    <w:rsid w:val="002F1721"/>
    <w:rsid w:val="002F522C"/>
    <w:rsid w:val="00301CDB"/>
    <w:rsid w:val="00303A0A"/>
    <w:rsid w:val="00304062"/>
    <w:rsid w:val="00304BC2"/>
    <w:rsid w:val="00305709"/>
    <w:rsid w:val="00306731"/>
    <w:rsid w:val="0030695F"/>
    <w:rsid w:val="00310235"/>
    <w:rsid w:val="00311288"/>
    <w:rsid w:val="0031381A"/>
    <w:rsid w:val="00314490"/>
    <w:rsid w:val="00314913"/>
    <w:rsid w:val="00315FA3"/>
    <w:rsid w:val="003177C2"/>
    <w:rsid w:val="00320F7E"/>
    <w:rsid w:val="0032618A"/>
    <w:rsid w:val="00326618"/>
    <w:rsid w:val="00326F86"/>
    <w:rsid w:val="00330FF9"/>
    <w:rsid w:val="00337158"/>
    <w:rsid w:val="00341669"/>
    <w:rsid w:val="00341D10"/>
    <w:rsid w:val="003454FE"/>
    <w:rsid w:val="003467F4"/>
    <w:rsid w:val="0034680D"/>
    <w:rsid w:val="00351FF4"/>
    <w:rsid w:val="00355B83"/>
    <w:rsid w:val="00356958"/>
    <w:rsid w:val="00360F42"/>
    <w:rsid w:val="00361A9D"/>
    <w:rsid w:val="0036367A"/>
    <w:rsid w:val="00365360"/>
    <w:rsid w:val="003702E4"/>
    <w:rsid w:val="00372DFA"/>
    <w:rsid w:val="003771CE"/>
    <w:rsid w:val="00377D7C"/>
    <w:rsid w:val="00380FCD"/>
    <w:rsid w:val="00383A92"/>
    <w:rsid w:val="003847B8"/>
    <w:rsid w:val="003855D3"/>
    <w:rsid w:val="00387A55"/>
    <w:rsid w:val="00391AC5"/>
    <w:rsid w:val="0039228C"/>
    <w:rsid w:val="00394F9F"/>
    <w:rsid w:val="003A145B"/>
    <w:rsid w:val="003A2854"/>
    <w:rsid w:val="003A35BA"/>
    <w:rsid w:val="003A3A10"/>
    <w:rsid w:val="003A4E90"/>
    <w:rsid w:val="003A63C6"/>
    <w:rsid w:val="003A6F69"/>
    <w:rsid w:val="003B23CF"/>
    <w:rsid w:val="003B38F5"/>
    <w:rsid w:val="003C2EE6"/>
    <w:rsid w:val="003C3662"/>
    <w:rsid w:val="003C43B9"/>
    <w:rsid w:val="003C60CC"/>
    <w:rsid w:val="003C776D"/>
    <w:rsid w:val="003D16F7"/>
    <w:rsid w:val="003D4E62"/>
    <w:rsid w:val="003D5FC8"/>
    <w:rsid w:val="003E4430"/>
    <w:rsid w:val="003F15EC"/>
    <w:rsid w:val="003F6CE2"/>
    <w:rsid w:val="00400FFF"/>
    <w:rsid w:val="00402209"/>
    <w:rsid w:val="004024B1"/>
    <w:rsid w:val="00405FF7"/>
    <w:rsid w:val="00406428"/>
    <w:rsid w:val="004078E5"/>
    <w:rsid w:val="004115B9"/>
    <w:rsid w:val="0041176E"/>
    <w:rsid w:val="00411BAA"/>
    <w:rsid w:val="00415834"/>
    <w:rsid w:val="00415A9F"/>
    <w:rsid w:val="00424002"/>
    <w:rsid w:val="00427326"/>
    <w:rsid w:val="00430AED"/>
    <w:rsid w:val="0043198D"/>
    <w:rsid w:val="004328B2"/>
    <w:rsid w:val="00433012"/>
    <w:rsid w:val="004334E7"/>
    <w:rsid w:val="00434694"/>
    <w:rsid w:val="00440C4E"/>
    <w:rsid w:val="00440C9E"/>
    <w:rsid w:val="004410CA"/>
    <w:rsid w:val="00443B38"/>
    <w:rsid w:val="00444F60"/>
    <w:rsid w:val="0045574F"/>
    <w:rsid w:val="004600BE"/>
    <w:rsid w:val="00462584"/>
    <w:rsid w:val="004678B1"/>
    <w:rsid w:val="00471C20"/>
    <w:rsid w:val="0047210E"/>
    <w:rsid w:val="004742AB"/>
    <w:rsid w:val="004742FF"/>
    <w:rsid w:val="0047797C"/>
    <w:rsid w:val="00477FE1"/>
    <w:rsid w:val="004800C7"/>
    <w:rsid w:val="00480EE4"/>
    <w:rsid w:val="004826C6"/>
    <w:rsid w:val="00482A5E"/>
    <w:rsid w:val="004853ED"/>
    <w:rsid w:val="00485D3A"/>
    <w:rsid w:val="004869CA"/>
    <w:rsid w:val="004901FF"/>
    <w:rsid w:val="00490E15"/>
    <w:rsid w:val="00491B0B"/>
    <w:rsid w:val="00492B8F"/>
    <w:rsid w:val="004949E1"/>
    <w:rsid w:val="004956F8"/>
    <w:rsid w:val="00495750"/>
    <w:rsid w:val="004A2F98"/>
    <w:rsid w:val="004A50BA"/>
    <w:rsid w:val="004A545F"/>
    <w:rsid w:val="004B0F90"/>
    <w:rsid w:val="004B114A"/>
    <w:rsid w:val="004B14E2"/>
    <w:rsid w:val="004B3122"/>
    <w:rsid w:val="004B4CA6"/>
    <w:rsid w:val="004B4F96"/>
    <w:rsid w:val="004B5AD9"/>
    <w:rsid w:val="004B72B4"/>
    <w:rsid w:val="004B79CA"/>
    <w:rsid w:val="004C54F0"/>
    <w:rsid w:val="004C5871"/>
    <w:rsid w:val="004D1CF8"/>
    <w:rsid w:val="004D35A6"/>
    <w:rsid w:val="004D7023"/>
    <w:rsid w:val="004D76CA"/>
    <w:rsid w:val="004E07BA"/>
    <w:rsid w:val="004E351C"/>
    <w:rsid w:val="004E37A5"/>
    <w:rsid w:val="004E394B"/>
    <w:rsid w:val="004E3CDC"/>
    <w:rsid w:val="004E493F"/>
    <w:rsid w:val="004E49F3"/>
    <w:rsid w:val="004E6681"/>
    <w:rsid w:val="004F739B"/>
    <w:rsid w:val="004F779D"/>
    <w:rsid w:val="00501FA1"/>
    <w:rsid w:val="00503DAA"/>
    <w:rsid w:val="00505BAA"/>
    <w:rsid w:val="00506142"/>
    <w:rsid w:val="005069CC"/>
    <w:rsid w:val="005071B4"/>
    <w:rsid w:val="00507DF8"/>
    <w:rsid w:val="00511727"/>
    <w:rsid w:val="00514B32"/>
    <w:rsid w:val="00515DF8"/>
    <w:rsid w:val="0051630A"/>
    <w:rsid w:val="0051779B"/>
    <w:rsid w:val="00517D5A"/>
    <w:rsid w:val="005206F5"/>
    <w:rsid w:val="00520FFE"/>
    <w:rsid w:val="00521444"/>
    <w:rsid w:val="005215B2"/>
    <w:rsid w:val="00522CEE"/>
    <w:rsid w:val="00523E5A"/>
    <w:rsid w:val="005249E1"/>
    <w:rsid w:val="00524FBD"/>
    <w:rsid w:val="0052775C"/>
    <w:rsid w:val="00533E5F"/>
    <w:rsid w:val="00537C01"/>
    <w:rsid w:val="005404DA"/>
    <w:rsid w:val="005407C5"/>
    <w:rsid w:val="0054696F"/>
    <w:rsid w:val="00546FD9"/>
    <w:rsid w:val="005504D5"/>
    <w:rsid w:val="00554946"/>
    <w:rsid w:val="00554D83"/>
    <w:rsid w:val="00555337"/>
    <w:rsid w:val="00555B18"/>
    <w:rsid w:val="00560713"/>
    <w:rsid w:val="00561A48"/>
    <w:rsid w:val="00561CEB"/>
    <w:rsid w:val="005631B9"/>
    <w:rsid w:val="005632EB"/>
    <w:rsid w:val="00565592"/>
    <w:rsid w:val="00570A62"/>
    <w:rsid w:val="00571BCA"/>
    <w:rsid w:val="00572E1D"/>
    <w:rsid w:val="00573327"/>
    <w:rsid w:val="00573842"/>
    <w:rsid w:val="005760F6"/>
    <w:rsid w:val="0057621E"/>
    <w:rsid w:val="00577BA5"/>
    <w:rsid w:val="005811D5"/>
    <w:rsid w:val="00583F71"/>
    <w:rsid w:val="0058471F"/>
    <w:rsid w:val="005864F8"/>
    <w:rsid w:val="00587B38"/>
    <w:rsid w:val="00590EAD"/>
    <w:rsid w:val="00591542"/>
    <w:rsid w:val="005919E9"/>
    <w:rsid w:val="00594461"/>
    <w:rsid w:val="00596B30"/>
    <w:rsid w:val="00596C3B"/>
    <w:rsid w:val="005A2A62"/>
    <w:rsid w:val="005A3101"/>
    <w:rsid w:val="005A67A3"/>
    <w:rsid w:val="005B0BBD"/>
    <w:rsid w:val="005B3912"/>
    <w:rsid w:val="005B4117"/>
    <w:rsid w:val="005B7656"/>
    <w:rsid w:val="005B7C9D"/>
    <w:rsid w:val="005C3122"/>
    <w:rsid w:val="005C4177"/>
    <w:rsid w:val="005C4B49"/>
    <w:rsid w:val="005C6522"/>
    <w:rsid w:val="005C662D"/>
    <w:rsid w:val="005D0281"/>
    <w:rsid w:val="005D1D29"/>
    <w:rsid w:val="005D3DC5"/>
    <w:rsid w:val="005D5471"/>
    <w:rsid w:val="005D7A93"/>
    <w:rsid w:val="005D7BE0"/>
    <w:rsid w:val="005E1114"/>
    <w:rsid w:val="005E56F4"/>
    <w:rsid w:val="005E5E22"/>
    <w:rsid w:val="005E708F"/>
    <w:rsid w:val="005F1BEB"/>
    <w:rsid w:val="005F2DFA"/>
    <w:rsid w:val="0060393B"/>
    <w:rsid w:val="006060DD"/>
    <w:rsid w:val="006060E5"/>
    <w:rsid w:val="00606D77"/>
    <w:rsid w:val="00610D6B"/>
    <w:rsid w:val="006131AE"/>
    <w:rsid w:val="0061489D"/>
    <w:rsid w:val="00623A0D"/>
    <w:rsid w:val="00624086"/>
    <w:rsid w:val="00627FA0"/>
    <w:rsid w:val="00631B74"/>
    <w:rsid w:val="0063368E"/>
    <w:rsid w:val="0063496A"/>
    <w:rsid w:val="00635F36"/>
    <w:rsid w:val="00636037"/>
    <w:rsid w:val="00640CFC"/>
    <w:rsid w:val="00642F37"/>
    <w:rsid w:val="0064467A"/>
    <w:rsid w:val="00645A76"/>
    <w:rsid w:val="006460DE"/>
    <w:rsid w:val="0065121A"/>
    <w:rsid w:val="00653122"/>
    <w:rsid w:val="006601E8"/>
    <w:rsid w:val="00660C7F"/>
    <w:rsid w:val="00665592"/>
    <w:rsid w:val="00670E85"/>
    <w:rsid w:val="00672692"/>
    <w:rsid w:val="006734DA"/>
    <w:rsid w:val="00674DC4"/>
    <w:rsid w:val="006768C9"/>
    <w:rsid w:val="006806E5"/>
    <w:rsid w:val="006820EC"/>
    <w:rsid w:val="006830CA"/>
    <w:rsid w:val="00686627"/>
    <w:rsid w:val="0068705F"/>
    <w:rsid w:val="0069112E"/>
    <w:rsid w:val="00692727"/>
    <w:rsid w:val="006939D0"/>
    <w:rsid w:val="00693E1E"/>
    <w:rsid w:val="00696EE0"/>
    <w:rsid w:val="00697029"/>
    <w:rsid w:val="00697823"/>
    <w:rsid w:val="00697A91"/>
    <w:rsid w:val="006A082B"/>
    <w:rsid w:val="006A30DB"/>
    <w:rsid w:val="006A4805"/>
    <w:rsid w:val="006A4B49"/>
    <w:rsid w:val="006A74A8"/>
    <w:rsid w:val="006B04E0"/>
    <w:rsid w:val="006B45F9"/>
    <w:rsid w:val="006B58D3"/>
    <w:rsid w:val="006C0A2C"/>
    <w:rsid w:val="006C3BAF"/>
    <w:rsid w:val="006C5354"/>
    <w:rsid w:val="006C6EC8"/>
    <w:rsid w:val="006D0245"/>
    <w:rsid w:val="006D309B"/>
    <w:rsid w:val="006D44AC"/>
    <w:rsid w:val="006D50BF"/>
    <w:rsid w:val="006D7208"/>
    <w:rsid w:val="006E48CE"/>
    <w:rsid w:val="006E560A"/>
    <w:rsid w:val="006E6529"/>
    <w:rsid w:val="006F4C00"/>
    <w:rsid w:val="006F5A79"/>
    <w:rsid w:val="007015D0"/>
    <w:rsid w:val="00702605"/>
    <w:rsid w:val="00702878"/>
    <w:rsid w:val="0070517E"/>
    <w:rsid w:val="0070764B"/>
    <w:rsid w:val="00713923"/>
    <w:rsid w:val="00713E3C"/>
    <w:rsid w:val="0071470F"/>
    <w:rsid w:val="00714E8D"/>
    <w:rsid w:val="00717312"/>
    <w:rsid w:val="00717ED6"/>
    <w:rsid w:val="007239B5"/>
    <w:rsid w:val="007247AD"/>
    <w:rsid w:val="00724873"/>
    <w:rsid w:val="00724C10"/>
    <w:rsid w:val="00727CF1"/>
    <w:rsid w:val="00730564"/>
    <w:rsid w:val="00732912"/>
    <w:rsid w:val="00735F51"/>
    <w:rsid w:val="00736AC1"/>
    <w:rsid w:val="00737862"/>
    <w:rsid w:val="00740706"/>
    <w:rsid w:val="0074172B"/>
    <w:rsid w:val="00742C4B"/>
    <w:rsid w:val="00742E50"/>
    <w:rsid w:val="00745562"/>
    <w:rsid w:val="007547E3"/>
    <w:rsid w:val="00755E2F"/>
    <w:rsid w:val="00756F60"/>
    <w:rsid w:val="00760F6A"/>
    <w:rsid w:val="00762051"/>
    <w:rsid w:val="00764E35"/>
    <w:rsid w:val="0077076A"/>
    <w:rsid w:val="00772D09"/>
    <w:rsid w:val="007814AE"/>
    <w:rsid w:val="0078191B"/>
    <w:rsid w:val="00781C79"/>
    <w:rsid w:val="00787714"/>
    <w:rsid w:val="00790801"/>
    <w:rsid w:val="0079134C"/>
    <w:rsid w:val="0079369C"/>
    <w:rsid w:val="00793937"/>
    <w:rsid w:val="00793EC9"/>
    <w:rsid w:val="007A0F06"/>
    <w:rsid w:val="007A23E6"/>
    <w:rsid w:val="007A61A5"/>
    <w:rsid w:val="007B00F8"/>
    <w:rsid w:val="007B0A8E"/>
    <w:rsid w:val="007B1393"/>
    <w:rsid w:val="007B2F58"/>
    <w:rsid w:val="007B36FF"/>
    <w:rsid w:val="007B483C"/>
    <w:rsid w:val="007B5516"/>
    <w:rsid w:val="007B5937"/>
    <w:rsid w:val="007B5986"/>
    <w:rsid w:val="007C2A00"/>
    <w:rsid w:val="007C3F5F"/>
    <w:rsid w:val="007C4B66"/>
    <w:rsid w:val="007D04DB"/>
    <w:rsid w:val="007D2069"/>
    <w:rsid w:val="007D6FA7"/>
    <w:rsid w:val="007D72B8"/>
    <w:rsid w:val="007D76FB"/>
    <w:rsid w:val="007E0D51"/>
    <w:rsid w:val="007E68E5"/>
    <w:rsid w:val="007F2301"/>
    <w:rsid w:val="00801AAF"/>
    <w:rsid w:val="008037E4"/>
    <w:rsid w:val="00810F24"/>
    <w:rsid w:val="00815DAD"/>
    <w:rsid w:val="008162AA"/>
    <w:rsid w:val="00821109"/>
    <w:rsid w:val="0082264E"/>
    <w:rsid w:val="00822A8E"/>
    <w:rsid w:val="00822DD4"/>
    <w:rsid w:val="008264C1"/>
    <w:rsid w:val="00835E3F"/>
    <w:rsid w:val="00836ABB"/>
    <w:rsid w:val="00840636"/>
    <w:rsid w:val="008444D0"/>
    <w:rsid w:val="00844691"/>
    <w:rsid w:val="00845207"/>
    <w:rsid w:val="0084604F"/>
    <w:rsid w:val="00846232"/>
    <w:rsid w:val="008464A2"/>
    <w:rsid w:val="00853857"/>
    <w:rsid w:val="00855390"/>
    <w:rsid w:val="00855936"/>
    <w:rsid w:val="00857792"/>
    <w:rsid w:val="00857B94"/>
    <w:rsid w:val="008607CB"/>
    <w:rsid w:val="0086098F"/>
    <w:rsid w:val="008619BB"/>
    <w:rsid w:val="0086241C"/>
    <w:rsid w:val="008637D6"/>
    <w:rsid w:val="00871D1F"/>
    <w:rsid w:val="008766B4"/>
    <w:rsid w:val="00880F59"/>
    <w:rsid w:val="0088452E"/>
    <w:rsid w:val="00885A2F"/>
    <w:rsid w:val="0089065C"/>
    <w:rsid w:val="00890FA2"/>
    <w:rsid w:val="0089248B"/>
    <w:rsid w:val="008939C9"/>
    <w:rsid w:val="0089623C"/>
    <w:rsid w:val="00896D02"/>
    <w:rsid w:val="00897F45"/>
    <w:rsid w:val="008A35E9"/>
    <w:rsid w:val="008B0743"/>
    <w:rsid w:val="008B4531"/>
    <w:rsid w:val="008B4729"/>
    <w:rsid w:val="008B6718"/>
    <w:rsid w:val="008B6944"/>
    <w:rsid w:val="008B7C37"/>
    <w:rsid w:val="008C556E"/>
    <w:rsid w:val="008C5F68"/>
    <w:rsid w:val="008C717D"/>
    <w:rsid w:val="008C7DBE"/>
    <w:rsid w:val="008D0010"/>
    <w:rsid w:val="008D1BBA"/>
    <w:rsid w:val="008D2C2B"/>
    <w:rsid w:val="008D3663"/>
    <w:rsid w:val="008D7879"/>
    <w:rsid w:val="008E13C9"/>
    <w:rsid w:val="008E2338"/>
    <w:rsid w:val="008E2FF9"/>
    <w:rsid w:val="008E5E07"/>
    <w:rsid w:val="008E793A"/>
    <w:rsid w:val="008F14B4"/>
    <w:rsid w:val="008F1781"/>
    <w:rsid w:val="008F51D4"/>
    <w:rsid w:val="00903FF5"/>
    <w:rsid w:val="009044B7"/>
    <w:rsid w:val="00904C7B"/>
    <w:rsid w:val="00912F2F"/>
    <w:rsid w:val="0091485C"/>
    <w:rsid w:val="00915DE7"/>
    <w:rsid w:val="00924C61"/>
    <w:rsid w:val="009261E7"/>
    <w:rsid w:val="00926F8D"/>
    <w:rsid w:val="00927F6E"/>
    <w:rsid w:val="009300F0"/>
    <w:rsid w:val="009346E3"/>
    <w:rsid w:val="00944C23"/>
    <w:rsid w:val="00945E62"/>
    <w:rsid w:val="009538B6"/>
    <w:rsid w:val="0095697B"/>
    <w:rsid w:val="0096047D"/>
    <w:rsid w:val="00962971"/>
    <w:rsid w:val="00964658"/>
    <w:rsid w:val="0096486F"/>
    <w:rsid w:val="00964CC2"/>
    <w:rsid w:val="009715CA"/>
    <w:rsid w:val="00972B27"/>
    <w:rsid w:val="00980CD7"/>
    <w:rsid w:val="00981D21"/>
    <w:rsid w:val="00982681"/>
    <w:rsid w:val="0098437F"/>
    <w:rsid w:val="00992526"/>
    <w:rsid w:val="00993DDF"/>
    <w:rsid w:val="00994154"/>
    <w:rsid w:val="00995F68"/>
    <w:rsid w:val="00996737"/>
    <w:rsid w:val="00996FFB"/>
    <w:rsid w:val="009A0D1A"/>
    <w:rsid w:val="009A3574"/>
    <w:rsid w:val="009A418C"/>
    <w:rsid w:val="009A57EE"/>
    <w:rsid w:val="009A5E2D"/>
    <w:rsid w:val="009A6748"/>
    <w:rsid w:val="009A6946"/>
    <w:rsid w:val="009B36F6"/>
    <w:rsid w:val="009D198B"/>
    <w:rsid w:val="009D35D5"/>
    <w:rsid w:val="009D45FA"/>
    <w:rsid w:val="009E13D4"/>
    <w:rsid w:val="009E2BDE"/>
    <w:rsid w:val="009E3BB1"/>
    <w:rsid w:val="009E5C3C"/>
    <w:rsid w:val="009E78F3"/>
    <w:rsid w:val="009F18A1"/>
    <w:rsid w:val="009F3B4B"/>
    <w:rsid w:val="009F41B4"/>
    <w:rsid w:val="009F4C73"/>
    <w:rsid w:val="009F7E50"/>
    <w:rsid w:val="00A052A8"/>
    <w:rsid w:val="00A11699"/>
    <w:rsid w:val="00A1220C"/>
    <w:rsid w:val="00A1223D"/>
    <w:rsid w:val="00A122E8"/>
    <w:rsid w:val="00A2043F"/>
    <w:rsid w:val="00A23665"/>
    <w:rsid w:val="00A26985"/>
    <w:rsid w:val="00A34B04"/>
    <w:rsid w:val="00A355D3"/>
    <w:rsid w:val="00A37EA3"/>
    <w:rsid w:val="00A41D14"/>
    <w:rsid w:val="00A43528"/>
    <w:rsid w:val="00A43B91"/>
    <w:rsid w:val="00A45C38"/>
    <w:rsid w:val="00A47955"/>
    <w:rsid w:val="00A50122"/>
    <w:rsid w:val="00A51730"/>
    <w:rsid w:val="00A530BC"/>
    <w:rsid w:val="00A54AA2"/>
    <w:rsid w:val="00A57D8A"/>
    <w:rsid w:val="00A61EDF"/>
    <w:rsid w:val="00A64941"/>
    <w:rsid w:val="00A65070"/>
    <w:rsid w:val="00A65ED1"/>
    <w:rsid w:val="00A714CA"/>
    <w:rsid w:val="00A742CA"/>
    <w:rsid w:val="00A807AB"/>
    <w:rsid w:val="00A827D8"/>
    <w:rsid w:val="00A82D75"/>
    <w:rsid w:val="00A8598C"/>
    <w:rsid w:val="00A875D4"/>
    <w:rsid w:val="00A904C6"/>
    <w:rsid w:val="00A91872"/>
    <w:rsid w:val="00AA719F"/>
    <w:rsid w:val="00AB3086"/>
    <w:rsid w:val="00AB4E98"/>
    <w:rsid w:val="00AB55F6"/>
    <w:rsid w:val="00AC083C"/>
    <w:rsid w:val="00AC1292"/>
    <w:rsid w:val="00AC1B6A"/>
    <w:rsid w:val="00AC298E"/>
    <w:rsid w:val="00AC401A"/>
    <w:rsid w:val="00AD122A"/>
    <w:rsid w:val="00AD6A2B"/>
    <w:rsid w:val="00AE4952"/>
    <w:rsid w:val="00AE5DEC"/>
    <w:rsid w:val="00AE7BC7"/>
    <w:rsid w:val="00AF3DDA"/>
    <w:rsid w:val="00AF58A1"/>
    <w:rsid w:val="00B0038F"/>
    <w:rsid w:val="00B017C0"/>
    <w:rsid w:val="00B01B83"/>
    <w:rsid w:val="00B03A7A"/>
    <w:rsid w:val="00B12A35"/>
    <w:rsid w:val="00B12F29"/>
    <w:rsid w:val="00B1477C"/>
    <w:rsid w:val="00B14E74"/>
    <w:rsid w:val="00B157FE"/>
    <w:rsid w:val="00B15EFF"/>
    <w:rsid w:val="00B174F0"/>
    <w:rsid w:val="00B1758D"/>
    <w:rsid w:val="00B20213"/>
    <w:rsid w:val="00B2167C"/>
    <w:rsid w:val="00B21C92"/>
    <w:rsid w:val="00B2353A"/>
    <w:rsid w:val="00B23686"/>
    <w:rsid w:val="00B23C7E"/>
    <w:rsid w:val="00B24B25"/>
    <w:rsid w:val="00B24BCF"/>
    <w:rsid w:val="00B24DFF"/>
    <w:rsid w:val="00B305E3"/>
    <w:rsid w:val="00B312B6"/>
    <w:rsid w:val="00B323A7"/>
    <w:rsid w:val="00B331C5"/>
    <w:rsid w:val="00B35208"/>
    <w:rsid w:val="00B411E6"/>
    <w:rsid w:val="00B429CF"/>
    <w:rsid w:val="00B440BD"/>
    <w:rsid w:val="00B4526B"/>
    <w:rsid w:val="00B45D2F"/>
    <w:rsid w:val="00B503F9"/>
    <w:rsid w:val="00B535CF"/>
    <w:rsid w:val="00B53C75"/>
    <w:rsid w:val="00B54B94"/>
    <w:rsid w:val="00B54BD7"/>
    <w:rsid w:val="00B60F3B"/>
    <w:rsid w:val="00B623B9"/>
    <w:rsid w:val="00B67516"/>
    <w:rsid w:val="00B67F94"/>
    <w:rsid w:val="00B7174B"/>
    <w:rsid w:val="00B71864"/>
    <w:rsid w:val="00B730B9"/>
    <w:rsid w:val="00B74E0C"/>
    <w:rsid w:val="00B7732E"/>
    <w:rsid w:val="00B7761C"/>
    <w:rsid w:val="00B81172"/>
    <w:rsid w:val="00B816EC"/>
    <w:rsid w:val="00B84825"/>
    <w:rsid w:val="00B85398"/>
    <w:rsid w:val="00B925DE"/>
    <w:rsid w:val="00B941F8"/>
    <w:rsid w:val="00B94CCE"/>
    <w:rsid w:val="00B95A6F"/>
    <w:rsid w:val="00B96A2C"/>
    <w:rsid w:val="00BA4CD3"/>
    <w:rsid w:val="00BA70AF"/>
    <w:rsid w:val="00BA754F"/>
    <w:rsid w:val="00BB6FE4"/>
    <w:rsid w:val="00BB71AC"/>
    <w:rsid w:val="00BB733F"/>
    <w:rsid w:val="00BB7B70"/>
    <w:rsid w:val="00BC027B"/>
    <w:rsid w:val="00BC3568"/>
    <w:rsid w:val="00BC3C3A"/>
    <w:rsid w:val="00BC4D69"/>
    <w:rsid w:val="00BC7C72"/>
    <w:rsid w:val="00BD0AED"/>
    <w:rsid w:val="00BD2261"/>
    <w:rsid w:val="00BD2C34"/>
    <w:rsid w:val="00BE1F8A"/>
    <w:rsid w:val="00BE43B5"/>
    <w:rsid w:val="00BE48CD"/>
    <w:rsid w:val="00BE5CC3"/>
    <w:rsid w:val="00BF00D6"/>
    <w:rsid w:val="00BF0875"/>
    <w:rsid w:val="00BF6005"/>
    <w:rsid w:val="00BF6932"/>
    <w:rsid w:val="00BF6D28"/>
    <w:rsid w:val="00C01FFB"/>
    <w:rsid w:val="00C02175"/>
    <w:rsid w:val="00C0340E"/>
    <w:rsid w:val="00C03E63"/>
    <w:rsid w:val="00C04173"/>
    <w:rsid w:val="00C05347"/>
    <w:rsid w:val="00C06B6C"/>
    <w:rsid w:val="00C07B8D"/>
    <w:rsid w:val="00C07C5A"/>
    <w:rsid w:val="00C152E7"/>
    <w:rsid w:val="00C158E7"/>
    <w:rsid w:val="00C179AF"/>
    <w:rsid w:val="00C2244D"/>
    <w:rsid w:val="00C26150"/>
    <w:rsid w:val="00C270D9"/>
    <w:rsid w:val="00C34337"/>
    <w:rsid w:val="00C40D10"/>
    <w:rsid w:val="00C43E97"/>
    <w:rsid w:val="00C46C5F"/>
    <w:rsid w:val="00C53D45"/>
    <w:rsid w:val="00C54F21"/>
    <w:rsid w:val="00C6254C"/>
    <w:rsid w:val="00C652CE"/>
    <w:rsid w:val="00C6659D"/>
    <w:rsid w:val="00C73BB0"/>
    <w:rsid w:val="00C7694D"/>
    <w:rsid w:val="00C77A3F"/>
    <w:rsid w:val="00C832FC"/>
    <w:rsid w:val="00C87F7F"/>
    <w:rsid w:val="00C9426B"/>
    <w:rsid w:val="00C950C2"/>
    <w:rsid w:val="00C96D52"/>
    <w:rsid w:val="00CA0BDD"/>
    <w:rsid w:val="00CA15DF"/>
    <w:rsid w:val="00CA18BB"/>
    <w:rsid w:val="00CA44E0"/>
    <w:rsid w:val="00CA47CD"/>
    <w:rsid w:val="00CA5516"/>
    <w:rsid w:val="00CA565A"/>
    <w:rsid w:val="00CA6EC8"/>
    <w:rsid w:val="00CB1EC8"/>
    <w:rsid w:val="00CB7B37"/>
    <w:rsid w:val="00CC15AF"/>
    <w:rsid w:val="00CC462A"/>
    <w:rsid w:val="00CC58FD"/>
    <w:rsid w:val="00CC5DB8"/>
    <w:rsid w:val="00CD19DC"/>
    <w:rsid w:val="00CD27AE"/>
    <w:rsid w:val="00CD2B4F"/>
    <w:rsid w:val="00CD3565"/>
    <w:rsid w:val="00CD3981"/>
    <w:rsid w:val="00CD3D59"/>
    <w:rsid w:val="00CD593D"/>
    <w:rsid w:val="00CD6B61"/>
    <w:rsid w:val="00CE01B6"/>
    <w:rsid w:val="00CE5559"/>
    <w:rsid w:val="00CE6B85"/>
    <w:rsid w:val="00CF0A90"/>
    <w:rsid w:val="00CF11F7"/>
    <w:rsid w:val="00CF3587"/>
    <w:rsid w:val="00D0006F"/>
    <w:rsid w:val="00D023FB"/>
    <w:rsid w:val="00D030C3"/>
    <w:rsid w:val="00D062CC"/>
    <w:rsid w:val="00D109FE"/>
    <w:rsid w:val="00D20C05"/>
    <w:rsid w:val="00D21F86"/>
    <w:rsid w:val="00D25257"/>
    <w:rsid w:val="00D267E5"/>
    <w:rsid w:val="00D269ED"/>
    <w:rsid w:val="00D26AC3"/>
    <w:rsid w:val="00D26D24"/>
    <w:rsid w:val="00D3322A"/>
    <w:rsid w:val="00D33C82"/>
    <w:rsid w:val="00D42685"/>
    <w:rsid w:val="00D447E4"/>
    <w:rsid w:val="00D462AB"/>
    <w:rsid w:val="00D46C5D"/>
    <w:rsid w:val="00D47268"/>
    <w:rsid w:val="00D54452"/>
    <w:rsid w:val="00D564DA"/>
    <w:rsid w:val="00D60F7E"/>
    <w:rsid w:val="00D72A9D"/>
    <w:rsid w:val="00D7461B"/>
    <w:rsid w:val="00D770CC"/>
    <w:rsid w:val="00D83DFB"/>
    <w:rsid w:val="00D8729D"/>
    <w:rsid w:val="00D9013E"/>
    <w:rsid w:val="00D918D5"/>
    <w:rsid w:val="00D93806"/>
    <w:rsid w:val="00D947C2"/>
    <w:rsid w:val="00D95534"/>
    <w:rsid w:val="00D96A67"/>
    <w:rsid w:val="00D96CD9"/>
    <w:rsid w:val="00DA0C75"/>
    <w:rsid w:val="00DA1B29"/>
    <w:rsid w:val="00DB12BC"/>
    <w:rsid w:val="00DB460E"/>
    <w:rsid w:val="00DC65EA"/>
    <w:rsid w:val="00DC6753"/>
    <w:rsid w:val="00DC7E39"/>
    <w:rsid w:val="00DD2744"/>
    <w:rsid w:val="00DD4419"/>
    <w:rsid w:val="00DD702C"/>
    <w:rsid w:val="00DD745E"/>
    <w:rsid w:val="00DD7915"/>
    <w:rsid w:val="00DE176B"/>
    <w:rsid w:val="00DE20AE"/>
    <w:rsid w:val="00DE215B"/>
    <w:rsid w:val="00DE43C6"/>
    <w:rsid w:val="00DE4E3B"/>
    <w:rsid w:val="00DE745A"/>
    <w:rsid w:val="00DF0E16"/>
    <w:rsid w:val="00DF3AED"/>
    <w:rsid w:val="00DF5423"/>
    <w:rsid w:val="00DF54CC"/>
    <w:rsid w:val="00DF62F8"/>
    <w:rsid w:val="00DF642A"/>
    <w:rsid w:val="00DF70D7"/>
    <w:rsid w:val="00E001F8"/>
    <w:rsid w:val="00E0067A"/>
    <w:rsid w:val="00E06598"/>
    <w:rsid w:val="00E06E59"/>
    <w:rsid w:val="00E0727C"/>
    <w:rsid w:val="00E100D3"/>
    <w:rsid w:val="00E11298"/>
    <w:rsid w:val="00E11333"/>
    <w:rsid w:val="00E1202F"/>
    <w:rsid w:val="00E12EAE"/>
    <w:rsid w:val="00E15389"/>
    <w:rsid w:val="00E16421"/>
    <w:rsid w:val="00E16CB4"/>
    <w:rsid w:val="00E16FCC"/>
    <w:rsid w:val="00E175DD"/>
    <w:rsid w:val="00E2065F"/>
    <w:rsid w:val="00E23078"/>
    <w:rsid w:val="00E249D5"/>
    <w:rsid w:val="00E24D35"/>
    <w:rsid w:val="00E25593"/>
    <w:rsid w:val="00E2674E"/>
    <w:rsid w:val="00E27530"/>
    <w:rsid w:val="00E27AD3"/>
    <w:rsid w:val="00E333B6"/>
    <w:rsid w:val="00E40E00"/>
    <w:rsid w:val="00E41434"/>
    <w:rsid w:val="00E41FF8"/>
    <w:rsid w:val="00E50025"/>
    <w:rsid w:val="00E50FA2"/>
    <w:rsid w:val="00E51A04"/>
    <w:rsid w:val="00E53D38"/>
    <w:rsid w:val="00E57A79"/>
    <w:rsid w:val="00E6059F"/>
    <w:rsid w:val="00E60DBC"/>
    <w:rsid w:val="00E66A2E"/>
    <w:rsid w:val="00E709B5"/>
    <w:rsid w:val="00E70BAA"/>
    <w:rsid w:val="00E71828"/>
    <w:rsid w:val="00E777FD"/>
    <w:rsid w:val="00E779C4"/>
    <w:rsid w:val="00E81A25"/>
    <w:rsid w:val="00E832CD"/>
    <w:rsid w:val="00E855BC"/>
    <w:rsid w:val="00E874D0"/>
    <w:rsid w:val="00E90C58"/>
    <w:rsid w:val="00E92566"/>
    <w:rsid w:val="00E93268"/>
    <w:rsid w:val="00E9398A"/>
    <w:rsid w:val="00E95B2D"/>
    <w:rsid w:val="00E95F6E"/>
    <w:rsid w:val="00EA6619"/>
    <w:rsid w:val="00EB1D4D"/>
    <w:rsid w:val="00EB2BC3"/>
    <w:rsid w:val="00EB3EA7"/>
    <w:rsid w:val="00EB41CA"/>
    <w:rsid w:val="00EB4B54"/>
    <w:rsid w:val="00EB4EEA"/>
    <w:rsid w:val="00EC1B2E"/>
    <w:rsid w:val="00EC35EB"/>
    <w:rsid w:val="00EC4392"/>
    <w:rsid w:val="00EC63F5"/>
    <w:rsid w:val="00ED0954"/>
    <w:rsid w:val="00ED223C"/>
    <w:rsid w:val="00ED6BD3"/>
    <w:rsid w:val="00EE1805"/>
    <w:rsid w:val="00EE27B6"/>
    <w:rsid w:val="00EE32D4"/>
    <w:rsid w:val="00EE46F9"/>
    <w:rsid w:val="00EE625D"/>
    <w:rsid w:val="00EF053A"/>
    <w:rsid w:val="00EF42B1"/>
    <w:rsid w:val="00EF4EA0"/>
    <w:rsid w:val="00EF64DE"/>
    <w:rsid w:val="00F0149C"/>
    <w:rsid w:val="00F03109"/>
    <w:rsid w:val="00F074C9"/>
    <w:rsid w:val="00F123D3"/>
    <w:rsid w:val="00F167CF"/>
    <w:rsid w:val="00F17CD9"/>
    <w:rsid w:val="00F20017"/>
    <w:rsid w:val="00F20DF2"/>
    <w:rsid w:val="00F23075"/>
    <w:rsid w:val="00F23EB2"/>
    <w:rsid w:val="00F24B5D"/>
    <w:rsid w:val="00F26CE7"/>
    <w:rsid w:val="00F270AE"/>
    <w:rsid w:val="00F27477"/>
    <w:rsid w:val="00F278C5"/>
    <w:rsid w:val="00F27F77"/>
    <w:rsid w:val="00F302ED"/>
    <w:rsid w:val="00F302F1"/>
    <w:rsid w:val="00F30A3B"/>
    <w:rsid w:val="00F321D9"/>
    <w:rsid w:val="00F40D4D"/>
    <w:rsid w:val="00F42194"/>
    <w:rsid w:val="00F51197"/>
    <w:rsid w:val="00F521F3"/>
    <w:rsid w:val="00F52F93"/>
    <w:rsid w:val="00F55CFE"/>
    <w:rsid w:val="00F5611F"/>
    <w:rsid w:val="00F57993"/>
    <w:rsid w:val="00F63413"/>
    <w:rsid w:val="00F634CF"/>
    <w:rsid w:val="00F67807"/>
    <w:rsid w:val="00F7088D"/>
    <w:rsid w:val="00F722E6"/>
    <w:rsid w:val="00F74569"/>
    <w:rsid w:val="00F747D1"/>
    <w:rsid w:val="00F76C2B"/>
    <w:rsid w:val="00F923FC"/>
    <w:rsid w:val="00F97C62"/>
    <w:rsid w:val="00FA0F71"/>
    <w:rsid w:val="00FA1DD6"/>
    <w:rsid w:val="00FA1EAE"/>
    <w:rsid w:val="00FA2957"/>
    <w:rsid w:val="00FA5CD2"/>
    <w:rsid w:val="00FA7292"/>
    <w:rsid w:val="00FB0A6E"/>
    <w:rsid w:val="00FB2E0A"/>
    <w:rsid w:val="00FB6E0D"/>
    <w:rsid w:val="00FB7154"/>
    <w:rsid w:val="00FB76CD"/>
    <w:rsid w:val="00FC18F3"/>
    <w:rsid w:val="00FC1BB1"/>
    <w:rsid w:val="00FC22D1"/>
    <w:rsid w:val="00FC250D"/>
    <w:rsid w:val="00FC2CF6"/>
    <w:rsid w:val="00FC3159"/>
    <w:rsid w:val="00FC7836"/>
    <w:rsid w:val="00FC7AB9"/>
    <w:rsid w:val="00FD6A23"/>
    <w:rsid w:val="00FD7DF6"/>
    <w:rsid w:val="00FE36D1"/>
    <w:rsid w:val="00FE4516"/>
    <w:rsid w:val="00FE689B"/>
    <w:rsid w:val="00FE6DF9"/>
    <w:rsid w:val="00FE7210"/>
    <w:rsid w:val="00FF0E6D"/>
    <w:rsid w:val="00FF6A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A62E5825-B722-4B8F-97FC-3E305CD1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70A62"/>
  </w:style>
  <w:style w:type="paragraph" w:styleId="Nagwek1">
    <w:name w:val="heading 1"/>
    <w:basedOn w:val="Normalny"/>
    <w:next w:val="Normalny"/>
    <w:qFormat/>
    <w:rsid w:val="00E16421"/>
    <w:pPr>
      <w:keepNext/>
      <w:outlineLvl w:val="0"/>
    </w:pPr>
    <w:rPr>
      <w:b/>
      <w:bCs/>
      <w:sz w:val="28"/>
    </w:rPr>
  </w:style>
  <w:style w:type="paragraph" w:styleId="Nagwek2">
    <w:name w:val="heading 2"/>
    <w:basedOn w:val="Normalny"/>
    <w:next w:val="Normalny"/>
    <w:qFormat/>
    <w:rsid w:val="000058F5"/>
    <w:pPr>
      <w:keepNext/>
      <w:spacing w:before="240" w:after="60"/>
      <w:outlineLvl w:val="1"/>
    </w:pPr>
    <w:rPr>
      <w:b/>
      <w:bCs/>
      <w:i/>
      <w:iCs/>
      <w:sz w:val="28"/>
      <w:szCs w:val="28"/>
    </w:rPr>
  </w:style>
  <w:style w:type="paragraph" w:styleId="Nagwek3">
    <w:name w:val="heading 3"/>
    <w:basedOn w:val="Normalny"/>
    <w:next w:val="Normalny"/>
    <w:qFormat/>
    <w:rsid w:val="000058F5"/>
    <w:pPr>
      <w:keepNext/>
      <w:spacing w:before="240" w:after="60"/>
      <w:outlineLvl w:val="2"/>
    </w:pPr>
    <w:rPr>
      <w:b/>
      <w:bCs/>
      <w:sz w:val="26"/>
      <w:szCs w:val="26"/>
    </w:rPr>
  </w:style>
  <w:style w:type="paragraph" w:styleId="Nagwek4">
    <w:name w:val="heading 4"/>
    <w:basedOn w:val="Normalny"/>
    <w:next w:val="Normalny"/>
    <w:qFormat/>
    <w:rsid w:val="000058F5"/>
    <w:pPr>
      <w:keepNext/>
      <w:spacing w:before="240" w:after="60"/>
      <w:outlineLvl w:val="3"/>
    </w:pPr>
    <w:rPr>
      <w:b/>
      <w:bCs/>
      <w:sz w:val="28"/>
      <w:szCs w:val="28"/>
    </w:rPr>
  </w:style>
  <w:style w:type="paragraph" w:styleId="Nagwek6">
    <w:name w:val="heading 6"/>
    <w:basedOn w:val="Normalny"/>
    <w:next w:val="Normalny"/>
    <w:link w:val="Nagwek6Znak"/>
    <w:semiHidden/>
    <w:unhideWhenUsed/>
    <w:qFormat/>
    <w:rsid w:val="00501FA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rsid w:val="00583F71"/>
    <w:pPr>
      <w:ind w:left="360"/>
    </w:pPr>
  </w:style>
  <w:style w:type="paragraph" w:styleId="Tytu">
    <w:name w:val="Title"/>
    <w:basedOn w:val="Normalny"/>
    <w:qFormat/>
    <w:rsid w:val="00163741"/>
    <w:pPr>
      <w:jc w:val="center"/>
    </w:pPr>
    <w:rPr>
      <w:b/>
      <w:sz w:val="28"/>
    </w:rPr>
  </w:style>
  <w:style w:type="paragraph" w:customStyle="1" w:styleId="ZnakZnakZnakZnakZnakZnakZnak">
    <w:name w:val="Znak Znak Znak Znak Znak Znak Znak"/>
    <w:basedOn w:val="Normalny"/>
    <w:rsid w:val="005C4B49"/>
  </w:style>
  <w:style w:type="character" w:styleId="Hipercze">
    <w:name w:val="Hyperlink"/>
    <w:rsid w:val="00904C7B"/>
    <w:rPr>
      <w:color w:val="0000FF"/>
      <w:u w:val="single"/>
    </w:rPr>
  </w:style>
  <w:style w:type="table" w:styleId="Tabela-Siatka">
    <w:name w:val="Table Grid"/>
    <w:basedOn w:val="Standardowy"/>
    <w:uiPriority w:val="59"/>
    <w:rsid w:val="00455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semiHidden/>
    <w:rsid w:val="00B157FE"/>
  </w:style>
  <w:style w:type="character" w:styleId="Odwoanieprzypisudolnego">
    <w:name w:val="footnote reference"/>
    <w:semiHidden/>
    <w:rsid w:val="00B157FE"/>
    <w:rPr>
      <w:vertAlign w:val="superscript"/>
    </w:rPr>
  </w:style>
  <w:style w:type="character" w:customStyle="1" w:styleId="tekstdokbold">
    <w:name w:val="tekst dok. bold"/>
    <w:rsid w:val="00380FCD"/>
    <w:rPr>
      <w:b/>
      <w:bCs w:val="0"/>
    </w:rPr>
  </w:style>
  <w:style w:type="paragraph" w:styleId="Nagwek">
    <w:name w:val="header"/>
    <w:basedOn w:val="Normalny"/>
    <w:link w:val="NagwekZnak"/>
    <w:uiPriority w:val="99"/>
    <w:rsid w:val="00E832CD"/>
    <w:pPr>
      <w:tabs>
        <w:tab w:val="center" w:pos="4536"/>
        <w:tab w:val="right" w:pos="9072"/>
      </w:tabs>
    </w:pPr>
  </w:style>
  <w:style w:type="paragraph" w:styleId="Stopka">
    <w:name w:val="footer"/>
    <w:basedOn w:val="Normalny"/>
    <w:link w:val="StopkaZnak"/>
    <w:uiPriority w:val="99"/>
    <w:rsid w:val="00E832CD"/>
    <w:pPr>
      <w:tabs>
        <w:tab w:val="center" w:pos="4536"/>
        <w:tab w:val="right" w:pos="9072"/>
      </w:tabs>
    </w:pPr>
  </w:style>
  <w:style w:type="character" w:customStyle="1" w:styleId="NagwekZnak">
    <w:name w:val="Nagłówek Znak"/>
    <w:link w:val="Nagwek"/>
    <w:uiPriority w:val="99"/>
    <w:locked/>
    <w:rsid w:val="00E832CD"/>
    <w:rPr>
      <w:sz w:val="24"/>
      <w:szCs w:val="24"/>
      <w:lang w:val="pl-PL" w:eastAsia="pl-PL" w:bidi="ar-SA"/>
    </w:rPr>
  </w:style>
  <w:style w:type="paragraph" w:styleId="Lista">
    <w:name w:val="List"/>
    <w:basedOn w:val="Normalny"/>
    <w:rsid w:val="00E16421"/>
    <w:pPr>
      <w:ind w:left="283" w:hanging="283"/>
    </w:pPr>
  </w:style>
  <w:style w:type="paragraph" w:customStyle="1" w:styleId="Znak">
    <w:name w:val="Znak"/>
    <w:basedOn w:val="Normalny"/>
    <w:rsid w:val="00835E3F"/>
  </w:style>
  <w:style w:type="paragraph" w:styleId="Spistreci1">
    <w:name w:val="toc 1"/>
    <w:basedOn w:val="Normalny"/>
    <w:next w:val="Normalny"/>
    <w:semiHidden/>
    <w:rsid w:val="000058F5"/>
    <w:pPr>
      <w:tabs>
        <w:tab w:val="right" w:leader="dot" w:pos="7371"/>
      </w:tabs>
      <w:spacing w:before="120" w:after="120"/>
    </w:pPr>
    <w:rPr>
      <w:b/>
      <w:caps/>
    </w:rPr>
  </w:style>
  <w:style w:type="paragraph" w:customStyle="1" w:styleId="StylIwony">
    <w:name w:val="Styl Iwony"/>
    <w:basedOn w:val="Normalny"/>
    <w:rsid w:val="000058F5"/>
    <w:pPr>
      <w:spacing w:before="120" w:after="120"/>
      <w:jc w:val="both"/>
    </w:pPr>
    <w:rPr>
      <w:rFonts w:ascii="Bookman Old Style" w:hAnsi="Bookman Old Style"/>
    </w:rPr>
  </w:style>
  <w:style w:type="paragraph" w:customStyle="1" w:styleId="tekstost">
    <w:name w:val="tekst ost"/>
    <w:basedOn w:val="Normalny"/>
    <w:rsid w:val="000058F5"/>
    <w:pPr>
      <w:jc w:val="both"/>
    </w:pPr>
  </w:style>
  <w:style w:type="paragraph" w:styleId="Tekstpodstawowywcity2">
    <w:name w:val="Body Text Indent 2"/>
    <w:basedOn w:val="Normalny"/>
    <w:rsid w:val="000058F5"/>
    <w:pPr>
      <w:spacing w:after="120" w:line="480" w:lineRule="auto"/>
      <w:ind w:left="283"/>
    </w:pPr>
  </w:style>
  <w:style w:type="paragraph" w:customStyle="1" w:styleId="ZnakZnak1Znak">
    <w:name w:val="Znak Znak1 Znak"/>
    <w:basedOn w:val="Normalny"/>
    <w:rsid w:val="000118B5"/>
    <w:pPr>
      <w:spacing w:after="160" w:line="240" w:lineRule="exact"/>
    </w:pPr>
    <w:rPr>
      <w:rFonts w:ascii="Tahoma" w:hAnsi="Tahoma" w:cs="Tahoma"/>
      <w:lang w:val="en-US" w:eastAsia="en-US"/>
    </w:rPr>
  </w:style>
  <w:style w:type="paragraph" w:customStyle="1" w:styleId="Standard">
    <w:name w:val="Standard"/>
    <w:rsid w:val="00060F05"/>
    <w:pPr>
      <w:widowControl w:val="0"/>
      <w:autoSpaceDE w:val="0"/>
      <w:autoSpaceDN w:val="0"/>
    </w:pPr>
    <w:rPr>
      <w:sz w:val="24"/>
      <w:szCs w:val="24"/>
    </w:rPr>
  </w:style>
  <w:style w:type="paragraph" w:customStyle="1" w:styleId="Default">
    <w:name w:val="Default"/>
    <w:rsid w:val="00CD593D"/>
    <w:pPr>
      <w:autoSpaceDE w:val="0"/>
      <w:autoSpaceDN w:val="0"/>
      <w:adjustRightInd w:val="0"/>
    </w:pPr>
    <w:rPr>
      <w:color w:val="000000"/>
      <w:sz w:val="24"/>
      <w:szCs w:val="24"/>
    </w:rPr>
  </w:style>
  <w:style w:type="paragraph" w:styleId="Akapitzlist">
    <w:name w:val="List Paragraph"/>
    <w:basedOn w:val="Normalny"/>
    <w:uiPriority w:val="34"/>
    <w:qFormat/>
    <w:rsid w:val="00351FF4"/>
    <w:pPr>
      <w:spacing w:after="200" w:line="276" w:lineRule="auto"/>
      <w:ind w:left="720"/>
      <w:contextualSpacing/>
    </w:pPr>
    <w:rPr>
      <w:rFonts w:ascii="Calibri" w:eastAsia="Calibri" w:hAnsi="Calibri"/>
      <w:sz w:val="22"/>
      <w:szCs w:val="22"/>
      <w:lang w:eastAsia="en-US"/>
    </w:rPr>
  </w:style>
  <w:style w:type="character" w:styleId="Numerstrony">
    <w:name w:val="page number"/>
    <w:basedOn w:val="Domylnaczcionkaakapitu"/>
    <w:rsid w:val="0019353A"/>
  </w:style>
  <w:style w:type="paragraph" w:styleId="Tekstdymka">
    <w:name w:val="Balloon Text"/>
    <w:basedOn w:val="Normalny"/>
    <w:link w:val="TekstdymkaZnak"/>
    <w:rsid w:val="00251149"/>
    <w:rPr>
      <w:rFonts w:ascii="Tahoma" w:hAnsi="Tahoma" w:cs="Tahoma"/>
      <w:sz w:val="16"/>
      <w:szCs w:val="16"/>
    </w:rPr>
  </w:style>
  <w:style w:type="character" w:customStyle="1" w:styleId="TekstdymkaZnak">
    <w:name w:val="Tekst dymka Znak"/>
    <w:link w:val="Tekstdymka"/>
    <w:rsid w:val="00251149"/>
    <w:rPr>
      <w:rFonts w:ascii="Tahoma" w:hAnsi="Tahoma" w:cs="Tahoma"/>
      <w:sz w:val="16"/>
      <w:szCs w:val="16"/>
    </w:rPr>
  </w:style>
  <w:style w:type="paragraph" w:customStyle="1" w:styleId="BodyText21">
    <w:name w:val="Body Text 21"/>
    <w:basedOn w:val="Normalny"/>
    <w:rsid w:val="00A91872"/>
    <w:pPr>
      <w:tabs>
        <w:tab w:val="left" w:pos="0"/>
      </w:tabs>
      <w:suppressAutoHyphens/>
      <w:jc w:val="both"/>
    </w:pPr>
    <w:rPr>
      <w:lang w:eastAsia="ar-SA"/>
    </w:rPr>
  </w:style>
  <w:style w:type="character" w:customStyle="1" w:styleId="Nagwek6Znak">
    <w:name w:val="Nagłówek 6 Znak"/>
    <w:basedOn w:val="Domylnaczcionkaakapitu"/>
    <w:link w:val="Nagwek6"/>
    <w:semiHidden/>
    <w:rsid w:val="00501FA1"/>
    <w:rPr>
      <w:rFonts w:asciiTheme="majorHAnsi" w:eastAsiaTheme="majorEastAsia" w:hAnsiTheme="majorHAnsi" w:cstheme="majorBidi"/>
      <w:i/>
      <w:iCs/>
      <w:color w:val="243F60" w:themeColor="accent1" w:themeShade="7F"/>
      <w:sz w:val="24"/>
      <w:szCs w:val="24"/>
    </w:rPr>
  </w:style>
  <w:style w:type="paragraph" w:styleId="Tekstpodstawowy">
    <w:name w:val="Body Text"/>
    <w:basedOn w:val="Normalny"/>
    <w:link w:val="TekstpodstawowyZnak"/>
    <w:rsid w:val="00EE32D4"/>
    <w:pPr>
      <w:spacing w:after="120"/>
    </w:pPr>
  </w:style>
  <w:style w:type="character" w:customStyle="1" w:styleId="TekstpodstawowyZnak">
    <w:name w:val="Tekst podstawowy Znak"/>
    <w:basedOn w:val="Domylnaczcionkaakapitu"/>
    <w:link w:val="Tekstpodstawowy"/>
    <w:rsid w:val="00EE32D4"/>
  </w:style>
  <w:style w:type="paragraph" w:styleId="Tekstkomentarza">
    <w:name w:val="annotation text"/>
    <w:basedOn w:val="Normalny"/>
    <w:link w:val="TekstkomentarzaZnak"/>
    <w:unhideWhenUsed/>
    <w:rsid w:val="00E12EAE"/>
    <w:pPr>
      <w:widowControl w:val="0"/>
      <w:autoSpaceDE w:val="0"/>
      <w:autoSpaceDN w:val="0"/>
      <w:adjustRightInd w:val="0"/>
    </w:pPr>
    <w:rPr>
      <w:rFonts w:ascii="Times New Roman" w:hAnsi="Times New Roman" w:cs="Times New Roman"/>
    </w:rPr>
  </w:style>
  <w:style w:type="character" w:customStyle="1" w:styleId="TekstkomentarzaZnak">
    <w:name w:val="Tekst komentarza Znak"/>
    <w:basedOn w:val="Domylnaczcionkaakapitu"/>
    <w:link w:val="Tekstkomentarza"/>
    <w:rsid w:val="00E12EAE"/>
    <w:rPr>
      <w:rFonts w:ascii="Times New Roman" w:hAnsi="Times New Roman" w:cs="Times New Roman"/>
    </w:rPr>
  </w:style>
  <w:style w:type="paragraph" w:customStyle="1" w:styleId="HeaderLeft">
    <w:name w:val="Header Left"/>
    <w:basedOn w:val="Nagwek"/>
    <w:uiPriority w:val="35"/>
    <w:qFormat/>
    <w:rsid w:val="00631B74"/>
    <w:pPr>
      <w:pBdr>
        <w:bottom w:val="dashed" w:sz="4" w:space="18" w:color="7F7F7F" w:themeColor="text1" w:themeTint="80"/>
      </w:pBdr>
      <w:tabs>
        <w:tab w:val="clear" w:pos="4536"/>
        <w:tab w:val="clear" w:pos="9072"/>
        <w:tab w:val="center" w:pos="4320"/>
        <w:tab w:val="right" w:pos="8640"/>
      </w:tabs>
      <w:spacing w:after="200" w:line="396" w:lineRule="auto"/>
    </w:pPr>
    <w:rPr>
      <w:rFonts w:asciiTheme="minorHAnsi" w:eastAsiaTheme="minorEastAsia" w:hAnsiTheme="minorHAnsi" w:cstheme="minorBidi"/>
      <w:color w:val="7F7F7F" w:themeColor="text1" w:themeTint="80"/>
      <w:lang w:eastAsia="ja-JP"/>
    </w:rPr>
  </w:style>
  <w:style w:type="paragraph" w:styleId="Tekstpodstawowy2">
    <w:name w:val="Body Text 2"/>
    <w:basedOn w:val="Normalny"/>
    <w:link w:val="Tekstpodstawowy2Znak"/>
    <w:semiHidden/>
    <w:unhideWhenUsed/>
    <w:rsid w:val="00665592"/>
    <w:pPr>
      <w:spacing w:after="120" w:line="480" w:lineRule="auto"/>
    </w:pPr>
  </w:style>
  <w:style w:type="character" w:customStyle="1" w:styleId="Tekstpodstawowy2Znak">
    <w:name w:val="Tekst podstawowy 2 Znak"/>
    <w:basedOn w:val="Domylnaczcionkaakapitu"/>
    <w:link w:val="Tekstpodstawowy2"/>
    <w:semiHidden/>
    <w:rsid w:val="00665592"/>
  </w:style>
  <w:style w:type="paragraph" w:styleId="Tekstpodstawowywcity3">
    <w:name w:val="Body Text Indent 3"/>
    <w:basedOn w:val="Normalny"/>
    <w:link w:val="Tekstpodstawowywcity3Znak"/>
    <w:semiHidden/>
    <w:unhideWhenUsed/>
    <w:rsid w:val="000924CB"/>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0924CB"/>
    <w:rPr>
      <w:sz w:val="16"/>
      <w:szCs w:val="16"/>
    </w:rPr>
  </w:style>
  <w:style w:type="numbering" w:customStyle="1" w:styleId="WW8Num42">
    <w:name w:val="WW8Num42"/>
    <w:basedOn w:val="Bezlisty"/>
    <w:rsid w:val="00FE36D1"/>
    <w:pPr>
      <w:numPr>
        <w:numId w:val="15"/>
      </w:numPr>
    </w:pPr>
  </w:style>
  <w:style w:type="paragraph" w:styleId="Zwykytekst">
    <w:name w:val="Plain Text"/>
    <w:basedOn w:val="Normalny"/>
    <w:link w:val="ZwykytekstZnak"/>
    <w:rsid w:val="00E95F6E"/>
    <w:rPr>
      <w:rFonts w:ascii="Courier New" w:hAnsi="Courier New" w:cs="Times New Roman"/>
    </w:rPr>
  </w:style>
  <w:style w:type="character" w:customStyle="1" w:styleId="ZwykytekstZnak">
    <w:name w:val="Zwykły tekst Znak"/>
    <w:basedOn w:val="Domylnaczcionkaakapitu"/>
    <w:link w:val="Zwykytekst"/>
    <w:rsid w:val="00E95F6E"/>
    <w:rPr>
      <w:rFonts w:ascii="Courier New" w:hAnsi="Courier New" w:cs="Times New Roman"/>
    </w:rPr>
  </w:style>
  <w:style w:type="character" w:customStyle="1" w:styleId="StopkaZnak">
    <w:name w:val="Stopka Znak"/>
    <w:basedOn w:val="Domylnaczcionkaakapitu"/>
    <w:link w:val="Stopka"/>
    <w:uiPriority w:val="99"/>
    <w:rsid w:val="00CA15DF"/>
  </w:style>
  <w:style w:type="numbering" w:customStyle="1" w:styleId="WWNum3">
    <w:name w:val="WWNum3"/>
    <w:basedOn w:val="Bezlisty"/>
    <w:rsid w:val="00086496"/>
    <w:pPr>
      <w:numPr>
        <w:numId w:val="58"/>
      </w:numPr>
    </w:pPr>
  </w:style>
  <w:style w:type="numbering" w:customStyle="1" w:styleId="WWNum4">
    <w:name w:val="WWNum4"/>
    <w:basedOn w:val="Bezlisty"/>
    <w:rsid w:val="00086496"/>
    <w:pPr>
      <w:numPr>
        <w:numId w:val="23"/>
      </w:numPr>
    </w:pPr>
  </w:style>
  <w:style w:type="numbering" w:customStyle="1" w:styleId="WWNum5">
    <w:name w:val="WWNum5"/>
    <w:basedOn w:val="Bezlisty"/>
    <w:rsid w:val="00086496"/>
    <w:pPr>
      <w:numPr>
        <w:numId w:val="24"/>
      </w:numPr>
    </w:pPr>
  </w:style>
  <w:style w:type="numbering" w:customStyle="1" w:styleId="WWNum6">
    <w:name w:val="WWNum6"/>
    <w:basedOn w:val="Bezlisty"/>
    <w:rsid w:val="00086496"/>
    <w:pPr>
      <w:numPr>
        <w:numId w:val="25"/>
      </w:numPr>
    </w:pPr>
  </w:style>
  <w:style w:type="numbering" w:customStyle="1" w:styleId="WWNum7">
    <w:name w:val="WWNum7"/>
    <w:basedOn w:val="Bezlisty"/>
    <w:rsid w:val="00086496"/>
    <w:pPr>
      <w:numPr>
        <w:numId w:val="26"/>
      </w:numPr>
    </w:pPr>
  </w:style>
  <w:style w:type="numbering" w:customStyle="1" w:styleId="WWNum8">
    <w:name w:val="WWNum8"/>
    <w:basedOn w:val="Bezlisty"/>
    <w:rsid w:val="00086496"/>
    <w:pPr>
      <w:numPr>
        <w:numId w:val="27"/>
      </w:numPr>
    </w:pPr>
  </w:style>
  <w:style w:type="numbering" w:customStyle="1" w:styleId="WWNum18">
    <w:name w:val="WWNum18"/>
    <w:basedOn w:val="Bezlisty"/>
    <w:rsid w:val="00086496"/>
    <w:pPr>
      <w:numPr>
        <w:numId w:val="28"/>
      </w:numPr>
    </w:pPr>
  </w:style>
  <w:style w:type="numbering" w:customStyle="1" w:styleId="WWNum19">
    <w:name w:val="WWNum19"/>
    <w:basedOn w:val="Bezlisty"/>
    <w:rsid w:val="00086496"/>
    <w:pPr>
      <w:numPr>
        <w:numId w:val="59"/>
      </w:numPr>
    </w:pPr>
  </w:style>
  <w:style w:type="numbering" w:customStyle="1" w:styleId="WWNum20">
    <w:name w:val="WWNum20"/>
    <w:basedOn w:val="Bezlisty"/>
    <w:rsid w:val="00086496"/>
    <w:pPr>
      <w:numPr>
        <w:numId w:val="30"/>
      </w:numPr>
    </w:pPr>
  </w:style>
  <w:style w:type="numbering" w:customStyle="1" w:styleId="WWNum21">
    <w:name w:val="WWNum21"/>
    <w:basedOn w:val="Bezlisty"/>
    <w:rsid w:val="00086496"/>
    <w:pPr>
      <w:numPr>
        <w:numId w:val="31"/>
      </w:numPr>
    </w:pPr>
  </w:style>
  <w:style w:type="numbering" w:customStyle="1" w:styleId="WWNum22">
    <w:name w:val="WWNum22"/>
    <w:basedOn w:val="Bezlisty"/>
    <w:rsid w:val="00086496"/>
    <w:pPr>
      <w:numPr>
        <w:numId w:val="32"/>
      </w:numPr>
    </w:pPr>
  </w:style>
  <w:style w:type="numbering" w:customStyle="1" w:styleId="WWNum23">
    <w:name w:val="WWNum23"/>
    <w:basedOn w:val="Bezlisty"/>
    <w:rsid w:val="00086496"/>
    <w:pPr>
      <w:numPr>
        <w:numId w:val="61"/>
      </w:numPr>
    </w:pPr>
  </w:style>
  <w:style w:type="numbering" w:customStyle="1" w:styleId="WWNum24">
    <w:name w:val="WWNum24"/>
    <w:basedOn w:val="Bezlisty"/>
    <w:rsid w:val="00086496"/>
    <w:pPr>
      <w:numPr>
        <w:numId w:val="34"/>
      </w:numPr>
    </w:pPr>
  </w:style>
  <w:style w:type="numbering" w:customStyle="1" w:styleId="WWNum25">
    <w:name w:val="WWNum25"/>
    <w:basedOn w:val="Bezlisty"/>
    <w:rsid w:val="00086496"/>
    <w:pPr>
      <w:numPr>
        <w:numId w:val="60"/>
      </w:numPr>
    </w:pPr>
  </w:style>
  <w:style w:type="numbering" w:customStyle="1" w:styleId="WWNum29">
    <w:name w:val="WWNum29"/>
    <w:basedOn w:val="Bezlisty"/>
    <w:rsid w:val="00086496"/>
    <w:pPr>
      <w:numPr>
        <w:numId w:val="36"/>
      </w:numPr>
    </w:pPr>
  </w:style>
  <w:style w:type="numbering" w:customStyle="1" w:styleId="WWNum36">
    <w:name w:val="WWNum36"/>
    <w:basedOn w:val="Bezlisty"/>
    <w:rsid w:val="00086496"/>
    <w:pPr>
      <w:numPr>
        <w:numId w:val="37"/>
      </w:numPr>
    </w:pPr>
  </w:style>
  <w:style w:type="numbering" w:customStyle="1" w:styleId="WWNum37">
    <w:name w:val="WWNum37"/>
    <w:basedOn w:val="Bezlisty"/>
    <w:rsid w:val="00086496"/>
    <w:pPr>
      <w:numPr>
        <w:numId w:val="38"/>
      </w:numPr>
    </w:pPr>
  </w:style>
  <w:style w:type="numbering" w:customStyle="1" w:styleId="WWNum38">
    <w:name w:val="WWNum38"/>
    <w:basedOn w:val="Bezlisty"/>
    <w:rsid w:val="00086496"/>
    <w:pPr>
      <w:numPr>
        <w:numId w:val="39"/>
      </w:numPr>
    </w:pPr>
  </w:style>
  <w:style w:type="numbering" w:customStyle="1" w:styleId="WWNum40">
    <w:name w:val="WWNum40"/>
    <w:basedOn w:val="Bezlisty"/>
    <w:rsid w:val="00086496"/>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54319">
      <w:bodyDiv w:val="1"/>
      <w:marLeft w:val="0"/>
      <w:marRight w:val="0"/>
      <w:marTop w:val="0"/>
      <w:marBottom w:val="0"/>
      <w:divBdr>
        <w:top w:val="none" w:sz="0" w:space="0" w:color="auto"/>
        <w:left w:val="none" w:sz="0" w:space="0" w:color="auto"/>
        <w:bottom w:val="none" w:sz="0" w:space="0" w:color="auto"/>
        <w:right w:val="none" w:sz="0" w:space="0" w:color="auto"/>
      </w:divBdr>
    </w:div>
    <w:div w:id="946427334">
      <w:bodyDiv w:val="1"/>
      <w:marLeft w:val="0"/>
      <w:marRight w:val="0"/>
      <w:marTop w:val="0"/>
      <w:marBottom w:val="0"/>
      <w:divBdr>
        <w:top w:val="none" w:sz="0" w:space="0" w:color="auto"/>
        <w:left w:val="none" w:sz="0" w:space="0" w:color="auto"/>
        <w:bottom w:val="none" w:sz="0" w:space="0" w:color="auto"/>
        <w:right w:val="none" w:sz="0" w:space="0" w:color="auto"/>
      </w:divBdr>
    </w:div>
    <w:div w:id="1401899517">
      <w:bodyDiv w:val="1"/>
      <w:marLeft w:val="0"/>
      <w:marRight w:val="0"/>
      <w:marTop w:val="0"/>
      <w:marBottom w:val="0"/>
      <w:divBdr>
        <w:top w:val="none" w:sz="0" w:space="0" w:color="auto"/>
        <w:left w:val="none" w:sz="0" w:space="0" w:color="auto"/>
        <w:bottom w:val="none" w:sz="0" w:space="0" w:color="auto"/>
        <w:right w:val="none" w:sz="0" w:space="0" w:color="auto"/>
      </w:divBdr>
    </w:div>
    <w:div w:id="1641350334">
      <w:bodyDiv w:val="1"/>
      <w:marLeft w:val="0"/>
      <w:marRight w:val="0"/>
      <w:marTop w:val="0"/>
      <w:marBottom w:val="0"/>
      <w:divBdr>
        <w:top w:val="none" w:sz="0" w:space="0" w:color="auto"/>
        <w:left w:val="none" w:sz="0" w:space="0" w:color="auto"/>
        <w:bottom w:val="none" w:sz="0" w:space="0" w:color="auto"/>
        <w:right w:val="none" w:sz="0" w:space="0" w:color="auto"/>
      </w:divBdr>
    </w:div>
    <w:div w:id="1882473503">
      <w:bodyDiv w:val="1"/>
      <w:marLeft w:val="0"/>
      <w:marRight w:val="0"/>
      <w:marTop w:val="0"/>
      <w:marBottom w:val="0"/>
      <w:divBdr>
        <w:top w:val="none" w:sz="0" w:space="0" w:color="auto"/>
        <w:left w:val="none" w:sz="0" w:space="0" w:color="auto"/>
        <w:bottom w:val="none" w:sz="0" w:space="0" w:color="auto"/>
        <w:right w:val="none" w:sz="0" w:space="0" w:color="auto"/>
      </w:divBdr>
    </w:div>
    <w:div w:id="1910261457">
      <w:bodyDiv w:val="1"/>
      <w:marLeft w:val="0"/>
      <w:marRight w:val="0"/>
      <w:marTop w:val="0"/>
      <w:marBottom w:val="0"/>
      <w:divBdr>
        <w:top w:val="none" w:sz="0" w:space="0" w:color="auto"/>
        <w:left w:val="none" w:sz="0" w:space="0" w:color="auto"/>
        <w:bottom w:val="none" w:sz="0" w:space="0" w:color="auto"/>
        <w:right w:val="none" w:sz="0" w:space="0" w:color="auto"/>
      </w:divBdr>
      <w:divsChild>
        <w:div w:id="1158377141">
          <w:marLeft w:val="0"/>
          <w:marRight w:val="0"/>
          <w:marTop w:val="0"/>
          <w:marBottom w:val="0"/>
          <w:divBdr>
            <w:top w:val="none" w:sz="0" w:space="0" w:color="auto"/>
            <w:left w:val="none" w:sz="0" w:space="0" w:color="auto"/>
            <w:bottom w:val="none" w:sz="0" w:space="0" w:color="auto"/>
            <w:right w:val="none" w:sz="0" w:space="0" w:color="auto"/>
          </w:divBdr>
        </w:div>
        <w:div w:id="952706380">
          <w:marLeft w:val="0"/>
          <w:marRight w:val="0"/>
          <w:marTop w:val="0"/>
          <w:marBottom w:val="0"/>
          <w:divBdr>
            <w:top w:val="none" w:sz="0" w:space="0" w:color="auto"/>
            <w:left w:val="none" w:sz="0" w:space="0" w:color="auto"/>
            <w:bottom w:val="none" w:sz="0" w:space="0" w:color="auto"/>
            <w:right w:val="none" w:sz="0" w:space="0" w:color="auto"/>
          </w:divBdr>
        </w:div>
        <w:div w:id="1577090260">
          <w:marLeft w:val="0"/>
          <w:marRight w:val="0"/>
          <w:marTop w:val="0"/>
          <w:marBottom w:val="0"/>
          <w:divBdr>
            <w:top w:val="none" w:sz="0" w:space="0" w:color="auto"/>
            <w:left w:val="none" w:sz="0" w:space="0" w:color="auto"/>
            <w:bottom w:val="none" w:sz="0" w:space="0" w:color="auto"/>
            <w:right w:val="none" w:sz="0" w:space="0" w:color="auto"/>
          </w:divBdr>
        </w:div>
        <w:div w:id="1988822660">
          <w:marLeft w:val="0"/>
          <w:marRight w:val="0"/>
          <w:marTop w:val="0"/>
          <w:marBottom w:val="0"/>
          <w:divBdr>
            <w:top w:val="none" w:sz="0" w:space="0" w:color="auto"/>
            <w:left w:val="none" w:sz="0" w:space="0" w:color="auto"/>
            <w:bottom w:val="none" w:sz="0" w:space="0" w:color="auto"/>
            <w:right w:val="none" w:sz="0" w:space="0" w:color="auto"/>
          </w:divBdr>
        </w:div>
        <w:div w:id="159977335">
          <w:marLeft w:val="0"/>
          <w:marRight w:val="0"/>
          <w:marTop w:val="0"/>
          <w:marBottom w:val="0"/>
          <w:divBdr>
            <w:top w:val="none" w:sz="0" w:space="0" w:color="auto"/>
            <w:left w:val="none" w:sz="0" w:space="0" w:color="auto"/>
            <w:bottom w:val="none" w:sz="0" w:space="0" w:color="auto"/>
            <w:right w:val="none" w:sz="0" w:space="0" w:color="auto"/>
          </w:divBdr>
        </w:div>
        <w:div w:id="1300266903">
          <w:marLeft w:val="0"/>
          <w:marRight w:val="0"/>
          <w:marTop w:val="0"/>
          <w:marBottom w:val="0"/>
          <w:divBdr>
            <w:top w:val="none" w:sz="0" w:space="0" w:color="auto"/>
            <w:left w:val="none" w:sz="0" w:space="0" w:color="auto"/>
            <w:bottom w:val="none" w:sz="0" w:space="0" w:color="auto"/>
            <w:right w:val="none" w:sz="0" w:space="0" w:color="auto"/>
          </w:divBdr>
        </w:div>
        <w:div w:id="1763723781">
          <w:marLeft w:val="0"/>
          <w:marRight w:val="0"/>
          <w:marTop w:val="0"/>
          <w:marBottom w:val="0"/>
          <w:divBdr>
            <w:top w:val="none" w:sz="0" w:space="0" w:color="auto"/>
            <w:left w:val="none" w:sz="0" w:space="0" w:color="auto"/>
            <w:bottom w:val="none" w:sz="0" w:space="0" w:color="auto"/>
            <w:right w:val="none" w:sz="0" w:space="0" w:color="auto"/>
          </w:divBdr>
        </w:div>
        <w:div w:id="766657441">
          <w:marLeft w:val="0"/>
          <w:marRight w:val="0"/>
          <w:marTop w:val="0"/>
          <w:marBottom w:val="0"/>
          <w:divBdr>
            <w:top w:val="none" w:sz="0" w:space="0" w:color="auto"/>
            <w:left w:val="none" w:sz="0" w:space="0" w:color="auto"/>
            <w:bottom w:val="none" w:sz="0" w:space="0" w:color="auto"/>
            <w:right w:val="none" w:sz="0" w:space="0" w:color="auto"/>
          </w:divBdr>
        </w:div>
        <w:div w:id="267784968">
          <w:marLeft w:val="0"/>
          <w:marRight w:val="0"/>
          <w:marTop w:val="0"/>
          <w:marBottom w:val="0"/>
          <w:divBdr>
            <w:top w:val="none" w:sz="0" w:space="0" w:color="auto"/>
            <w:left w:val="none" w:sz="0" w:space="0" w:color="auto"/>
            <w:bottom w:val="none" w:sz="0" w:space="0" w:color="auto"/>
            <w:right w:val="none" w:sz="0" w:space="0" w:color="auto"/>
          </w:divBdr>
        </w:div>
        <w:div w:id="800029700">
          <w:marLeft w:val="0"/>
          <w:marRight w:val="0"/>
          <w:marTop w:val="0"/>
          <w:marBottom w:val="0"/>
          <w:divBdr>
            <w:top w:val="none" w:sz="0" w:space="0" w:color="auto"/>
            <w:left w:val="none" w:sz="0" w:space="0" w:color="auto"/>
            <w:bottom w:val="none" w:sz="0" w:space="0" w:color="auto"/>
            <w:right w:val="none" w:sz="0" w:space="0" w:color="auto"/>
          </w:divBdr>
        </w:div>
        <w:div w:id="1348674960">
          <w:marLeft w:val="0"/>
          <w:marRight w:val="0"/>
          <w:marTop w:val="0"/>
          <w:marBottom w:val="0"/>
          <w:divBdr>
            <w:top w:val="none" w:sz="0" w:space="0" w:color="auto"/>
            <w:left w:val="none" w:sz="0" w:space="0" w:color="auto"/>
            <w:bottom w:val="none" w:sz="0" w:space="0" w:color="auto"/>
            <w:right w:val="none" w:sz="0" w:space="0" w:color="auto"/>
          </w:divBdr>
        </w:div>
        <w:div w:id="186872298">
          <w:marLeft w:val="0"/>
          <w:marRight w:val="0"/>
          <w:marTop w:val="0"/>
          <w:marBottom w:val="0"/>
          <w:divBdr>
            <w:top w:val="none" w:sz="0" w:space="0" w:color="auto"/>
            <w:left w:val="none" w:sz="0" w:space="0" w:color="auto"/>
            <w:bottom w:val="none" w:sz="0" w:space="0" w:color="auto"/>
            <w:right w:val="none" w:sz="0" w:space="0" w:color="auto"/>
          </w:divBdr>
        </w:div>
        <w:div w:id="1385174636">
          <w:marLeft w:val="0"/>
          <w:marRight w:val="0"/>
          <w:marTop w:val="0"/>
          <w:marBottom w:val="0"/>
          <w:divBdr>
            <w:top w:val="none" w:sz="0" w:space="0" w:color="auto"/>
            <w:left w:val="none" w:sz="0" w:space="0" w:color="auto"/>
            <w:bottom w:val="none" w:sz="0" w:space="0" w:color="auto"/>
            <w:right w:val="none" w:sz="0" w:space="0" w:color="auto"/>
          </w:divBdr>
        </w:div>
        <w:div w:id="1313825067">
          <w:marLeft w:val="0"/>
          <w:marRight w:val="0"/>
          <w:marTop w:val="0"/>
          <w:marBottom w:val="0"/>
          <w:divBdr>
            <w:top w:val="none" w:sz="0" w:space="0" w:color="auto"/>
            <w:left w:val="none" w:sz="0" w:space="0" w:color="auto"/>
            <w:bottom w:val="none" w:sz="0" w:space="0" w:color="auto"/>
            <w:right w:val="none" w:sz="0" w:space="0" w:color="auto"/>
          </w:divBdr>
        </w:div>
        <w:div w:id="1628198074">
          <w:marLeft w:val="0"/>
          <w:marRight w:val="0"/>
          <w:marTop w:val="0"/>
          <w:marBottom w:val="0"/>
          <w:divBdr>
            <w:top w:val="none" w:sz="0" w:space="0" w:color="auto"/>
            <w:left w:val="none" w:sz="0" w:space="0" w:color="auto"/>
            <w:bottom w:val="none" w:sz="0" w:space="0" w:color="auto"/>
            <w:right w:val="none" w:sz="0" w:space="0" w:color="auto"/>
          </w:divBdr>
        </w:div>
        <w:div w:id="271668609">
          <w:marLeft w:val="0"/>
          <w:marRight w:val="0"/>
          <w:marTop w:val="0"/>
          <w:marBottom w:val="0"/>
          <w:divBdr>
            <w:top w:val="none" w:sz="0" w:space="0" w:color="auto"/>
            <w:left w:val="none" w:sz="0" w:space="0" w:color="auto"/>
            <w:bottom w:val="none" w:sz="0" w:space="0" w:color="auto"/>
            <w:right w:val="none" w:sz="0" w:space="0" w:color="auto"/>
          </w:divBdr>
        </w:div>
        <w:div w:id="1596673231">
          <w:marLeft w:val="0"/>
          <w:marRight w:val="0"/>
          <w:marTop w:val="0"/>
          <w:marBottom w:val="0"/>
          <w:divBdr>
            <w:top w:val="none" w:sz="0" w:space="0" w:color="auto"/>
            <w:left w:val="none" w:sz="0" w:space="0" w:color="auto"/>
            <w:bottom w:val="none" w:sz="0" w:space="0" w:color="auto"/>
            <w:right w:val="none" w:sz="0" w:space="0" w:color="auto"/>
          </w:divBdr>
        </w:div>
        <w:div w:id="1384253668">
          <w:marLeft w:val="0"/>
          <w:marRight w:val="0"/>
          <w:marTop w:val="0"/>
          <w:marBottom w:val="0"/>
          <w:divBdr>
            <w:top w:val="none" w:sz="0" w:space="0" w:color="auto"/>
            <w:left w:val="none" w:sz="0" w:space="0" w:color="auto"/>
            <w:bottom w:val="none" w:sz="0" w:space="0" w:color="auto"/>
            <w:right w:val="none" w:sz="0" w:space="0" w:color="auto"/>
          </w:divBdr>
        </w:div>
        <w:div w:id="569774402">
          <w:marLeft w:val="0"/>
          <w:marRight w:val="0"/>
          <w:marTop w:val="0"/>
          <w:marBottom w:val="0"/>
          <w:divBdr>
            <w:top w:val="none" w:sz="0" w:space="0" w:color="auto"/>
            <w:left w:val="none" w:sz="0" w:space="0" w:color="auto"/>
            <w:bottom w:val="none" w:sz="0" w:space="0" w:color="auto"/>
            <w:right w:val="none" w:sz="0" w:space="0" w:color="auto"/>
          </w:divBdr>
        </w:div>
        <w:div w:id="575894479">
          <w:marLeft w:val="0"/>
          <w:marRight w:val="0"/>
          <w:marTop w:val="0"/>
          <w:marBottom w:val="0"/>
          <w:divBdr>
            <w:top w:val="none" w:sz="0" w:space="0" w:color="auto"/>
            <w:left w:val="none" w:sz="0" w:space="0" w:color="auto"/>
            <w:bottom w:val="none" w:sz="0" w:space="0" w:color="auto"/>
            <w:right w:val="none" w:sz="0" w:space="0" w:color="auto"/>
          </w:divBdr>
        </w:div>
        <w:div w:id="2023778805">
          <w:marLeft w:val="0"/>
          <w:marRight w:val="0"/>
          <w:marTop w:val="0"/>
          <w:marBottom w:val="0"/>
          <w:divBdr>
            <w:top w:val="none" w:sz="0" w:space="0" w:color="auto"/>
            <w:left w:val="none" w:sz="0" w:space="0" w:color="auto"/>
            <w:bottom w:val="none" w:sz="0" w:space="0" w:color="auto"/>
            <w:right w:val="none" w:sz="0" w:space="0" w:color="auto"/>
          </w:divBdr>
        </w:div>
        <w:div w:id="188489783">
          <w:marLeft w:val="0"/>
          <w:marRight w:val="0"/>
          <w:marTop w:val="0"/>
          <w:marBottom w:val="0"/>
          <w:divBdr>
            <w:top w:val="none" w:sz="0" w:space="0" w:color="auto"/>
            <w:left w:val="none" w:sz="0" w:space="0" w:color="auto"/>
            <w:bottom w:val="none" w:sz="0" w:space="0" w:color="auto"/>
            <w:right w:val="none" w:sz="0" w:space="0" w:color="auto"/>
          </w:divBdr>
        </w:div>
        <w:div w:id="40517767">
          <w:marLeft w:val="0"/>
          <w:marRight w:val="0"/>
          <w:marTop w:val="0"/>
          <w:marBottom w:val="0"/>
          <w:divBdr>
            <w:top w:val="none" w:sz="0" w:space="0" w:color="auto"/>
            <w:left w:val="none" w:sz="0" w:space="0" w:color="auto"/>
            <w:bottom w:val="none" w:sz="0" w:space="0" w:color="auto"/>
            <w:right w:val="none" w:sz="0" w:space="0" w:color="auto"/>
          </w:divBdr>
        </w:div>
        <w:div w:id="125240650">
          <w:marLeft w:val="0"/>
          <w:marRight w:val="0"/>
          <w:marTop w:val="0"/>
          <w:marBottom w:val="0"/>
          <w:divBdr>
            <w:top w:val="none" w:sz="0" w:space="0" w:color="auto"/>
            <w:left w:val="none" w:sz="0" w:space="0" w:color="auto"/>
            <w:bottom w:val="none" w:sz="0" w:space="0" w:color="auto"/>
            <w:right w:val="none" w:sz="0" w:space="0" w:color="auto"/>
          </w:divBdr>
        </w:div>
        <w:div w:id="1620647585">
          <w:marLeft w:val="0"/>
          <w:marRight w:val="0"/>
          <w:marTop w:val="0"/>
          <w:marBottom w:val="0"/>
          <w:divBdr>
            <w:top w:val="none" w:sz="0" w:space="0" w:color="auto"/>
            <w:left w:val="none" w:sz="0" w:space="0" w:color="auto"/>
            <w:bottom w:val="none" w:sz="0" w:space="0" w:color="auto"/>
            <w:right w:val="none" w:sz="0" w:space="0" w:color="auto"/>
          </w:divBdr>
        </w:div>
        <w:div w:id="277839153">
          <w:marLeft w:val="0"/>
          <w:marRight w:val="0"/>
          <w:marTop w:val="0"/>
          <w:marBottom w:val="0"/>
          <w:divBdr>
            <w:top w:val="none" w:sz="0" w:space="0" w:color="auto"/>
            <w:left w:val="none" w:sz="0" w:space="0" w:color="auto"/>
            <w:bottom w:val="none" w:sz="0" w:space="0" w:color="auto"/>
            <w:right w:val="none" w:sz="0" w:space="0" w:color="auto"/>
          </w:divBdr>
        </w:div>
        <w:div w:id="1869947407">
          <w:marLeft w:val="0"/>
          <w:marRight w:val="0"/>
          <w:marTop w:val="0"/>
          <w:marBottom w:val="0"/>
          <w:divBdr>
            <w:top w:val="none" w:sz="0" w:space="0" w:color="auto"/>
            <w:left w:val="none" w:sz="0" w:space="0" w:color="auto"/>
            <w:bottom w:val="none" w:sz="0" w:space="0" w:color="auto"/>
            <w:right w:val="none" w:sz="0" w:space="0" w:color="auto"/>
          </w:divBdr>
        </w:div>
        <w:div w:id="1048146722">
          <w:marLeft w:val="0"/>
          <w:marRight w:val="0"/>
          <w:marTop w:val="0"/>
          <w:marBottom w:val="0"/>
          <w:divBdr>
            <w:top w:val="none" w:sz="0" w:space="0" w:color="auto"/>
            <w:left w:val="none" w:sz="0" w:space="0" w:color="auto"/>
            <w:bottom w:val="none" w:sz="0" w:space="0" w:color="auto"/>
            <w:right w:val="none" w:sz="0" w:space="0" w:color="auto"/>
          </w:divBdr>
        </w:div>
        <w:div w:id="2041733979">
          <w:marLeft w:val="0"/>
          <w:marRight w:val="0"/>
          <w:marTop w:val="0"/>
          <w:marBottom w:val="0"/>
          <w:divBdr>
            <w:top w:val="none" w:sz="0" w:space="0" w:color="auto"/>
            <w:left w:val="none" w:sz="0" w:space="0" w:color="auto"/>
            <w:bottom w:val="none" w:sz="0" w:space="0" w:color="auto"/>
            <w:right w:val="none" w:sz="0" w:space="0" w:color="auto"/>
          </w:divBdr>
        </w:div>
        <w:div w:id="910164191">
          <w:marLeft w:val="0"/>
          <w:marRight w:val="0"/>
          <w:marTop w:val="0"/>
          <w:marBottom w:val="0"/>
          <w:divBdr>
            <w:top w:val="none" w:sz="0" w:space="0" w:color="auto"/>
            <w:left w:val="none" w:sz="0" w:space="0" w:color="auto"/>
            <w:bottom w:val="none" w:sz="0" w:space="0" w:color="auto"/>
            <w:right w:val="none" w:sz="0" w:space="0" w:color="auto"/>
          </w:divBdr>
        </w:div>
        <w:div w:id="1725984459">
          <w:marLeft w:val="0"/>
          <w:marRight w:val="0"/>
          <w:marTop w:val="0"/>
          <w:marBottom w:val="0"/>
          <w:divBdr>
            <w:top w:val="none" w:sz="0" w:space="0" w:color="auto"/>
            <w:left w:val="none" w:sz="0" w:space="0" w:color="auto"/>
            <w:bottom w:val="none" w:sz="0" w:space="0" w:color="auto"/>
            <w:right w:val="none" w:sz="0" w:space="0" w:color="auto"/>
          </w:divBdr>
        </w:div>
        <w:div w:id="12809942">
          <w:marLeft w:val="0"/>
          <w:marRight w:val="0"/>
          <w:marTop w:val="0"/>
          <w:marBottom w:val="0"/>
          <w:divBdr>
            <w:top w:val="none" w:sz="0" w:space="0" w:color="auto"/>
            <w:left w:val="none" w:sz="0" w:space="0" w:color="auto"/>
            <w:bottom w:val="none" w:sz="0" w:space="0" w:color="auto"/>
            <w:right w:val="none" w:sz="0" w:space="0" w:color="auto"/>
          </w:divBdr>
        </w:div>
        <w:div w:id="361900911">
          <w:marLeft w:val="0"/>
          <w:marRight w:val="0"/>
          <w:marTop w:val="0"/>
          <w:marBottom w:val="0"/>
          <w:divBdr>
            <w:top w:val="none" w:sz="0" w:space="0" w:color="auto"/>
            <w:left w:val="none" w:sz="0" w:space="0" w:color="auto"/>
            <w:bottom w:val="none" w:sz="0" w:space="0" w:color="auto"/>
            <w:right w:val="none" w:sz="0" w:space="0" w:color="auto"/>
          </w:divBdr>
        </w:div>
        <w:div w:id="1302999320">
          <w:marLeft w:val="0"/>
          <w:marRight w:val="0"/>
          <w:marTop w:val="0"/>
          <w:marBottom w:val="0"/>
          <w:divBdr>
            <w:top w:val="none" w:sz="0" w:space="0" w:color="auto"/>
            <w:left w:val="none" w:sz="0" w:space="0" w:color="auto"/>
            <w:bottom w:val="none" w:sz="0" w:space="0" w:color="auto"/>
            <w:right w:val="none" w:sz="0" w:space="0" w:color="auto"/>
          </w:divBdr>
        </w:div>
        <w:div w:id="172959647">
          <w:marLeft w:val="0"/>
          <w:marRight w:val="0"/>
          <w:marTop w:val="0"/>
          <w:marBottom w:val="0"/>
          <w:divBdr>
            <w:top w:val="none" w:sz="0" w:space="0" w:color="auto"/>
            <w:left w:val="none" w:sz="0" w:space="0" w:color="auto"/>
            <w:bottom w:val="none" w:sz="0" w:space="0" w:color="auto"/>
            <w:right w:val="none" w:sz="0" w:space="0" w:color="auto"/>
          </w:divBdr>
        </w:div>
        <w:div w:id="248512974">
          <w:marLeft w:val="0"/>
          <w:marRight w:val="0"/>
          <w:marTop w:val="0"/>
          <w:marBottom w:val="0"/>
          <w:divBdr>
            <w:top w:val="none" w:sz="0" w:space="0" w:color="auto"/>
            <w:left w:val="none" w:sz="0" w:space="0" w:color="auto"/>
            <w:bottom w:val="none" w:sz="0" w:space="0" w:color="auto"/>
            <w:right w:val="none" w:sz="0" w:space="0" w:color="auto"/>
          </w:divBdr>
        </w:div>
        <w:div w:id="1436709278">
          <w:marLeft w:val="0"/>
          <w:marRight w:val="0"/>
          <w:marTop w:val="0"/>
          <w:marBottom w:val="0"/>
          <w:divBdr>
            <w:top w:val="none" w:sz="0" w:space="0" w:color="auto"/>
            <w:left w:val="none" w:sz="0" w:space="0" w:color="auto"/>
            <w:bottom w:val="none" w:sz="0" w:space="0" w:color="auto"/>
            <w:right w:val="none" w:sz="0" w:space="0" w:color="auto"/>
          </w:divBdr>
        </w:div>
        <w:div w:id="1388916730">
          <w:marLeft w:val="0"/>
          <w:marRight w:val="0"/>
          <w:marTop w:val="0"/>
          <w:marBottom w:val="0"/>
          <w:divBdr>
            <w:top w:val="none" w:sz="0" w:space="0" w:color="auto"/>
            <w:left w:val="none" w:sz="0" w:space="0" w:color="auto"/>
            <w:bottom w:val="none" w:sz="0" w:space="0" w:color="auto"/>
            <w:right w:val="none" w:sz="0" w:space="0" w:color="auto"/>
          </w:divBdr>
        </w:div>
        <w:div w:id="307515167">
          <w:marLeft w:val="0"/>
          <w:marRight w:val="0"/>
          <w:marTop w:val="0"/>
          <w:marBottom w:val="0"/>
          <w:divBdr>
            <w:top w:val="none" w:sz="0" w:space="0" w:color="auto"/>
            <w:left w:val="none" w:sz="0" w:space="0" w:color="auto"/>
            <w:bottom w:val="none" w:sz="0" w:space="0" w:color="auto"/>
            <w:right w:val="none" w:sz="0" w:space="0" w:color="auto"/>
          </w:divBdr>
        </w:div>
        <w:div w:id="1875267890">
          <w:marLeft w:val="0"/>
          <w:marRight w:val="0"/>
          <w:marTop w:val="0"/>
          <w:marBottom w:val="0"/>
          <w:divBdr>
            <w:top w:val="none" w:sz="0" w:space="0" w:color="auto"/>
            <w:left w:val="none" w:sz="0" w:space="0" w:color="auto"/>
            <w:bottom w:val="none" w:sz="0" w:space="0" w:color="auto"/>
            <w:right w:val="none" w:sz="0" w:space="0" w:color="auto"/>
          </w:divBdr>
        </w:div>
        <w:div w:id="429545724">
          <w:marLeft w:val="0"/>
          <w:marRight w:val="0"/>
          <w:marTop w:val="0"/>
          <w:marBottom w:val="0"/>
          <w:divBdr>
            <w:top w:val="none" w:sz="0" w:space="0" w:color="auto"/>
            <w:left w:val="none" w:sz="0" w:space="0" w:color="auto"/>
            <w:bottom w:val="none" w:sz="0" w:space="0" w:color="auto"/>
            <w:right w:val="none" w:sz="0" w:space="0" w:color="auto"/>
          </w:divBdr>
        </w:div>
        <w:div w:id="1326590210">
          <w:marLeft w:val="0"/>
          <w:marRight w:val="0"/>
          <w:marTop w:val="0"/>
          <w:marBottom w:val="0"/>
          <w:divBdr>
            <w:top w:val="none" w:sz="0" w:space="0" w:color="auto"/>
            <w:left w:val="none" w:sz="0" w:space="0" w:color="auto"/>
            <w:bottom w:val="none" w:sz="0" w:space="0" w:color="auto"/>
            <w:right w:val="none" w:sz="0" w:space="0" w:color="auto"/>
          </w:divBdr>
        </w:div>
        <w:div w:id="1151287005">
          <w:marLeft w:val="0"/>
          <w:marRight w:val="0"/>
          <w:marTop w:val="0"/>
          <w:marBottom w:val="0"/>
          <w:divBdr>
            <w:top w:val="none" w:sz="0" w:space="0" w:color="auto"/>
            <w:left w:val="none" w:sz="0" w:space="0" w:color="auto"/>
            <w:bottom w:val="none" w:sz="0" w:space="0" w:color="auto"/>
            <w:right w:val="none" w:sz="0" w:space="0" w:color="auto"/>
          </w:divBdr>
        </w:div>
        <w:div w:id="1049107317">
          <w:marLeft w:val="0"/>
          <w:marRight w:val="0"/>
          <w:marTop w:val="0"/>
          <w:marBottom w:val="0"/>
          <w:divBdr>
            <w:top w:val="none" w:sz="0" w:space="0" w:color="auto"/>
            <w:left w:val="none" w:sz="0" w:space="0" w:color="auto"/>
            <w:bottom w:val="none" w:sz="0" w:space="0" w:color="auto"/>
            <w:right w:val="none" w:sz="0" w:space="0" w:color="auto"/>
          </w:divBdr>
        </w:div>
        <w:div w:id="1627853044">
          <w:marLeft w:val="0"/>
          <w:marRight w:val="0"/>
          <w:marTop w:val="0"/>
          <w:marBottom w:val="0"/>
          <w:divBdr>
            <w:top w:val="none" w:sz="0" w:space="0" w:color="auto"/>
            <w:left w:val="none" w:sz="0" w:space="0" w:color="auto"/>
            <w:bottom w:val="none" w:sz="0" w:space="0" w:color="auto"/>
            <w:right w:val="none" w:sz="0" w:space="0" w:color="auto"/>
          </w:divBdr>
        </w:div>
        <w:div w:id="1694260492">
          <w:marLeft w:val="0"/>
          <w:marRight w:val="0"/>
          <w:marTop w:val="0"/>
          <w:marBottom w:val="0"/>
          <w:divBdr>
            <w:top w:val="none" w:sz="0" w:space="0" w:color="auto"/>
            <w:left w:val="none" w:sz="0" w:space="0" w:color="auto"/>
            <w:bottom w:val="none" w:sz="0" w:space="0" w:color="auto"/>
            <w:right w:val="none" w:sz="0" w:space="0" w:color="auto"/>
          </w:divBdr>
        </w:div>
        <w:div w:id="756711343">
          <w:marLeft w:val="0"/>
          <w:marRight w:val="0"/>
          <w:marTop w:val="0"/>
          <w:marBottom w:val="0"/>
          <w:divBdr>
            <w:top w:val="none" w:sz="0" w:space="0" w:color="auto"/>
            <w:left w:val="none" w:sz="0" w:space="0" w:color="auto"/>
            <w:bottom w:val="none" w:sz="0" w:space="0" w:color="auto"/>
            <w:right w:val="none" w:sz="0" w:space="0" w:color="auto"/>
          </w:divBdr>
        </w:div>
        <w:div w:id="221644289">
          <w:marLeft w:val="0"/>
          <w:marRight w:val="0"/>
          <w:marTop w:val="0"/>
          <w:marBottom w:val="0"/>
          <w:divBdr>
            <w:top w:val="none" w:sz="0" w:space="0" w:color="auto"/>
            <w:left w:val="none" w:sz="0" w:space="0" w:color="auto"/>
            <w:bottom w:val="none" w:sz="0" w:space="0" w:color="auto"/>
            <w:right w:val="none" w:sz="0" w:space="0" w:color="auto"/>
          </w:divBdr>
        </w:div>
        <w:div w:id="1275946234">
          <w:marLeft w:val="0"/>
          <w:marRight w:val="0"/>
          <w:marTop w:val="0"/>
          <w:marBottom w:val="0"/>
          <w:divBdr>
            <w:top w:val="none" w:sz="0" w:space="0" w:color="auto"/>
            <w:left w:val="none" w:sz="0" w:space="0" w:color="auto"/>
            <w:bottom w:val="none" w:sz="0" w:space="0" w:color="auto"/>
            <w:right w:val="none" w:sz="0" w:space="0" w:color="auto"/>
          </w:divBdr>
        </w:div>
        <w:div w:id="1715422840">
          <w:marLeft w:val="0"/>
          <w:marRight w:val="0"/>
          <w:marTop w:val="0"/>
          <w:marBottom w:val="0"/>
          <w:divBdr>
            <w:top w:val="none" w:sz="0" w:space="0" w:color="auto"/>
            <w:left w:val="none" w:sz="0" w:space="0" w:color="auto"/>
            <w:bottom w:val="none" w:sz="0" w:space="0" w:color="auto"/>
            <w:right w:val="none" w:sz="0" w:space="0" w:color="auto"/>
          </w:divBdr>
        </w:div>
        <w:div w:id="263803272">
          <w:marLeft w:val="0"/>
          <w:marRight w:val="0"/>
          <w:marTop w:val="0"/>
          <w:marBottom w:val="0"/>
          <w:divBdr>
            <w:top w:val="none" w:sz="0" w:space="0" w:color="auto"/>
            <w:left w:val="none" w:sz="0" w:space="0" w:color="auto"/>
            <w:bottom w:val="none" w:sz="0" w:space="0" w:color="auto"/>
            <w:right w:val="none" w:sz="0" w:space="0" w:color="auto"/>
          </w:divBdr>
        </w:div>
        <w:div w:id="1996303186">
          <w:marLeft w:val="0"/>
          <w:marRight w:val="0"/>
          <w:marTop w:val="0"/>
          <w:marBottom w:val="0"/>
          <w:divBdr>
            <w:top w:val="none" w:sz="0" w:space="0" w:color="auto"/>
            <w:left w:val="none" w:sz="0" w:space="0" w:color="auto"/>
            <w:bottom w:val="none" w:sz="0" w:space="0" w:color="auto"/>
            <w:right w:val="none" w:sz="0" w:space="0" w:color="auto"/>
          </w:divBdr>
        </w:div>
        <w:div w:id="1815830991">
          <w:marLeft w:val="0"/>
          <w:marRight w:val="0"/>
          <w:marTop w:val="0"/>
          <w:marBottom w:val="0"/>
          <w:divBdr>
            <w:top w:val="none" w:sz="0" w:space="0" w:color="auto"/>
            <w:left w:val="none" w:sz="0" w:space="0" w:color="auto"/>
            <w:bottom w:val="none" w:sz="0" w:space="0" w:color="auto"/>
            <w:right w:val="none" w:sz="0" w:space="0" w:color="auto"/>
          </w:divBdr>
        </w:div>
        <w:div w:id="2027366974">
          <w:marLeft w:val="0"/>
          <w:marRight w:val="0"/>
          <w:marTop w:val="0"/>
          <w:marBottom w:val="0"/>
          <w:divBdr>
            <w:top w:val="none" w:sz="0" w:space="0" w:color="auto"/>
            <w:left w:val="none" w:sz="0" w:space="0" w:color="auto"/>
            <w:bottom w:val="none" w:sz="0" w:space="0" w:color="auto"/>
            <w:right w:val="none" w:sz="0" w:space="0" w:color="auto"/>
          </w:divBdr>
        </w:div>
        <w:div w:id="708729142">
          <w:marLeft w:val="0"/>
          <w:marRight w:val="0"/>
          <w:marTop w:val="0"/>
          <w:marBottom w:val="0"/>
          <w:divBdr>
            <w:top w:val="none" w:sz="0" w:space="0" w:color="auto"/>
            <w:left w:val="none" w:sz="0" w:space="0" w:color="auto"/>
            <w:bottom w:val="none" w:sz="0" w:space="0" w:color="auto"/>
            <w:right w:val="none" w:sz="0" w:space="0" w:color="auto"/>
          </w:divBdr>
        </w:div>
        <w:div w:id="144664816">
          <w:marLeft w:val="0"/>
          <w:marRight w:val="0"/>
          <w:marTop w:val="0"/>
          <w:marBottom w:val="0"/>
          <w:divBdr>
            <w:top w:val="none" w:sz="0" w:space="0" w:color="auto"/>
            <w:left w:val="none" w:sz="0" w:space="0" w:color="auto"/>
            <w:bottom w:val="none" w:sz="0" w:space="0" w:color="auto"/>
            <w:right w:val="none" w:sz="0" w:space="0" w:color="auto"/>
          </w:divBdr>
        </w:div>
        <w:div w:id="1452476450">
          <w:marLeft w:val="0"/>
          <w:marRight w:val="0"/>
          <w:marTop w:val="0"/>
          <w:marBottom w:val="0"/>
          <w:divBdr>
            <w:top w:val="none" w:sz="0" w:space="0" w:color="auto"/>
            <w:left w:val="none" w:sz="0" w:space="0" w:color="auto"/>
            <w:bottom w:val="none" w:sz="0" w:space="0" w:color="auto"/>
            <w:right w:val="none" w:sz="0" w:space="0" w:color="auto"/>
          </w:divBdr>
        </w:div>
        <w:div w:id="338241176">
          <w:marLeft w:val="0"/>
          <w:marRight w:val="0"/>
          <w:marTop w:val="0"/>
          <w:marBottom w:val="0"/>
          <w:divBdr>
            <w:top w:val="none" w:sz="0" w:space="0" w:color="auto"/>
            <w:left w:val="none" w:sz="0" w:space="0" w:color="auto"/>
            <w:bottom w:val="none" w:sz="0" w:space="0" w:color="auto"/>
            <w:right w:val="none" w:sz="0" w:space="0" w:color="auto"/>
          </w:divBdr>
        </w:div>
        <w:div w:id="680665365">
          <w:marLeft w:val="0"/>
          <w:marRight w:val="0"/>
          <w:marTop w:val="0"/>
          <w:marBottom w:val="0"/>
          <w:divBdr>
            <w:top w:val="none" w:sz="0" w:space="0" w:color="auto"/>
            <w:left w:val="none" w:sz="0" w:space="0" w:color="auto"/>
            <w:bottom w:val="none" w:sz="0" w:space="0" w:color="auto"/>
            <w:right w:val="none" w:sz="0" w:space="0" w:color="auto"/>
          </w:divBdr>
        </w:div>
        <w:div w:id="870844049">
          <w:marLeft w:val="0"/>
          <w:marRight w:val="0"/>
          <w:marTop w:val="0"/>
          <w:marBottom w:val="0"/>
          <w:divBdr>
            <w:top w:val="none" w:sz="0" w:space="0" w:color="auto"/>
            <w:left w:val="none" w:sz="0" w:space="0" w:color="auto"/>
            <w:bottom w:val="none" w:sz="0" w:space="0" w:color="auto"/>
            <w:right w:val="none" w:sz="0" w:space="0" w:color="auto"/>
          </w:divBdr>
        </w:div>
        <w:div w:id="2115249781">
          <w:marLeft w:val="0"/>
          <w:marRight w:val="0"/>
          <w:marTop w:val="0"/>
          <w:marBottom w:val="0"/>
          <w:divBdr>
            <w:top w:val="none" w:sz="0" w:space="0" w:color="auto"/>
            <w:left w:val="none" w:sz="0" w:space="0" w:color="auto"/>
            <w:bottom w:val="none" w:sz="0" w:space="0" w:color="auto"/>
            <w:right w:val="none" w:sz="0" w:space="0" w:color="auto"/>
          </w:divBdr>
        </w:div>
        <w:div w:id="2063601841">
          <w:marLeft w:val="0"/>
          <w:marRight w:val="0"/>
          <w:marTop w:val="0"/>
          <w:marBottom w:val="0"/>
          <w:divBdr>
            <w:top w:val="none" w:sz="0" w:space="0" w:color="auto"/>
            <w:left w:val="none" w:sz="0" w:space="0" w:color="auto"/>
            <w:bottom w:val="none" w:sz="0" w:space="0" w:color="auto"/>
            <w:right w:val="none" w:sz="0" w:space="0" w:color="auto"/>
          </w:divBdr>
        </w:div>
        <w:div w:id="1565791988">
          <w:marLeft w:val="0"/>
          <w:marRight w:val="0"/>
          <w:marTop w:val="0"/>
          <w:marBottom w:val="0"/>
          <w:divBdr>
            <w:top w:val="none" w:sz="0" w:space="0" w:color="auto"/>
            <w:left w:val="none" w:sz="0" w:space="0" w:color="auto"/>
            <w:bottom w:val="none" w:sz="0" w:space="0" w:color="auto"/>
            <w:right w:val="none" w:sz="0" w:space="0" w:color="auto"/>
          </w:divBdr>
        </w:div>
        <w:div w:id="562835829">
          <w:marLeft w:val="0"/>
          <w:marRight w:val="0"/>
          <w:marTop w:val="0"/>
          <w:marBottom w:val="0"/>
          <w:divBdr>
            <w:top w:val="none" w:sz="0" w:space="0" w:color="auto"/>
            <w:left w:val="none" w:sz="0" w:space="0" w:color="auto"/>
            <w:bottom w:val="none" w:sz="0" w:space="0" w:color="auto"/>
            <w:right w:val="none" w:sz="0" w:space="0" w:color="auto"/>
          </w:divBdr>
        </w:div>
        <w:div w:id="1688020408">
          <w:marLeft w:val="0"/>
          <w:marRight w:val="0"/>
          <w:marTop w:val="0"/>
          <w:marBottom w:val="0"/>
          <w:divBdr>
            <w:top w:val="none" w:sz="0" w:space="0" w:color="auto"/>
            <w:left w:val="none" w:sz="0" w:space="0" w:color="auto"/>
            <w:bottom w:val="none" w:sz="0" w:space="0" w:color="auto"/>
            <w:right w:val="none" w:sz="0" w:space="0" w:color="auto"/>
          </w:divBdr>
        </w:div>
        <w:div w:id="92013751">
          <w:marLeft w:val="0"/>
          <w:marRight w:val="0"/>
          <w:marTop w:val="0"/>
          <w:marBottom w:val="0"/>
          <w:divBdr>
            <w:top w:val="none" w:sz="0" w:space="0" w:color="auto"/>
            <w:left w:val="none" w:sz="0" w:space="0" w:color="auto"/>
            <w:bottom w:val="none" w:sz="0" w:space="0" w:color="auto"/>
            <w:right w:val="none" w:sz="0" w:space="0" w:color="auto"/>
          </w:divBdr>
        </w:div>
        <w:div w:id="1621764984">
          <w:marLeft w:val="0"/>
          <w:marRight w:val="0"/>
          <w:marTop w:val="0"/>
          <w:marBottom w:val="0"/>
          <w:divBdr>
            <w:top w:val="none" w:sz="0" w:space="0" w:color="auto"/>
            <w:left w:val="none" w:sz="0" w:space="0" w:color="auto"/>
            <w:bottom w:val="none" w:sz="0" w:space="0" w:color="auto"/>
            <w:right w:val="none" w:sz="0" w:space="0" w:color="auto"/>
          </w:divBdr>
        </w:div>
        <w:div w:id="610018582">
          <w:marLeft w:val="0"/>
          <w:marRight w:val="0"/>
          <w:marTop w:val="0"/>
          <w:marBottom w:val="0"/>
          <w:divBdr>
            <w:top w:val="none" w:sz="0" w:space="0" w:color="auto"/>
            <w:left w:val="none" w:sz="0" w:space="0" w:color="auto"/>
            <w:bottom w:val="none" w:sz="0" w:space="0" w:color="auto"/>
            <w:right w:val="none" w:sz="0" w:space="0" w:color="auto"/>
          </w:divBdr>
        </w:div>
        <w:div w:id="1403025746">
          <w:marLeft w:val="0"/>
          <w:marRight w:val="0"/>
          <w:marTop w:val="0"/>
          <w:marBottom w:val="0"/>
          <w:divBdr>
            <w:top w:val="none" w:sz="0" w:space="0" w:color="auto"/>
            <w:left w:val="none" w:sz="0" w:space="0" w:color="auto"/>
            <w:bottom w:val="none" w:sz="0" w:space="0" w:color="auto"/>
            <w:right w:val="none" w:sz="0" w:space="0" w:color="auto"/>
          </w:divBdr>
        </w:div>
        <w:div w:id="1804956170">
          <w:marLeft w:val="0"/>
          <w:marRight w:val="0"/>
          <w:marTop w:val="0"/>
          <w:marBottom w:val="0"/>
          <w:divBdr>
            <w:top w:val="none" w:sz="0" w:space="0" w:color="auto"/>
            <w:left w:val="none" w:sz="0" w:space="0" w:color="auto"/>
            <w:bottom w:val="none" w:sz="0" w:space="0" w:color="auto"/>
            <w:right w:val="none" w:sz="0" w:space="0" w:color="auto"/>
          </w:divBdr>
        </w:div>
        <w:div w:id="579944030">
          <w:marLeft w:val="0"/>
          <w:marRight w:val="0"/>
          <w:marTop w:val="0"/>
          <w:marBottom w:val="0"/>
          <w:divBdr>
            <w:top w:val="none" w:sz="0" w:space="0" w:color="auto"/>
            <w:left w:val="none" w:sz="0" w:space="0" w:color="auto"/>
            <w:bottom w:val="none" w:sz="0" w:space="0" w:color="auto"/>
            <w:right w:val="none" w:sz="0" w:space="0" w:color="auto"/>
          </w:divBdr>
        </w:div>
        <w:div w:id="1145045732">
          <w:marLeft w:val="0"/>
          <w:marRight w:val="0"/>
          <w:marTop w:val="0"/>
          <w:marBottom w:val="0"/>
          <w:divBdr>
            <w:top w:val="none" w:sz="0" w:space="0" w:color="auto"/>
            <w:left w:val="none" w:sz="0" w:space="0" w:color="auto"/>
            <w:bottom w:val="none" w:sz="0" w:space="0" w:color="auto"/>
            <w:right w:val="none" w:sz="0" w:space="0" w:color="auto"/>
          </w:divBdr>
        </w:div>
        <w:div w:id="1599213284">
          <w:marLeft w:val="0"/>
          <w:marRight w:val="0"/>
          <w:marTop w:val="0"/>
          <w:marBottom w:val="0"/>
          <w:divBdr>
            <w:top w:val="none" w:sz="0" w:space="0" w:color="auto"/>
            <w:left w:val="none" w:sz="0" w:space="0" w:color="auto"/>
            <w:bottom w:val="none" w:sz="0" w:space="0" w:color="auto"/>
            <w:right w:val="none" w:sz="0" w:space="0" w:color="auto"/>
          </w:divBdr>
        </w:div>
        <w:div w:id="995719418">
          <w:marLeft w:val="0"/>
          <w:marRight w:val="0"/>
          <w:marTop w:val="0"/>
          <w:marBottom w:val="0"/>
          <w:divBdr>
            <w:top w:val="none" w:sz="0" w:space="0" w:color="auto"/>
            <w:left w:val="none" w:sz="0" w:space="0" w:color="auto"/>
            <w:bottom w:val="none" w:sz="0" w:space="0" w:color="auto"/>
            <w:right w:val="none" w:sz="0" w:space="0" w:color="auto"/>
          </w:divBdr>
        </w:div>
        <w:div w:id="763841077">
          <w:marLeft w:val="0"/>
          <w:marRight w:val="0"/>
          <w:marTop w:val="0"/>
          <w:marBottom w:val="0"/>
          <w:divBdr>
            <w:top w:val="none" w:sz="0" w:space="0" w:color="auto"/>
            <w:left w:val="none" w:sz="0" w:space="0" w:color="auto"/>
            <w:bottom w:val="none" w:sz="0" w:space="0" w:color="auto"/>
            <w:right w:val="none" w:sz="0" w:space="0" w:color="auto"/>
          </w:divBdr>
        </w:div>
        <w:div w:id="1922443088">
          <w:marLeft w:val="0"/>
          <w:marRight w:val="0"/>
          <w:marTop w:val="0"/>
          <w:marBottom w:val="0"/>
          <w:divBdr>
            <w:top w:val="none" w:sz="0" w:space="0" w:color="auto"/>
            <w:left w:val="none" w:sz="0" w:space="0" w:color="auto"/>
            <w:bottom w:val="none" w:sz="0" w:space="0" w:color="auto"/>
            <w:right w:val="none" w:sz="0" w:space="0" w:color="auto"/>
          </w:divBdr>
        </w:div>
        <w:div w:id="809204139">
          <w:marLeft w:val="0"/>
          <w:marRight w:val="0"/>
          <w:marTop w:val="0"/>
          <w:marBottom w:val="0"/>
          <w:divBdr>
            <w:top w:val="none" w:sz="0" w:space="0" w:color="auto"/>
            <w:left w:val="none" w:sz="0" w:space="0" w:color="auto"/>
            <w:bottom w:val="none" w:sz="0" w:space="0" w:color="auto"/>
            <w:right w:val="none" w:sz="0" w:space="0" w:color="auto"/>
          </w:divBdr>
        </w:div>
        <w:div w:id="828247454">
          <w:marLeft w:val="0"/>
          <w:marRight w:val="0"/>
          <w:marTop w:val="0"/>
          <w:marBottom w:val="0"/>
          <w:divBdr>
            <w:top w:val="none" w:sz="0" w:space="0" w:color="auto"/>
            <w:left w:val="none" w:sz="0" w:space="0" w:color="auto"/>
            <w:bottom w:val="none" w:sz="0" w:space="0" w:color="auto"/>
            <w:right w:val="none" w:sz="0" w:space="0" w:color="auto"/>
          </w:divBdr>
        </w:div>
        <w:div w:id="1859614478">
          <w:marLeft w:val="0"/>
          <w:marRight w:val="0"/>
          <w:marTop w:val="0"/>
          <w:marBottom w:val="0"/>
          <w:divBdr>
            <w:top w:val="none" w:sz="0" w:space="0" w:color="auto"/>
            <w:left w:val="none" w:sz="0" w:space="0" w:color="auto"/>
            <w:bottom w:val="none" w:sz="0" w:space="0" w:color="auto"/>
            <w:right w:val="none" w:sz="0" w:space="0" w:color="auto"/>
          </w:divBdr>
        </w:div>
        <w:div w:id="1906061636">
          <w:marLeft w:val="0"/>
          <w:marRight w:val="0"/>
          <w:marTop w:val="0"/>
          <w:marBottom w:val="0"/>
          <w:divBdr>
            <w:top w:val="none" w:sz="0" w:space="0" w:color="auto"/>
            <w:left w:val="none" w:sz="0" w:space="0" w:color="auto"/>
            <w:bottom w:val="none" w:sz="0" w:space="0" w:color="auto"/>
            <w:right w:val="none" w:sz="0" w:space="0" w:color="auto"/>
          </w:divBdr>
        </w:div>
        <w:div w:id="244152155">
          <w:marLeft w:val="0"/>
          <w:marRight w:val="0"/>
          <w:marTop w:val="0"/>
          <w:marBottom w:val="0"/>
          <w:divBdr>
            <w:top w:val="none" w:sz="0" w:space="0" w:color="auto"/>
            <w:left w:val="none" w:sz="0" w:space="0" w:color="auto"/>
            <w:bottom w:val="none" w:sz="0" w:space="0" w:color="auto"/>
            <w:right w:val="none" w:sz="0" w:space="0" w:color="auto"/>
          </w:divBdr>
        </w:div>
        <w:div w:id="363364180">
          <w:marLeft w:val="0"/>
          <w:marRight w:val="0"/>
          <w:marTop w:val="0"/>
          <w:marBottom w:val="0"/>
          <w:divBdr>
            <w:top w:val="none" w:sz="0" w:space="0" w:color="auto"/>
            <w:left w:val="none" w:sz="0" w:space="0" w:color="auto"/>
            <w:bottom w:val="none" w:sz="0" w:space="0" w:color="auto"/>
            <w:right w:val="none" w:sz="0" w:space="0" w:color="auto"/>
          </w:divBdr>
        </w:div>
        <w:div w:id="1604415805">
          <w:marLeft w:val="0"/>
          <w:marRight w:val="0"/>
          <w:marTop w:val="0"/>
          <w:marBottom w:val="0"/>
          <w:divBdr>
            <w:top w:val="none" w:sz="0" w:space="0" w:color="auto"/>
            <w:left w:val="none" w:sz="0" w:space="0" w:color="auto"/>
            <w:bottom w:val="none" w:sz="0" w:space="0" w:color="auto"/>
            <w:right w:val="none" w:sz="0" w:space="0" w:color="auto"/>
          </w:divBdr>
        </w:div>
        <w:div w:id="1721396291">
          <w:marLeft w:val="0"/>
          <w:marRight w:val="0"/>
          <w:marTop w:val="0"/>
          <w:marBottom w:val="0"/>
          <w:divBdr>
            <w:top w:val="none" w:sz="0" w:space="0" w:color="auto"/>
            <w:left w:val="none" w:sz="0" w:space="0" w:color="auto"/>
            <w:bottom w:val="none" w:sz="0" w:space="0" w:color="auto"/>
            <w:right w:val="none" w:sz="0" w:space="0" w:color="auto"/>
          </w:divBdr>
        </w:div>
        <w:div w:id="2140686051">
          <w:marLeft w:val="0"/>
          <w:marRight w:val="0"/>
          <w:marTop w:val="0"/>
          <w:marBottom w:val="0"/>
          <w:divBdr>
            <w:top w:val="none" w:sz="0" w:space="0" w:color="auto"/>
            <w:left w:val="none" w:sz="0" w:space="0" w:color="auto"/>
            <w:bottom w:val="none" w:sz="0" w:space="0" w:color="auto"/>
            <w:right w:val="none" w:sz="0" w:space="0" w:color="auto"/>
          </w:divBdr>
        </w:div>
        <w:div w:id="156239036">
          <w:marLeft w:val="0"/>
          <w:marRight w:val="0"/>
          <w:marTop w:val="0"/>
          <w:marBottom w:val="0"/>
          <w:divBdr>
            <w:top w:val="none" w:sz="0" w:space="0" w:color="auto"/>
            <w:left w:val="none" w:sz="0" w:space="0" w:color="auto"/>
            <w:bottom w:val="none" w:sz="0" w:space="0" w:color="auto"/>
            <w:right w:val="none" w:sz="0" w:space="0" w:color="auto"/>
          </w:divBdr>
        </w:div>
        <w:div w:id="996490903">
          <w:marLeft w:val="0"/>
          <w:marRight w:val="0"/>
          <w:marTop w:val="0"/>
          <w:marBottom w:val="0"/>
          <w:divBdr>
            <w:top w:val="none" w:sz="0" w:space="0" w:color="auto"/>
            <w:left w:val="none" w:sz="0" w:space="0" w:color="auto"/>
            <w:bottom w:val="none" w:sz="0" w:space="0" w:color="auto"/>
            <w:right w:val="none" w:sz="0" w:space="0" w:color="auto"/>
          </w:divBdr>
        </w:div>
        <w:div w:id="1007830725">
          <w:marLeft w:val="0"/>
          <w:marRight w:val="0"/>
          <w:marTop w:val="0"/>
          <w:marBottom w:val="0"/>
          <w:divBdr>
            <w:top w:val="none" w:sz="0" w:space="0" w:color="auto"/>
            <w:left w:val="none" w:sz="0" w:space="0" w:color="auto"/>
            <w:bottom w:val="none" w:sz="0" w:space="0" w:color="auto"/>
            <w:right w:val="none" w:sz="0" w:space="0" w:color="auto"/>
          </w:divBdr>
        </w:div>
        <w:div w:id="63260053">
          <w:marLeft w:val="0"/>
          <w:marRight w:val="0"/>
          <w:marTop w:val="0"/>
          <w:marBottom w:val="0"/>
          <w:divBdr>
            <w:top w:val="none" w:sz="0" w:space="0" w:color="auto"/>
            <w:left w:val="none" w:sz="0" w:space="0" w:color="auto"/>
            <w:bottom w:val="none" w:sz="0" w:space="0" w:color="auto"/>
            <w:right w:val="none" w:sz="0" w:space="0" w:color="auto"/>
          </w:divBdr>
        </w:div>
        <w:div w:id="211233521">
          <w:marLeft w:val="0"/>
          <w:marRight w:val="0"/>
          <w:marTop w:val="0"/>
          <w:marBottom w:val="0"/>
          <w:divBdr>
            <w:top w:val="none" w:sz="0" w:space="0" w:color="auto"/>
            <w:left w:val="none" w:sz="0" w:space="0" w:color="auto"/>
            <w:bottom w:val="none" w:sz="0" w:space="0" w:color="auto"/>
            <w:right w:val="none" w:sz="0" w:space="0" w:color="auto"/>
          </w:divBdr>
        </w:div>
        <w:div w:id="82730955">
          <w:marLeft w:val="0"/>
          <w:marRight w:val="0"/>
          <w:marTop w:val="0"/>
          <w:marBottom w:val="0"/>
          <w:divBdr>
            <w:top w:val="none" w:sz="0" w:space="0" w:color="auto"/>
            <w:left w:val="none" w:sz="0" w:space="0" w:color="auto"/>
            <w:bottom w:val="none" w:sz="0" w:space="0" w:color="auto"/>
            <w:right w:val="none" w:sz="0" w:space="0" w:color="auto"/>
          </w:divBdr>
        </w:div>
        <w:div w:id="234441888">
          <w:marLeft w:val="0"/>
          <w:marRight w:val="0"/>
          <w:marTop w:val="0"/>
          <w:marBottom w:val="0"/>
          <w:divBdr>
            <w:top w:val="none" w:sz="0" w:space="0" w:color="auto"/>
            <w:left w:val="none" w:sz="0" w:space="0" w:color="auto"/>
            <w:bottom w:val="none" w:sz="0" w:space="0" w:color="auto"/>
            <w:right w:val="none" w:sz="0" w:space="0" w:color="auto"/>
          </w:divBdr>
        </w:div>
        <w:div w:id="965895767">
          <w:marLeft w:val="0"/>
          <w:marRight w:val="0"/>
          <w:marTop w:val="0"/>
          <w:marBottom w:val="0"/>
          <w:divBdr>
            <w:top w:val="none" w:sz="0" w:space="0" w:color="auto"/>
            <w:left w:val="none" w:sz="0" w:space="0" w:color="auto"/>
            <w:bottom w:val="none" w:sz="0" w:space="0" w:color="auto"/>
            <w:right w:val="none" w:sz="0" w:space="0" w:color="auto"/>
          </w:divBdr>
        </w:div>
        <w:div w:id="1044912412">
          <w:marLeft w:val="0"/>
          <w:marRight w:val="0"/>
          <w:marTop w:val="0"/>
          <w:marBottom w:val="0"/>
          <w:divBdr>
            <w:top w:val="none" w:sz="0" w:space="0" w:color="auto"/>
            <w:left w:val="none" w:sz="0" w:space="0" w:color="auto"/>
            <w:bottom w:val="none" w:sz="0" w:space="0" w:color="auto"/>
            <w:right w:val="none" w:sz="0" w:space="0" w:color="auto"/>
          </w:divBdr>
        </w:div>
        <w:div w:id="1638605326">
          <w:marLeft w:val="0"/>
          <w:marRight w:val="0"/>
          <w:marTop w:val="0"/>
          <w:marBottom w:val="0"/>
          <w:divBdr>
            <w:top w:val="none" w:sz="0" w:space="0" w:color="auto"/>
            <w:left w:val="none" w:sz="0" w:space="0" w:color="auto"/>
            <w:bottom w:val="none" w:sz="0" w:space="0" w:color="auto"/>
            <w:right w:val="none" w:sz="0" w:space="0" w:color="auto"/>
          </w:divBdr>
        </w:div>
        <w:div w:id="2107771035">
          <w:marLeft w:val="0"/>
          <w:marRight w:val="0"/>
          <w:marTop w:val="0"/>
          <w:marBottom w:val="0"/>
          <w:divBdr>
            <w:top w:val="none" w:sz="0" w:space="0" w:color="auto"/>
            <w:left w:val="none" w:sz="0" w:space="0" w:color="auto"/>
            <w:bottom w:val="none" w:sz="0" w:space="0" w:color="auto"/>
            <w:right w:val="none" w:sz="0" w:space="0" w:color="auto"/>
          </w:divBdr>
        </w:div>
        <w:div w:id="815143010">
          <w:marLeft w:val="0"/>
          <w:marRight w:val="0"/>
          <w:marTop w:val="0"/>
          <w:marBottom w:val="0"/>
          <w:divBdr>
            <w:top w:val="none" w:sz="0" w:space="0" w:color="auto"/>
            <w:left w:val="none" w:sz="0" w:space="0" w:color="auto"/>
            <w:bottom w:val="none" w:sz="0" w:space="0" w:color="auto"/>
            <w:right w:val="none" w:sz="0" w:space="0" w:color="auto"/>
          </w:divBdr>
        </w:div>
        <w:div w:id="2043894575">
          <w:marLeft w:val="0"/>
          <w:marRight w:val="0"/>
          <w:marTop w:val="0"/>
          <w:marBottom w:val="0"/>
          <w:divBdr>
            <w:top w:val="none" w:sz="0" w:space="0" w:color="auto"/>
            <w:left w:val="none" w:sz="0" w:space="0" w:color="auto"/>
            <w:bottom w:val="none" w:sz="0" w:space="0" w:color="auto"/>
            <w:right w:val="none" w:sz="0" w:space="0" w:color="auto"/>
          </w:divBdr>
        </w:div>
        <w:div w:id="962732467">
          <w:marLeft w:val="0"/>
          <w:marRight w:val="0"/>
          <w:marTop w:val="0"/>
          <w:marBottom w:val="0"/>
          <w:divBdr>
            <w:top w:val="none" w:sz="0" w:space="0" w:color="auto"/>
            <w:left w:val="none" w:sz="0" w:space="0" w:color="auto"/>
            <w:bottom w:val="none" w:sz="0" w:space="0" w:color="auto"/>
            <w:right w:val="none" w:sz="0" w:space="0" w:color="auto"/>
          </w:divBdr>
        </w:div>
        <w:div w:id="1954824704">
          <w:marLeft w:val="0"/>
          <w:marRight w:val="0"/>
          <w:marTop w:val="0"/>
          <w:marBottom w:val="0"/>
          <w:divBdr>
            <w:top w:val="none" w:sz="0" w:space="0" w:color="auto"/>
            <w:left w:val="none" w:sz="0" w:space="0" w:color="auto"/>
            <w:bottom w:val="none" w:sz="0" w:space="0" w:color="auto"/>
            <w:right w:val="none" w:sz="0" w:space="0" w:color="auto"/>
          </w:divBdr>
        </w:div>
        <w:div w:id="484393602">
          <w:marLeft w:val="0"/>
          <w:marRight w:val="0"/>
          <w:marTop w:val="0"/>
          <w:marBottom w:val="0"/>
          <w:divBdr>
            <w:top w:val="none" w:sz="0" w:space="0" w:color="auto"/>
            <w:left w:val="none" w:sz="0" w:space="0" w:color="auto"/>
            <w:bottom w:val="none" w:sz="0" w:space="0" w:color="auto"/>
            <w:right w:val="none" w:sz="0" w:space="0" w:color="auto"/>
          </w:divBdr>
        </w:div>
        <w:div w:id="550001709">
          <w:marLeft w:val="0"/>
          <w:marRight w:val="0"/>
          <w:marTop w:val="0"/>
          <w:marBottom w:val="0"/>
          <w:divBdr>
            <w:top w:val="none" w:sz="0" w:space="0" w:color="auto"/>
            <w:left w:val="none" w:sz="0" w:space="0" w:color="auto"/>
            <w:bottom w:val="none" w:sz="0" w:space="0" w:color="auto"/>
            <w:right w:val="none" w:sz="0" w:space="0" w:color="auto"/>
          </w:divBdr>
        </w:div>
        <w:div w:id="1300650755">
          <w:marLeft w:val="0"/>
          <w:marRight w:val="0"/>
          <w:marTop w:val="0"/>
          <w:marBottom w:val="0"/>
          <w:divBdr>
            <w:top w:val="none" w:sz="0" w:space="0" w:color="auto"/>
            <w:left w:val="none" w:sz="0" w:space="0" w:color="auto"/>
            <w:bottom w:val="none" w:sz="0" w:space="0" w:color="auto"/>
            <w:right w:val="none" w:sz="0" w:space="0" w:color="auto"/>
          </w:divBdr>
        </w:div>
        <w:div w:id="347567597">
          <w:marLeft w:val="0"/>
          <w:marRight w:val="0"/>
          <w:marTop w:val="0"/>
          <w:marBottom w:val="0"/>
          <w:divBdr>
            <w:top w:val="none" w:sz="0" w:space="0" w:color="auto"/>
            <w:left w:val="none" w:sz="0" w:space="0" w:color="auto"/>
            <w:bottom w:val="none" w:sz="0" w:space="0" w:color="auto"/>
            <w:right w:val="none" w:sz="0" w:space="0" w:color="auto"/>
          </w:divBdr>
        </w:div>
        <w:div w:id="492642981">
          <w:marLeft w:val="0"/>
          <w:marRight w:val="0"/>
          <w:marTop w:val="0"/>
          <w:marBottom w:val="0"/>
          <w:divBdr>
            <w:top w:val="none" w:sz="0" w:space="0" w:color="auto"/>
            <w:left w:val="none" w:sz="0" w:space="0" w:color="auto"/>
            <w:bottom w:val="none" w:sz="0" w:space="0" w:color="auto"/>
            <w:right w:val="none" w:sz="0" w:space="0" w:color="auto"/>
          </w:divBdr>
        </w:div>
        <w:div w:id="519124252">
          <w:marLeft w:val="0"/>
          <w:marRight w:val="0"/>
          <w:marTop w:val="0"/>
          <w:marBottom w:val="0"/>
          <w:divBdr>
            <w:top w:val="none" w:sz="0" w:space="0" w:color="auto"/>
            <w:left w:val="none" w:sz="0" w:space="0" w:color="auto"/>
            <w:bottom w:val="none" w:sz="0" w:space="0" w:color="auto"/>
            <w:right w:val="none" w:sz="0" w:space="0" w:color="auto"/>
          </w:divBdr>
        </w:div>
        <w:div w:id="135613767">
          <w:marLeft w:val="0"/>
          <w:marRight w:val="0"/>
          <w:marTop w:val="0"/>
          <w:marBottom w:val="0"/>
          <w:divBdr>
            <w:top w:val="none" w:sz="0" w:space="0" w:color="auto"/>
            <w:left w:val="none" w:sz="0" w:space="0" w:color="auto"/>
            <w:bottom w:val="none" w:sz="0" w:space="0" w:color="auto"/>
            <w:right w:val="none" w:sz="0" w:space="0" w:color="auto"/>
          </w:divBdr>
        </w:div>
        <w:div w:id="1005085844">
          <w:marLeft w:val="0"/>
          <w:marRight w:val="0"/>
          <w:marTop w:val="0"/>
          <w:marBottom w:val="0"/>
          <w:divBdr>
            <w:top w:val="none" w:sz="0" w:space="0" w:color="auto"/>
            <w:left w:val="none" w:sz="0" w:space="0" w:color="auto"/>
            <w:bottom w:val="none" w:sz="0" w:space="0" w:color="auto"/>
            <w:right w:val="none" w:sz="0" w:space="0" w:color="auto"/>
          </w:divBdr>
        </w:div>
        <w:div w:id="613363475">
          <w:marLeft w:val="0"/>
          <w:marRight w:val="0"/>
          <w:marTop w:val="0"/>
          <w:marBottom w:val="0"/>
          <w:divBdr>
            <w:top w:val="none" w:sz="0" w:space="0" w:color="auto"/>
            <w:left w:val="none" w:sz="0" w:space="0" w:color="auto"/>
            <w:bottom w:val="none" w:sz="0" w:space="0" w:color="auto"/>
            <w:right w:val="none" w:sz="0" w:space="0" w:color="auto"/>
          </w:divBdr>
        </w:div>
        <w:div w:id="278801291">
          <w:marLeft w:val="0"/>
          <w:marRight w:val="0"/>
          <w:marTop w:val="0"/>
          <w:marBottom w:val="0"/>
          <w:divBdr>
            <w:top w:val="none" w:sz="0" w:space="0" w:color="auto"/>
            <w:left w:val="none" w:sz="0" w:space="0" w:color="auto"/>
            <w:bottom w:val="none" w:sz="0" w:space="0" w:color="auto"/>
            <w:right w:val="none" w:sz="0" w:space="0" w:color="auto"/>
          </w:divBdr>
        </w:div>
        <w:div w:id="93748631">
          <w:marLeft w:val="0"/>
          <w:marRight w:val="0"/>
          <w:marTop w:val="0"/>
          <w:marBottom w:val="0"/>
          <w:divBdr>
            <w:top w:val="none" w:sz="0" w:space="0" w:color="auto"/>
            <w:left w:val="none" w:sz="0" w:space="0" w:color="auto"/>
            <w:bottom w:val="none" w:sz="0" w:space="0" w:color="auto"/>
            <w:right w:val="none" w:sz="0" w:space="0" w:color="auto"/>
          </w:divBdr>
        </w:div>
        <w:div w:id="1188175041">
          <w:marLeft w:val="0"/>
          <w:marRight w:val="0"/>
          <w:marTop w:val="0"/>
          <w:marBottom w:val="0"/>
          <w:divBdr>
            <w:top w:val="none" w:sz="0" w:space="0" w:color="auto"/>
            <w:left w:val="none" w:sz="0" w:space="0" w:color="auto"/>
            <w:bottom w:val="none" w:sz="0" w:space="0" w:color="auto"/>
            <w:right w:val="none" w:sz="0" w:space="0" w:color="auto"/>
          </w:divBdr>
        </w:div>
        <w:div w:id="802818126">
          <w:marLeft w:val="0"/>
          <w:marRight w:val="0"/>
          <w:marTop w:val="0"/>
          <w:marBottom w:val="0"/>
          <w:divBdr>
            <w:top w:val="none" w:sz="0" w:space="0" w:color="auto"/>
            <w:left w:val="none" w:sz="0" w:space="0" w:color="auto"/>
            <w:bottom w:val="none" w:sz="0" w:space="0" w:color="auto"/>
            <w:right w:val="none" w:sz="0" w:space="0" w:color="auto"/>
          </w:divBdr>
        </w:div>
        <w:div w:id="388891563">
          <w:marLeft w:val="0"/>
          <w:marRight w:val="0"/>
          <w:marTop w:val="0"/>
          <w:marBottom w:val="0"/>
          <w:divBdr>
            <w:top w:val="none" w:sz="0" w:space="0" w:color="auto"/>
            <w:left w:val="none" w:sz="0" w:space="0" w:color="auto"/>
            <w:bottom w:val="none" w:sz="0" w:space="0" w:color="auto"/>
            <w:right w:val="none" w:sz="0" w:space="0" w:color="auto"/>
          </w:divBdr>
        </w:div>
        <w:div w:id="773475840">
          <w:marLeft w:val="0"/>
          <w:marRight w:val="0"/>
          <w:marTop w:val="0"/>
          <w:marBottom w:val="0"/>
          <w:divBdr>
            <w:top w:val="none" w:sz="0" w:space="0" w:color="auto"/>
            <w:left w:val="none" w:sz="0" w:space="0" w:color="auto"/>
            <w:bottom w:val="none" w:sz="0" w:space="0" w:color="auto"/>
            <w:right w:val="none" w:sz="0" w:space="0" w:color="auto"/>
          </w:divBdr>
        </w:div>
      </w:divsChild>
    </w:div>
    <w:div w:id="2139448314">
      <w:bodyDiv w:val="1"/>
      <w:marLeft w:val="0"/>
      <w:marRight w:val="0"/>
      <w:marTop w:val="0"/>
      <w:marBottom w:val="0"/>
      <w:divBdr>
        <w:top w:val="none" w:sz="0" w:space="0" w:color="auto"/>
        <w:left w:val="none" w:sz="0" w:space="0" w:color="auto"/>
        <w:bottom w:val="none" w:sz="0" w:space="0" w:color="auto"/>
        <w:right w:val="none" w:sz="0" w:space="0" w:color="auto"/>
      </w:divBdr>
      <w:divsChild>
        <w:div w:id="849104218">
          <w:marLeft w:val="0"/>
          <w:marRight w:val="0"/>
          <w:marTop w:val="0"/>
          <w:marBottom w:val="0"/>
          <w:divBdr>
            <w:top w:val="none" w:sz="0" w:space="0" w:color="auto"/>
            <w:left w:val="none" w:sz="0" w:space="0" w:color="auto"/>
            <w:bottom w:val="none" w:sz="0" w:space="0" w:color="auto"/>
            <w:right w:val="none" w:sz="0" w:space="0" w:color="auto"/>
          </w:divBdr>
        </w:div>
        <w:div w:id="518858446">
          <w:marLeft w:val="0"/>
          <w:marRight w:val="0"/>
          <w:marTop w:val="0"/>
          <w:marBottom w:val="0"/>
          <w:divBdr>
            <w:top w:val="none" w:sz="0" w:space="0" w:color="auto"/>
            <w:left w:val="none" w:sz="0" w:space="0" w:color="auto"/>
            <w:bottom w:val="none" w:sz="0" w:space="0" w:color="auto"/>
            <w:right w:val="none" w:sz="0" w:space="0" w:color="auto"/>
          </w:divBdr>
        </w:div>
        <w:div w:id="1196774968">
          <w:marLeft w:val="0"/>
          <w:marRight w:val="0"/>
          <w:marTop w:val="0"/>
          <w:marBottom w:val="0"/>
          <w:divBdr>
            <w:top w:val="none" w:sz="0" w:space="0" w:color="auto"/>
            <w:left w:val="none" w:sz="0" w:space="0" w:color="auto"/>
            <w:bottom w:val="none" w:sz="0" w:space="0" w:color="auto"/>
            <w:right w:val="none" w:sz="0" w:space="0" w:color="auto"/>
          </w:divBdr>
        </w:div>
        <w:div w:id="1285234875">
          <w:marLeft w:val="0"/>
          <w:marRight w:val="0"/>
          <w:marTop w:val="0"/>
          <w:marBottom w:val="0"/>
          <w:divBdr>
            <w:top w:val="none" w:sz="0" w:space="0" w:color="auto"/>
            <w:left w:val="none" w:sz="0" w:space="0" w:color="auto"/>
            <w:bottom w:val="none" w:sz="0" w:space="0" w:color="auto"/>
            <w:right w:val="none" w:sz="0" w:space="0" w:color="auto"/>
          </w:divBdr>
        </w:div>
        <w:div w:id="1222643069">
          <w:marLeft w:val="0"/>
          <w:marRight w:val="0"/>
          <w:marTop w:val="0"/>
          <w:marBottom w:val="0"/>
          <w:divBdr>
            <w:top w:val="none" w:sz="0" w:space="0" w:color="auto"/>
            <w:left w:val="none" w:sz="0" w:space="0" w:color="auto"/>
            <w:bottom w:val="none" w:sz="0" w:space="0" w:color="auto"/>
            <w:right w:val="none" w:sz="0" w:space="0" w:color="auto"/>
          </w:divBdr>
        </w:div>
        <w:div w:id="281958104">
          <w:marLeft w:val="0"/>
          <w:marRight w:val="0"/>
          <w:marTop w:val="0"/>
          <w:marBottom w:val="0"/>
          <w:divBdr>
            <w:top w:val="none" w:sz="0" w:space="0" w:color="auto"/>
            <w:left w:val="none" w:sz="0" w:space="0" w:color="auto"/>
            <w:bottom w:val="none" w:sz="0" w:space="0" w:color="auto"/>
            <w:right w:val="none" w:sz="0" w:space="0" w:color="auto"/>
          </w:divBdr>
        </w:div>
        <w:div w:id="1277298281">
          <w:marLeft w:val="0"/>
          <w:marRight w:val="0"/>
          <w:marTop w:val="0"/>
          <w:marBottom w:val="0"/>
          <w:divBdr>
            <w:top w:val="none" w:sz="0" w:space="0" w:color="auto"/>
            <w:left w:val="none" w:sz="0" w:space="0" w:color="auto"/>
            <w:bottom w:val="none" w:sz="0" w:space="0" w:color="auto"/>
            <w:right w:val="none" w:sz="0" w:space="0" w:color="auto"/>
          </w:divBdr>
        </w:div>
        <w:div w:id="1630165180">
          <w:marLeft w:val="0"/>
          <w:marRight w:val="0"/>
          <w:marTop w:val="0"/>
          <w:marBottom w:val="0"/>
          <w:divBdr>
            <w:top w:val="none" w:sz="0" w:space="0" w:color="auto"/>
            <w:left w:val="none" w:sz="0" w:space="0" w:color="auto"/>
            <w:bottom w:val="none" w:sz="0" w:space="0" w:color="auto"/>
            <w:right w:val="none" w:sz="0" w:space="0" w:color="auto"/>
          </w:divBdr>
        </w:div>
        <w:div w:id="1410233909">
          <w:marLeft w:val="0"/>
          <w:marRight w:val="0"/>
          <w:marTop w:val="0"/>
          <w:marBottom w:val="0"/>
          <w:divBdr>
            <w:top w:val="none" w:sz="0" w:space="0" w:color="auto"/>
            <w:left w:val="none" w:sz="0" w:space="0" w:color="auto"/>
            <w:bottom w:val="none" w:sz="0" w:space="0" w:color="auto"/>
            <w:right w:val="none" w:sz="0" w:space="0" w:color="auto"/>
          </w:divBdr>
        </w:div>
        <w:div w:id="163128111">
          <w:marLeft w:val="0"/>
          <w:marRight w:val="0"/>
          <w:marTop w:val="0"/>
          <w:marBottom w:val="0"/>
          <w:divBdr>
            <w:top w:val="none" w:sz="0" w:space="0" w:color="auto"/>
            <w:left w:val="none" w:sz="0" w:space="0" w:color="auto"/>
            <w:bottom w:val="none" w:sz="0" w:space="0" w:color="auto"/>
            <w:right w:val="none" w:sz="0" w:space="0" w:color="auto"/>
          </w:divBdr>
        </w:div>
        <w:div w:id="1714381363">
          <w:marLeft w:val="0"/>
          <w:marRight w:val="0"/>
          <w:marTop w:val="0"/>
          <w:marBottom w:val="0"/>
          <w:divBdr>
            <w:top w:val="none" w:sz="0" w:space="0" w:color="auto"/>
            <w:left w:val="none" w:sz="0" w:space="0" w:color="auto"/>
            <w:bottom w:val="none" w:sz="0" w:space="0" w:color="auto"/>
            <w:right w:val="none" w:sz="0" w:space="0" w:color="auto"/>
          </w:divBdr>
        </w:div>
        <w:div w:id="1716349365">
          <w:marLeft w:val="0"/>
          <w:marRight w:val="0"/>
          <w:marTop w:val="0"/>
          <w:marBottom w:val="0"/>
          <w:divBdr>
            <w:top w:val="none" w:sz="0" w:space="0" w:color="auto"/>
            <w:left w:val="none" w:sz="0" w:space="0" w:color="auto"/>
            <w:bottom w:val="none" w:sz="0" w:space="0" w:color="auto"/>
            <w:right w:val="none" w:sz="0" w:space="0" w:color="auto"/>
          </w:divBdr>
        </w:div>
        <w:div w:id="2064715008">
          <w:marLeft w:val="0"/>
          <w:marRight w:val="0"/>
          <w:marTop w:val="0"/>
          <w:marBottom w:val="0"/>
          <w:divBdr>
            <w:top w:val="none" w:sz="0" w:space="0" w:color="auto"/>
            <w:left w:val="none" w:sz="0" w:space="0" w:color="auto"/>
            <w:bottom w:val="none" w:sz="0" w:space="0" w:color="auto"/>
            <w:right w:val="none" w:sz="0" w:space="0" w:color="auto"/>
          </w:divBdr>
        </w:div>
        <w:div w:id="961110916">
          <w:marLeft w:val="0"/>
          <w:marRight w:val="0"/>
          <w:marTop w:val="0"/>
          <w:marBottom w:val="0"/>
          <w:divBdr>
            <w:top w:val="none" w:sz="0" w:space="0" w:color="auto"/>
            <w:left w:val="none" w:sz="0" w:space="0" w:color="auto"/>
            <w:bottom w:val="none" w:sz="0" w:space="0" w:color="auto"/>
            <w:right w:val="none" w:sz="0" w:space="0" w:color="auto"/>
          </w:divBdr>
        </w:div>
        <w:div w:id="1548949743">
          <w:marLeft w:val="0"/>
          <w:marRight w:val="0"/>
          <w:marTop w:val="0"/>
          <w:marBottom w:val="0"/>
          <w:divBdr>
            <w:top w:val="none" w:sz="0" w:space="0" w:color="auto"/>
            <w:left w:val="none" w:sz="0" w:space="0" w:color="auto"/>
            <w:bottom w:val="none" w:sz="0" w:space="0" w:color="auto"/>
            <w:right w:val="none" w:sz="0" w:space="0" w:color="auto"/>
          </w:divBdr>
        </w:div>
        <w:div w:id="668866481">
          <w:marLeft w:val="0"/>
          <w:marRight w:val="0"/>
          <w:marTop w:val="0"/>
          <w:marBottom w:val="0"/>
          <w:divBdr>
            <w:top w:val="none" w:sz="0" w:space="0" w:color="auto"/>
            <w:left w:val="none" w:sz="0" w:space="0" w:color="auto"/>
            <w:bottom w:val="none" w:sz="0" w:space="0" w:color="auto"/>
            <w:right w:val="none" w:sz="0" w:space="0" w:color="auto"/>
          </w:divBdr>
        </w:div>
        <w:div w:id="2125537234">
          <w:marLeft w:val="0"/>
          <w:marRight w:val="0"/>
          <w:marTop w:val="0"/>
          <w:marBottom w:val="0"/>
          <w:divBdr>
            <w:top w:val="none" w:sz="0" w:space="0" w:color="auto"/>
            <w:left w:val="none" w:sz="0" w:space="0" w:color="auto"/>
            <w:bottom w:val="none" w:sz="0" w:space="0" w:color="auto"/>
            <w:right w:val="none" w:sz="0" w:space="0" w:color="auto"/>
          </w:divBdr>
        </w:div>
        <w:div w:id="1417049984">
          <w:marLeft w:val="0"/>
          <w:marRight w:val="0"/>
          <w:marTop w:val="0"/>
          <w:marBottom w:val="0"/>
          <w:divBdr>
            <w:top w:val="none" w:sz="0" w:space="0" w:color="auto"/>
            <w:left w:val="none" w:sz="0" w:space="0" w:color="auto"/>
            <w:bottom w:val="none" w:sz="0" w:space="0" w:color="auto"/>
            <w:right w:val="none" w:sz="0" w:space="0" w:color="auto"/>
          </w:divBdr>
        </w:div>
        <w:div w:id="363215121">
          <w:marLeft w:val="0"/>
          <w:marRight w:val="0"/>
          <w:marTop w:val="0"/>
          <w:marBottom w:val="0"/>
          <w:divBdr>
            <w:top w:val="none" w:sz="0" w:space="0" w:color="auto"/>
            <w:left w:val="none" w:sz="0" w:space="0" w:color="auto"/>
            <w:bottom w:val="none" w:sz="0" w:space="0" w:color="auto"/>
            <w:right w:val="none" w:sz="0" w:space="0" w:color="auto"/>
          </w:divBdr>
        </w:div>
        <w:div w:id="1476414491">
          <w:marLeft w:val="0"/>
          <w:marRight w:val="0"/>
          <w:marTop w:val="0"/>
          <w:marBottom w:val="0"/>
          <w:divBdr>
            <w:top w:val="none" w:sz="0" w:space="0" w:color="auto"/>
            <w:left w:val="none" w:sz="0" w:space="0" w:color="auto"/>
            <w:bottom w:val="none" w:sz="0" w:space="0" w:color="auto"/>
            <w:right w:val="none" w:sz="0" w:space="0" w:color="auto"/>
          </w:divBdr>
        </w:div>
        <w:div w:id="1088118545">
          <w:marLeft w:val="0"/>
          <w:marRight w:val="0"/>
          <w:marTop w:val="0"/>
          <w:marBottom w:val="0"/>
          <w:divBdr>
            <w:top w:val="none" w:sz="0" w:space="0" w:color="auto"/>
            <w:left w:val="none" w:sz="0" w:space="0" w:color="auto"/>
            <w:bottom w:val="none" w:sz="0" w:space="0" w:color="auto"/>
            <w:right w:val="none" w:sz="0" w:space="0" w:color="auto"/>
          </w:divBdr>
        </w:div>
        <w:div w:id="646276281">
          <w:marLeft w:val="0"/>
          <w:marRight w:val="0"/>
          <w:marTop w:val="0"/>
          <w:marBottom w:val="0"/>
          <w:divBdr>
            <w:top w:val="none" w:sz="0" w:space="0" w:color="auto"/>
            <w:left w:val="none" w:sz="0" w:space="0" w:color="auto"/>
            <w:bottom w:val="none" w:sz="0" w:space="0" w:color="auto"/>
            <w:right w:val="none" w:sz="0" w:space="0" w:color="auto"/>
          </w:divBdr>
        </w:div>
        <w:div w:id="583105368">
          <w:marLeft w:val="0"/>
          <w:marRight w:val="0"/>
          <w:marTop w:val="0"/>
          <w:marBottom w:val="0"/>
          <w:divBdr>
            <w:top w:val="none" w:sz="0" w:space="0" w:color="auto"/>
            <w:left w:val="none" w:sz="0" w:space="0" w:color="auto"/>
            <w:bottom w:val="none" w:sz="0" w:space="0" w:color="auto"/>
            <w:right w:val="none" w:sz="0" w:space="0" w:color="auto"/>
          </w:divBdr>
        </w:div>
        <w:div w:id="2038969633">
          <w:marLeft w:val="0"/>
          <w:marRight w:val="0"/>
          <w:marTop w:val="0"/>
          <w:marBottom w:val="0"/>
          <w:divBdr>
            <w:top w:val="none" w:sz="0" w:space="0" w:color="auto"/>
            <w:left w:val="none" w:sz="0" w:space="0" w:color="auto"/>
            <w:bottom w:val="none" w:sz="0" w:space="0" w:color="auto"/>
            <w:right w:val="none" w:sz="0" w:space="0" w:color="auto"/>
          </w:divBdr>
        </w:div>
        <w:div w:id="1111441282">
          <w:marLeft w:val="0"/>
          <w:marRight w:val="0"/>
          <w:marTop w:val="0"/>
          <w:marBottom w:val="0"/>
          <w:divBdr>
            <w:top w:val="none" w:sz="0" w:space="0" w:color="auto"/>
            <w:left w:val="none" w:sz="0" w:space="0" w:color="auto"/>
            <w:bottom w:val="none" w:sz="0" w:space="0" w:color="auto"/>
            <w:right w:val="none" w:sz="0" w:space="0" w:color="auto"/>
          </w:divBdr>
        </w:div>
        <w:div w:id="1907573355">
          <w:marLeft w:val="0"/>
          <w:marRight w:val="0"/>
          <w:marTop w:val="0"/>
          <w:marBottom w:val="0"/>
          <w:divBdr>
            <w:top w:val="none" w:sz="0" w:space="0" w:color="auto"/>
            <w:left w:val="none" w:sz="0" w:space="0" w:color="auto"/>
            <w:bottom w:val="none" w:sz="0" w:space="0" w:color="auto"/>
            <w:right w:val="none" w:sz="0" w:space="0" w:color="auto"/>
          </w:divBdr>
        </w:div>
        <w:div w:id="234364639">
          <w:marLeft w:val="0"/>
          <w:marRight w:val="0"/>
          <w:marTop w:val="0"/>
          <w:marBottom w:val="0"/>
          <w:divBdr>
            <w:top w:val="none" w:sz="0" w:space="0" w:color="auto"/>
            <w:left w:val="none" w:sz="0" w:space="0" w:color="auto"/>
            <w:bottom w:val="none" w:sz="0" w:space="0" w:color="auto"/>
            <w:right w:val="none" w:sz="0" w:space="0" w:color="auto"/>
          </w:divBdr>
        </w:div>
        <w:div w:id="1558973518">
          <w:marLeft w:val="0"/>
          <w:marRight w:val="0"/>
          <w:marTop w:val="0"/>
          <w:marBottom w:val="0"/>
          <w:divBdr>
            <w:top w:val="none" w:sz="0" w:space="0" w:color="auto"/>
            <w:left w:val="none" w:sz="0" w:space="0" w:color="auto"/>
            <w:bottom w:val="none" w:sz="0" w:space="0" w:color="auto"/>
            <w:right w:val="none" w:sz="0" w:space="0" w:color="auto"/>
          </w:divBdr>
        </w:div>
        <w:div w:id="688290345">
          <w:marLeft w:val="0"/>
          <w:marRight w:val="0"/>
          <w:marTop w:val="0"/>
          <w:marBottom w:val="0"/>
          <w:divBdr>
            <w:top w:val="none" w:sz="0" w:space="0" w:color="auto"/>
            <w:left w:val="none" w:sz="0" w:space="0" w:color="auto"/>
            <w:bottom w:val="none" w:sz="0" w:space="0" w:color="auto"/>
            <w:right w:val="none" w:sz="0" w:space="0" w:color="auto"/>
          </w:divBdr>
        </w:div>
        <w:div w:id="638412667">
          <w:marLeft w:val="0"/>
          <w:marRight w:val="0"/>
          <w:marTop w:val="0"/>
          <w:marBottom w:val="0"/>
          <w:divBdr>
            <w:top w:val="none" w:sz="0" w:space="0" w:color="auto"/>
            <w:left w:val="none" w:sz="0" w:space="0" w:color="auto"/>
            <w:bottom w:val="none" w:sz="0" w:space="0" w:color="auto"/>
            <w:right w:val="none" w:sz="0" w:space="0" w:color="auto"/>
          </w:divBdr>
        </w:div>
        <w:div w:id="2047563957">
          <w:marLeft w:val="0"/>
          <w:marRight w:val="0"/>
          <w:marTop w:val="0"/>
          <w:marBottom w:val="0"/>
          <w:divBdr>
            <w:top w:val="none" w:sz="0" w:space="0" w:color="auto"/>
            <w:left w:val="none" w:sz="0" w:space="0" w:color="auto"/>
            <w:bottom w:val="none" w:sz="0" w:space="0" w:color="auto"/>
            <w:right w:val="none" w:sz="0" w:space="0" w:color="auto"/>
          </w:divBdr>
        </w:div>
        <w:div w:id="676150477">
          <w:marLeft w:val="0"/>
          <w:marRight w:val="0"/>
          <w:marTop w:val="0"/>
          <w:marBottom w:val="0"/>
          <w:divBdr>
            <w:top w:val="none" w:sz="0" w:space="0" w:color="auto"/>
            <w:left w:val="none" w:sz="0" w:space="0" w:color="auto"/>
            <w:bottom w:val="none" w:sz="0" w:space="0" w:color="auto"/>
            <w:right w:val="none" w:sz="0" w:space="0" w:color="auto"/>
          </w:divBdr>
        </w:div>
        <w:div w:id="274295950">
          <w:marLeft w:val="0"/>
          <w:marRight w:val="0"/>
          <w:marTop w:val="0"/>
          <w:marBottom w:val="0"/>
          <w:divBdr>
            <w:top w:val="none" w:sz="0" w:space="0" w:color="auto"/>
            <w:left w:val="none" w:sz="0" w:space="0" w:color="auto"/>
            <w:bottom w:val="none" w:sz="0" w:space="0" w:color="auto"/>
            <w:right w:val="none" w:sz="0" w:space="0" w:color="auto"/>
          </w:divBdr>
        </w:div>
        <w:div w:id="779302428">
          <w:marLeft w:val="0"/>
          <w:marRight w:val="0"/>
          <w:marTop w:val="0"/>
          <w:marBottom w:val="0"/>
          <w:divBdr>
            <w:top w:val="none" w:sz="0" w:space="0" w:color="auto"/>
            <w:left w:val="none" w:sz="0" w:space="0" w:color="auto"/>
            <w:bottom w:val="none" w:sz="0" w:space="0" w:color="auto"/>
            <w:right w:val="none" w:sz="0" w:space="0" w:color="auto"/>
          </w:divBdr>
        </w:div>
        <w:div w:id="1751804128">
          <w:marLeft w:val="0"/>
          <w:marRight w:val="0"/>
          <w:marTop w:val="0"/>
          <w:marBottom w:val="0"/>
          <w:divBdr>
            <w:top w:val="none" w:sz="0" w:space="0" w:color="auto"/>
            <w:left w:val="none" w:sz="0" w:space="0" w:color="auto"/>
            <w:bottom w:val="none" w:sz="0" w:space="0" w:color="auto"/>
            <w:right w:val="none" w:sz="0" w:space="0" w:color="auto"/>
          </w:divBdr>
        </w:div>
        <w:div w:id="2043020495">
          <w:marLeft w:val="0"/>
          <w:marRight w:val="0"/>
          <w:marTop w:val="0"/>
          <w:marBottom w:val="0"/>
          <w:divBdr>
            <w:top w:val="none" w:sz="0" w:space="0" w:color="auto"/>
            <w:left w:val="none" w:sz="0" w:space="0" w:color="auto"/>
            <w:bottom w:val="none" w:sz="0" w:space="0" w:color="auto"/>
            <w:right w:val="none" w:sz="0" w:space="0" w:color="auto"/>
          </w:divBdr>
        </w:div>
        <w:div w:id="2051952682">
          <w:marLeft w:val="0"/>
          <w:marRight w:val="0"/>
          <w:marTop w:val="0"/>
          <w:marBottom w:val="0"/>
          <w:divBdr>
            <w:top w:val="none" w:sz="0" w:space="0" w:color="auto"/>
            <w:left w:val="none" w:sz="0" w:space="0" w:color="auto"/>
            <w:bottom w:val="none" w:sz="0" w:space="0" w:color="auto"/>
            <w:right w:val="none" w:sz="0" w:space="0" w:color="auto"/>
          </w:divBdr>
        </w:div>
        <w:div w:id="1913544700">
          <w:marLeft w:val="0"/>
          <w:marRight w:val="0"/>
          <w:marTop w:val="0"/>
          <w:marBottom w:val="0"/>
          <w:divBdr>
            <w:top w:val="none" w:sz="0" w:space="0" w:color="auto"/>
            <w:left w:val="none" w:sz="0" w:space="0" w:color="auto"/>
            <w:bottom w:val="none" w:sz="0" w:space="0" w:color="auto"/>
            <w:right w:val="none" w:sz="0" w:space="0" w:color="auto"/>
          </w:divBdr>
        </w:div>
        <w:div w:id="1804157588">
          <w:marLeft w:val="0"/>
          <w:marRight w:val="0"/>
          <w:marTop w:val="0"/>
          <w:marBottom w:val="0"/>
          <w:divBdr>
            <w:top w:val="none" w:sz="0" w:space="0" w:color="auto"/>
            <w:left w:val="none" w:sz="0" w:space="0" w:color="auto"/>
            <w:bottom w:val="none" w:sz="0" w:space="0" w:color="auto"/>
            <w:right w:val="none" w:sz="0" w:space="0" w:color="auto"/>
          </w:divBdr>
        </w:div>
        <w:div w:id="1292975132">
          <w:marLeft w:val="0"/>
          <w:marRight w:val="0"/>
          <w:marTop w:val="0"/>
          <w:marBottom w:val="0"/>
          <w:divBdr>
            <w:top w:val="none" w:sz="0" w:space="0" w:color="auto"/>
            <w:left w:val="none" w:sz="0" w:space="0" w:color="auto"/>
            <w:bottom w:val="none" w:sz="0" w:space="0" w:color="auto"/>
            <w:right w:val="none" w:sz="0" w:space="0" w:color="auto"/>
          </w:divBdr>
        </w:div>
        <w:div w:id="646277625">
          <w:marLeft w:val="0"/>
          <w:marRight w:val="0"/>
          <w:marTop w:val="0"/>
          <w:marBottom w:val="0"/>
          <w:divBdr>
            <w:top w:val="none" w:sz="0" w:space="0" w:color="auto"/>
            <w:left w:val="none" w:sz="0" w:space="0" w:color="auto"/>
            <w:bottom w:val="none" w:sz="0" w:space="0" w:color="auto"/>
            <w:right w:val="none" w:sz="0" w:space="0" w:color="auto"/>
          </w:divBdr>
        </w:div>
        <w:div w:id="429933457">
          <w:marLeft w:val="0"/>
          <w:marRight w:val="0"/>
          <w:marTop w:val="0"/>
          <w:marBottom w:val="0"/>
          <w:divBdr>
            <w:top w:val="none" w:sz="0" w:space="0" w:color="auto"/>
            <w:left w:val="none" w:sz="0" w:space="0" w:color="auto"/>
            <w:bottom w:val="none" w:sz="0" w:space="0" w:color="auto"/>
            <w:right w:val="none" w:sz="0" w:space="0" w:color="auto"/>
          </w:divBdr>
        </w:div>
        <w:div w:id="1070497738">
          <w:marLeft w:val="0"/>
          <w:marRight w:val="0"/>
          <w:marTop w:val="0"/>
          <w:marBottom w:val="0"/>
          <w:divBdr>
            <w:top w:val="none" w:sz="0" w:space="0" w:color="auto"/>
            <w:left w:val="none" w:sz="0" w:space="0" w:color="auto"/>
            <w:bottom w:val="none" w:sz="0" w:space="0" w:color="auto"/>
            <w:right w:val="none" w:sz="0" w:space="0" w:color="auto"/>
          </w:divBdr>
        </w:div>
        <w:div w:id="399599300">
          <w:marLeft w:val="0"/>
          <w:marRight w:val="0"/>
          <w:marTop w:val="0"/>
          <w:marBottom w:val="0"/>
          <w:divBdr>
            <w:top w:val="none" w:sz="0" w:space="0" w:color="auto"/>
            <w:left w:val="none" w:sz="0" w:space="0" w:color="auto"/>
            <w:bottom w:val="none" w:sz="0" w:space="0" w:color="auto"/>
            <w:right w:val="none" w:sz="0" w:space="0" w:color="auto"/>
          </w:divBdr>
        </w:div>
        <w:div w:id="128404768">
          <w:marLeft w:val="0"/>
          <w:marRight w:val="0"/>
          <w:marTop w:val="0"/>
          <w:marBottom w:val="0"/>
          <w:divBdr>
            <w:top w:val="none" w:sz="0" w:space="0" w:color="auto"/>
            <w:left w:val="none" w:sz="0" w:space="0" w:color="auto"/>
            <w:bottom w:val="none" w:sz="0" w:space="0" w:color="auto"/>
            <w:right w:val="none" w:sz="0" w:space="0" w:color="auto"/>
          </w:divBdr>
        </w:div>
        <w:div w:id="1658680425">
          <w:marLeft w:val="0"/>
          <w:marRight w:val="0"/>
          <w:marTop w:val="0"/>
          <w:marBottom w:val="0"/>
          <w:divBdr>
            <w:top w:val="none" w:sz="0" w:space="0" w:color="auto"/>
            <w:left w:val="none" w:sz="0" w:space="0" w:color="auto"/>
            <w:bottom w:val="none" w:sz="0" w:space="0" w:color="auto"/>
            <w:right w:val="none" w:sz="0" w:space="0" w:color="auto"/>
          </w:divBdr>
        </w:div>
        <w:div w:id="297536315">
          <w:marLeft w:val="0"/>
          <w:marRight w:val="0"/>
          <w:marTop w:val="0"/>
          <w:marBottom w:val="0"/>
          <w:divBdr>
            <w:top w:val="none" w:sz="0" w:space="0" w:color="auto"/>
            <w:left w:val="none" w:sz="0" w:space="0" w:color="auto"/>
            <w:bottom w:val="none" w:sz="0" w:space="0" w:color="auto"/>
            <w:right w:val="none" w:sz="0" w:space="0" w:color="auto"/>
          </w:divBdr>
        </w:div>
        <w:div w:id="1399329959">
          <w:marLeft w:val="0"/>
          <w:marRight w:val="0"/>
          <w:marTop w:val="0"/>
          <w:marBottom w:val="0"/>
          <w:divBdr>
            <w:top w:val="none" w:sz="0" w:space="0" w:color="auto"/>
            <w:left w:val="none" w:sz="0" w:space="0" w:color="auto"/>
            <w:bottom w:val="none" w:sz="0" w:space="0" w:color="auto"/>
            <w:right w:val="none" w:sz="0" w:space="0" w:color="auto"/>
          </w:divBdr>
        </w:div>
        <w:div w:id="1169514786">
          <w:marLeft w:val="0"/>
          <w:marRight w:val="0"/>
          <w:marTop w:val="0"/>
          <w:marBottom w:val="0"/>
          <w:divBdr>
            <w:top w:val="none" w:sz="0" w:space="0" w:color="auto"/>
            <w:left w:val="none" w:sz="0" w:space="0" w:color="auto"/>
            <w:bottom w:val="none" w:sz="0" w:space="0" w:color="auto"/>
            <w:right w:val="none" w:sz="0" w:space="0" w:color="auto"/>
          </w:divBdr>
        </w:div>
        <w:div w:id="1924296227">
          <w:marLeft w:val="0"/>
          <w:marRight w:val="0"/>
          <w:marTop w:val="0"/>
          <w:marBottom w:val="0"/>
          <w:divBdr>
            <w:top w:val="none" w:sz="0" w:space="0" w:color="auto"/>
            <w:left w:val="none" w:sz="0" w:space="0" w:color="auto"/>
            <w:bottom w:val="none" w:sz="0" w:space="0" w:color="auto"/>
            <w:right w:val="none" w:sz="0" w:space="0" w:color="auto"/>
          </w:divBdr>
        </w:div>
        <w:div w:id="1569995250">
          <w:marLeft w:val="0"/>
          <w:marRight w:val="0"/>
          <w:marTop w:val="0"/>
          <w:marBottom w:val="0"/>
          <w:divBdr>
            <w:top w:val="none" w:sz="0" w:space="0" w:color="auto"/>
            <w:left w:val="none" w:sz="0" w:space="0" w:color="auto"/>
            <w:bottom w:val="none" w:sz="0" w:space="0" w:color="auto"/>
            <w:right w:val="none" w:sz="0" w:space="0" w:color="auto"/>
          </w:divBdr>
        </w:div>
        <w:div w:id="295256547">
          <w:marLeft w:val="0"/>
          <w:marRight w:val="0"/>
          <w:marTop w:val="0"/>
          <w:marBottom w:val="0"/>
          <w:divBdr>
            <w:top w:val="none" w:sz="0" w:space="0" w:color="auto"/>
            <w:left w:val="none" w:sz="0" w:space="0" w:color="auto"/>
            <w:bottom w:val="none" w:sz="0" w:space="0" w:color="auto"/>
            <w:right w:val="none" w:sz="0" w:space="0" w:color="auto"/>
          </w:divBdr>
        </w:div>
        <w:div w:id="1266036483">
          <w:marLeft w:val="0"/>
          <w:marRight w:val="0"/>
          <w:marTop w:val="0"/>
          <w:marBottom w:val="0"/>
          <w:divBdr>
            <w:top w:val="none" w:sz="0" w:space="0" w:color="auto"/>
            <w:left w:val="none" w:sz="0" w:space="0" w:color="auto"/>
            <w:bottom w:val="none" w:sz="0" w:space="0" w:color="auto"/>
            <w:right w:val="none" w:sz="0" w:space="0" w:color="auto"/>
          </w:divBdr>
        </w:div>
        <w:div w:id="791443678">
          <w:marLeft w:val="0"/>
          <w:marRight w:val="0"/>
          <w:marTop w:val="0"/>
          <w:marBottom w:val="0"/>
          <w:divBdr>
            <w:top w:val="none" w:sz="0" w:space="0" w:color="auto"/>
            <w:left w:val="none" w:sz="0" w:space="0" w:color="auto"/>
            <w:bottom w:val="none" w:sz="0" w:space="0" w:color="auto"/>
            <w:right w:val="none" w:sz="0" w:space="0" w:color="auto"/>
          </w:divBdr>
        </w:div>
        <w:div w:id="134685394">
          <w:marLeft w:val="0"/>
          <w:marRight w:val="0"/>
          <w:marTop w:val="0"/>
          <w:marBottom w:val="0"/>
          <w:divBdr>
            <w:top w:val="none" w:sz="0" w:space="0" w:color="auto"/>
            <w:left w:val="none" w:sz="0" w:space="0" w:color="auto"/>
            <w:bottom w:val="none" w:sz="0" w:space="0" w:color="auto"/>
            <w:right w:val="none" w:sz="0" w:space="0" w:color="auto"/>
          </w:divBdr>
        </w:div>
        <w:div w:id="1649703903">
          <w:marLeft w:val="0"/>
          <w:marRight w:val="0"/>
          <w:marTop w:val="0"/>
          <w:marBottom w:val="0"/>
          <w:divBdr>
            <w:top w:val="none" w:sz="0" w:space="0" w:color="auto"/>
            <w:left w:val="none" w:sz="0" w:space="0" w:color="auto"/>
            <w:bottom w:val="none" w:sz="0" w:space="0" w:color="auto"/>
            <w:right w:val="none" w:sz="0" w:space="0" w:color="auto"/>
          </w:divBdr>
        </w:div>
        <w:div w:id="983776988">
          <w:marLeft w:val="0"/>
          <w:marRight w:val="0"/>
          <w:marTop w:val="0"/>
          <w:marBottom w:val="0"/>
          <w:divBdr>
            <w:top w:val="none" w:sz="0" w:space="0" w:color="auto"/>
            <w:left w:val="none" w:sz="0" w:space="0" w:color="auto"/>
            <w:bottom w:val="none" w:sz="0" w:space="0" w:color="auto"/>
            <w:right w:val="none" w:sz="0" w:space="0" w:color="auto"/>
          </w:divBdr>
        </w:div>
        <w:div w:id="319967622">
          <w:marLeft w:val="0"/>
          <w:marRight w:val="0"/>
          <w:marTop w:val="0"/>
          <w:marBottom w:val="0"/>
          <w:divBdr>
            <w:top w:val="none" w:sz="0" w:space="0" w:color="auto"/>
            <w:left w:val="none" w:sz="0" w:space="0" w:color="auto"/>
            <w:bottom w:val="none" w:sz="0" w:space="0" w:color="auto"/>
            <w:right w:val="none" w:sz="0" w:space="0" w:color="auto"/>
          </w:divBdr>
        </w:div>
        <w:div w:id="427316324">
          <w:marLeft w:val="0"/>
          <w:marRight w:val="0"/>
          <w:marTop w:val="0"/>
          <w:marBottom w:val="0"/>
          <w:divBdr>
            <w:top w:val="none" w:sz="0" w:space="0" w:color="auto"/>
            <w:left w:val="none" w:sz="0" w:space="0" w:color="auto"/>
            <w:bottom w:val="none" w:sz="0" w:space="0" w:color="auto"/>
            <w:right w:val="none" w:sz="0" w:space="0" w:color="auto"/>
          </w:divBdr>
        </w:div>
        <w:div w:id="691492434">
          <w:marLeft w:val="0"/>
          <w:marRight w:val="0"/>
          <w:marTop w:val="0"/>
          <w:marBottom w:val="0"/>
          <w:divBdr>
            <w:top w:val="none" w:sz="0" w:space="0" w:color="auto"/>
            <w:left w:val="none" w:sz="0" w:space="0" w:color="auto"/>
            <w:bottom w:val="none" w:sz="0" w:space="0" w:color="auto"/>
            <w:right w:val="none" w:sz="0" w:space="0" w:color="auto"/>
          </w:divBdr>
        </w:div>
        <w:div w:id="693723926">
          <w:marLeft w:val="0"/>
          <w:marRight w:val="0"/>
          <w:marTop w:val="0"/>
          <w:marBottom w:val="0"/>
          <w:divBdr>
            <w:top w:val="none" w:sz="0" w:space="0" w:color="auto"/>
            <w:left w:val="none" w:sz="0" w:space="0" w:color="auto"/>
            <w:bottom w:val="none" w:sz="0" w:space="0" w:color="auto"/>
            <w:right w:val="none" w:sz="0" w:space="0" w:color="auto"/>
          </w:divBdr>
        </w:div>
        <w:div w:id="1840383487">
          <w:marLeft w:val="0"/>
          <w:marRight w:val="0"/>
          <w:marTop w:val="0"/>
          <w:marBottom w:val="0"/>
          <w:divBdr>
            <w:top w:val="none" w:sz="0" w:space="0" w:color="auto"/>
            <w:left w:val="none" w:sz="0" w:space="0" w:color="auto"/>
            <w:bottom w:val="none" w:sz="0" w:space="0" w:color="auto"/>
            <w:right w:val="none" w:sz="0" w:space="0" w:color="auto"/>
          </w:divBdr>
        </w:div>
        <w:div w:id="258486411">
          <w:marLeft w:val="0"/>
          <w:marRight w:val="0"/>
          <w:marTop w:val="0"/>
          <w:marBottom w:val="0"/>
          <w:divBdr>
            <w:top w:val="none" w:sz="0" w:space="0" w:color="auto"/>
            <w:left w:val="none" w:sz="0" w:space="0" w:color="auto"/>
            <w:bottom w:val="none" w:sz="0" w:space="0" w:color="auto"/>
            <w:right w:val="none" w:sz="0" w:space="0" w:color="auto"/>
          </w:divBdr>
        </w:div>
        <w:div w:id="1476725253">
          <w:marLeft w:val="0"/>
          <w:marRight w:val="0"/>
          <w:marTop w:val="0"/>
          <w:marBottom w:val="0"/>
          <w:divBdr>
            <w:top w:val="none" w:sz="0" w:space="0" w:color="auto"/>
            <w:left w:val="none" w:sz="0" w:space="0" w:color="auto"/>
            <w:bottom w:val="none" w:sz="0" w:space="0" w:color="auto"/>
            <w:right w:val="none" w:sz="0" w:space="0" w:color="auto"/>
          </w:divBdr>
        </w:div>
        <w:div w:id="1531456183">
          <w:marLeft w:val="0"/>
          <w:marRight w:val="0"/>
          <w:marTop w:val="0"/>
          <w:marBottom w:val="0"/>
          <w:divBdr>
            <w:top w:val="none" w:sz="0" w:space="0" w:color="auto"/>
            <w:left w:val="none" w:sz="0" w:space="0" w:color="auto"/>
            <w:bottom w:val="none" w:sz="0" w:space="0" w:color="auto"/>
            <w:right w:val="none" w:sz="0" w:space="0" w:color="auto"/>
          </w:divBdr>
        </w:div>
        <w:div w:id="1245340802">
          <w:marLeft w:val="0"/>
          <w:marRight w:val="0"/>
          <w:marTop w:val="0"/>
          <w:marBottom w:val="0"/>
          <w:divBdr>
            <w:top w:val="none" w:sz="0" w:space="0" w:color="auto"/>
            <w:left w:val="none" w:sz="0" w:space="0" w:color="auto"/>
            <w:bottom w:val="none" w:sz="0" w:space="0" w:color="auto"/>
            <w:right w:val="none" w:sz="0" w:space="0" w:color="auto"/>
          </w:divBdr>
        </w:div>
        <w:div w:id="2065332792">
          <w:marLeft w:val="0"/>
          <w:marRight w:val="0"/>
          <w:marTop w:val="0"/>
          <w:marBottom w:val="0"/>
          <w:divBdr>
            <w:top w:val="none" w:sz="0" w:space="0" w:color="auto"/>
            <w:left w:val="none" w:sz="0" w:space="0" w:color="auto"/>
            <w:bottom w:val="none" w:sz="0" w:space="0" w:color="auto"/>
            <w:right w:val="none" w:sz="0" w:space="0" w:color="auto"/>
          </w:divBdr>
        </w:div>
        <w:div w:id="1776831019">
          <w:marLeft w:val="0"/>
          <w:marRight w:val="0"/>
          <w:marTop w:val="0"/>
          <w:marBottom w:val="0"/>
          <w:divBdr>
            <w:top w:val="none" w:sz="0" w:space="0" w:color="auto"/>
            <w:left w:val="none" w:sz="0" w:space="0" w:color="auto"/>
            <w:bottom w:val="none" w:sz="0" w:space="0" w:color="auto"/>
            <w:right w:val="none" w:sz="0" w:space="0" w:color="auto"/>
          </w:divBdr>
        </w:div>
        <w:div w:id="1760559518">
          <w:marLeft w:val="0"/>
          <w:marRight w:val="0"/>
          <w:marTop w:val="0"/>
          <w:marBottom w:val="0"/>
          <w:divBdr>
            <w:top w:val="none" w:sz="0" w:space="0" w:color="auto"/>
            <w:left w:val="none" w:sz="0" w:space="0" w:color="auto"/>
            <w:bottom w:val="none" w:sz="0" w:space="0" w:color="auto"/>
            <w:right w:val="none" w:sz="0" w:space="0" w:color="auto"/>
          </w:divBdr>
        </w:div>
        <w:div w:id="452791554">
          <w:marLeft w:val="0"/>
          <w:marRight w:val="0"/>
          <w:marTop w:val="0"/>
          <w:marBottom w:val="0"/>
          <w:divBdr>
            <w:top w:val="none" w:sz="0" w:space="0" w:color="auto"/>
            <w:left w:val="none" w:sz="0" w:space="0" w:color="auto"/>
            <w:bottom w:val="none" w:sz="0" w:space="0" w:color="auto"/>
            <w:right w:val="none" w:sz="0" w:space="0" w:color="auto"/>
          </w:divBdr>
        </w:div>
        <w:div w:id="364213322">
          <w:marLeft w:val="0"/>
          <w:marRight w:val="0"/>
          <w:marTop w:val="0"/>
          <w:marBottom w:val="0"/>
          <w:divBdr>
            <w:top w:val="none" w:sz="0" w:space="0" w:color="auto"/>
            <w:left w:val="none" w:sz="0" w:space="0" w:color="auto"/>
            <w:bottom w:val="none" w:sz="0" w:space="0" w:color="auto"/>
            <w:right w:val="none" w:sz="0" w:space="0" w:color="auto"/>
          </w:divBdr>
        </w:div>
        <w:div w:id="1389914845">
          <w:marLeft w:val="0"/>
          <w:marRight w:val="0"/>
          <w:marTop w:val="0"/>
          <w:marBottom w:val="0"/>
          <w:divBdr>
            <w:top w:val="none" w:sz="0" w:space="0" w:color="auto"/>
            <w:left w:val="none" w:sz="0" w:space="0" w:color="auto"/>
            <w:bottom w:val="none" w:sz="0" w:space="0" w:color="auto"/>
            <w:right w:val="none" w:sz="0" w:space="0" w:color="auto"/>
          </w:divBdr>
        </w:div>
        <w:div w:id="1183788046">
          <w:marLeft w:val="0"/>
          <w:marRight w:val="0"/>
          <w:marTop w:val="0"/>
          <w:marBottom w:val="0"/>
          <w:divBdr>
            <w:top w:val="none" w:sz="0" w:space="0" w:color="auto"/>
            <w:left w:val="none" w:sz="0" w:space="0" w:color="auto"/>
            <w:bottom w:val="none" w:sz="0" w:space="0" w:color="auto"/>
            <w:right w:val="none" w:sz="0" w:space="0" w:color="auto"/>
          </w:divBdr>
        </w:div>
        <w:div w:id="528880882">
          <w:marLeft w:val="0"/>
          <w:marRight w:val="0"/>
          <w:marTop w:val="0"/>
          <w:marBottom w:val="0"/>
          <w:divBdr>
            <w:top w:val="none" w:sz="0" w:space="0" w:color="auto"/>
            <w:left w:val="none" w:sz="0" w:space="0" w:color="auto"/>
            <w:bottom w:val="none" w:sz="0" w:space="0" w:color="auto"/>
            <w:right w:val="none" w:sz="0" w:space="0" w:color="auto"/>
          </w:divBdr>
        </w:div>
        <w:div w:id="172572670">
          <w:marLeft w:val="0"/>
          <w:marRight w:val="0"/>
          <w:marTop w:val="0"/>
          <w:marBottom w:val="0"/>
          <w:divBdr>
            <w:top w:val="none" w:sz="0" w:space="0" w:color="auto"/>
            <w:left w:val="none" w:sz="0" w:space="0" w:color="auto"/>
            <w:bottom w:val="none" w:sz="0" w:space="0" w:color="auto"/>
            <w:right w:val="none" w:sz="0" w:space="0" w:color="auto"/>
          </w:divBdr>
        </w:div>
        <w:div w:id="238710406">
          <w:marLeft w:val="0"/>
          <w:marRight w:val="0"/>
          <w:marTop w:val="0"/>
          <w:marBottom w:val="0"/>
          <w:divBdr>
            <w:top w:val="none" w:sz="0" w:space="0" w:color="auto"/>
            <w:left w:val="none" w:sz="0" w:space="0" w:color="auto"/>
            <w:bottom w:val="none" w:sz="0" w:space="0" w:color="auto"/>
            <w:right w:val="none" w:sz="0" w:space="0" w:color="auto"/>
          </w:divBdr>
        </w:div>
        <w:div w:id="845174838">
          <w:marLeft w:val="0"/>
          <w:marRight w:val="0"/>
          <w:marTop w:val="0"/>
          <w:marBottom w:val="0"/>
          <w:divBdr>
            <w:top w:val="none" w:sz="0" w:space="0" w:color="auto"/>
            <w:left w:val="none" w:sz="0" w:space="0" w:color="auto"/>
            <w:bottom w:val="none" w:sz="0" w:space="0" w:color="auto"/>
            <w:right w:val="none" w:sz="0" w:space="0" w:color="auto"/>
          </w:divBdr>
        </w:div>
        <w:div w:id="888689704">
          <w:marLeft w:val="0"/>
          <w:marRight w:val="0"/>
          <w:marTop w:val="0"/>
          <w:marBottom w:val="0"/>
          <w:divBdr>
            <w:top w:val="none" w:sz="0" w:space="0" w:color="auto"/>
            <w:left w:val="none" w:sz="0" w:space="0" w:color="auto"/>
            <w:bottom w:val="none" w:sz="0" w:space="0" w:color="auto"/>
            <w:right w:val="none" w:sz="0" w:space="0" w:color="auto"/>
          </w:divBdr>
        </w:div>
        <w:div w:id="401757216">
          <w:marLeft w:val="0"/>
          <w:marRight w:val="0"/>
          <w:marTop w:val="0"/>
          <w:marBottom w:val="0"/>
          <w:divBdr>
            <w:top w:val="none" w:sz="0" w:space="0" w:color="auto"/>
            <w:left w:val="none" w:sz="0" w:space="0" w:color="auto"/>
            <w:bottom w:val="none" w:sz="0" w:space="0" w:color="auto"/>
            <w:right w:val="none" w:sz="0" w:space="0" w:color="auto"/>
          </w:divBdr>
        </w:div>
        <w:div w:id="2061320398">
          <w:marLeft w:val="0"/>
          <w:marRight w:val="0"/>
          <w:marTop w:val="0"/>
          <w:marBottom w:val="0"/>
          <w:divBdr>
            <w:top w:val="none" w:sz="0" w:space="0" w:color="auto"/>
            <w:left w:val="none" w:sz="0" w:space="0" w:color="auto"/>
            <w:bottom w:val="none" w:sz="0" w:space="0" w:color="auto"/>
            <w:right w:val="none" w:sz="0" w:space="0" w:color="auto"/>
          </w:divBdr>
        </w:div>
        <w:div w:id="847404508">
          <w:marLeft w:val="0"/>
          <w:marRight w:val="0"/>
          <w:marTop w:val="0"/>
          <w:marBottom w:val="0"/>
          <w:divBdr>
            <w:top w:val="none" w:sz="0" w:space="0" w:color="auto"/>
            <w:left w:val="none" w:sz="0" w:space="0" w:color="auto"/>
            <w:bottom w:val="none" w:sz="0" w:space="0" w:color="auto"/>
            <w:right w:val="none" w:sz="0" w:space="0" w:color="auto"/>
          </w:divBdr>
        </w:div>
        <w:div w:id="1824273436">
          <w:marLeft w:val="0"/>
          <w:marRight w:val="0"/>
          <w:marTop w:val="0"/>
          <w:marBottom w:val="0"/>
          <w:divBdr>
            <w:top w:val="none" w:sz="0" w:space="0" w:color="auto"/>
            <w:left w:val="none" w:sz="0" w:space="0" w:color="auto"/>
            <w:bottom w:val="none" w:sz="0" w:space="0" w:color="auto"/>
            <w:right w:val="none" w:sz="0" w:space="0" w:color="auto"/>
          </w:divBdr>
        </w:div>
        <w:div w:id="615449496">
          <w:marLeft w:val="0"/>
          <w:marRight w:val="0"/>
          <w:marTop w:val="0"/>
          <w:marBottom w:val="0"/>
          <w:divBdr>
            <w:top w:val="none" w:sz="0" w:space="0" w:color="auto"/>
            <w:left w:val="none" w:sz="0" w:space="0" w:color="auto"/>
            <w:bottom w:val="none" w:sz="0" w:space="0" w:color="auto"/>
            <w:right w:val="none" w:sz="0" w:space="0" w:color="auto"/>
          </w:divBdr>
        </w:div>
        <w:div w:id="1934433123">
          <w:marLeft w:val="0"/>
          <w:marRight w:val="0"/>
          <w:marTop w:val="0"/>
          <w:marBottom w:val="0"/>
          <w:divBdr>
            <w:top w:val="none" w:sz="0" w:space="0" w:color="auto"/>
            <w:left w:val="none" w:sz="0" w:space="0" w:color="auto"/>
            <w:bottom w:val="none" w:sz="0" w:space="0" w:color="auto"/>
            <w:right w:val="none" w:sz="0" w:space="0" w:color="auto"/>
          </w:divBdr>
        </w:div>
        <w:div w:id="786199009">
          <w:marLeft w:val="0"/>
          <w:marRight w:val="0"/>
          <w:marTop w:val="0"/>
          <w:marBottom w:val="0"/>
          <w:divBdr>
            <w:top w:val="none" w:sz="0" w:space="0" w:color="auto"/>
            <w:left w:val="none" w:sz="0" w:space="0" w:color="auto"/>
            <w:bottom w:val="none" w:sz="0" w:space="0" w:color="auto"/>
            <w:right w:val="none" w:sz="0" w:space="0" w:color="auto"/>
          </w:divBdr>
        </w:div>
        <w:div w:id="2634457">
          <w:marLeft w:val="0"/>
          <w:marRight w:val="0"/>
          <w:marTop w:val="0"/>
          <w:marBottom w:val="0"/>
          <w:divBdr>
            <w:top w:val="none" w:sz="0" w:space="0" w:color="auto"/>
            <w:left w:val="none" w:sz="0" w:space="0" w:color="auto"/>
            <w:bottom w:val="none" w:sz="0" w:space="0" w:color="auto"/>
            <w:right w:val="none" w:sz="0" w:space="0" w:color="auto"/>
          </w:divBdr>
        </w:div>
        <w:div w:id="1322662037">
          <w:marLeft w:val="0"/>
          <w:marRight w:val="0"/>
          <w:marTop w:val="0"/>
          <w:marBottom w:val="0"/>
          <w:divBdr>
            <w:top w:val="none" w:sz="0" w:space="0" w:color="auto"/>
            <w:left w:val="none" w:sz="0" w:space="0" w:color="auto"/>
            <w:bottom w:val="none" w:sz="0" w:space="0" w:color="auto"/>
            <w:right w:val="none" w:sz="0" w:space="0" w:color="auto"/>
          </w:divBdr>
        </w:div>
        <w:div w:id="1234046959">
          <w:marLeft w:val="0"/>
          <w:marRight w:val="0"/>
          <w:marTop w:val="0"/>
          <w:marBottom w:val="0"/>
          <w:divBdr>
            <w:top w:val="none" w:sz="0" w:space="0" w:color="auto"/>
            <w:left w:val="none" w:sz="0" w:space="0" w:color="auto"/>
            <w:bottom w:val="none" w:sz="0" w:space="0" w:color="auto"/>
            <w:right w:val="none" w:sz="0" w:space="0" w:color="auto"/>
          </w:divBdr>
        </w:div>
        <w:div w:id="1282614687">
          <w:marLeft w:val="0"/>
          <w:marRight w:val="0"/>
          <w:marTop w:val="0"/>
          <w:marBottom w:val="0"/>
          <w:divBdr>
            <w:top w:val="none" w:sz="0" w:space="0" w:color="auto"/>
            <w:left w:val="none" w:sz="0" w:space="0" w:color="auto"/>
            <w:bottom w:val="none" w:sz="0" w:space="0" w:color="auto"/>
            <w:right w:val="none" w:sz="0" w:space="0" w:color="auto"/>
          </w:divBdr>
        </w:div>
        <w:div w:id="1428886287">
          <w:marLeft w:val="0"/>
          <w:marRight w:val="0"/>
          <w:marTop w:val="0"/>
          <w:marBottom w:val="0"/>
          <w:divBdr>
            <w:top w:val="none" w:sz="0" w:space="0" w:color="auto"/>
            <w:left w:val="none" w:sz="0" w:space="0" w:color="auto"/>
            <w:bottom w:val="none" w:sz="0" w:space="0" w:color="auto"/>
            <w:right w:val="none" w:sz="0" w:space="0" w:color="auto"/>
          </w:divBdr>
        </w:div>
        <w:div w:id="1030033122">
          <w:marLeft w:val="0"/>
          <w:marRight w:val="0"/>
          <w:marTop w:val="0"/>
          <w:marBottom w:val="0"/>
          <w:divBdr>
            <w:top w:val="none" w:sz="0" w:space="0" w:color="auto"/>
            <w:left w:val="none" w:sz="0" w:space="0" w:color="auto"/>
            <w:bottom w:val="none" w:sz="0" w:space="0" w:color="auto"/>
            <w:right w:val="none" w:sz="0" w:space="0" w:color="auto"/>
          </w:divBdr>
        </w:div>
        <w:div w:id="1888757077">
          <w:marLeft w:val="0"/>
          <w:marRight w:val="0"/>
          <w:marTop w:val="0"/>
          <w:marBottom w:val="0"/>
          <w:divBdr>
            <w:top w:val="none" w:sz="0" w:space="0" w:color="auto"/>
            <w:left w:val="none" w:sz="0" w:space="0" w:color="auto"/>
            <w:bottom w:val="none" w:sz="0" w:space="0" w:color="auto"/>
            <w:right w:val="none" w:sz="0" w:space="0" w:color="auto"/>
          </w:divBdr>
        </w:div>
        <w:div w:id="1288124721">
          <w:marLeft w:val="0"/>
          <w:marRight w:val="0"/>
          <w:marTop w:val="0"/>
          <w:marBottom w:val="0"/>
          <w:divBdr>
            <w:top w:val="none" w:sz="0" w:space="0" w:color="auto"/>
            <w:left w:val="none" w:sz="0" w:space="0" w:color="auto"/>
            <w:bottom w:val="none" w:sz="0" w:space="0" w:color="auto"/>
            <w:right w:val="none" w:sz="0" w:space="0" w:color="auto"/>
          </w:divBdr>
        </w:div>
        <w:div w:id="735979656">
          <w:marLeft w:val="0"/>
          <w:marRight w:val="0"/>
          <w:marTop w:val="0"/>
          <w:marBottom w:val="0"/>
          <w:divBdr>
            <w:top w:val="none" w:sz="0" w:space="0" w:color="auto"/>
            <w:left w:val="none" w:sz="0" w:space="0" w:color="auto"/>
            <w:bottom w:val="none" w:sz="0" w:space="0" w:color="auto"/>
            <w:right w:val="none" w:sz="0" w:space="0" w:color="auto"/>
          </w:divBdr>
        </w:div>
        <w:div w:id="15348799">
          <w:marLeft w:val="0"/>
          <w:marRight w:val="0"/>
          <w:marTop w:val="0"/>
          <w:marBottom w:val="0"/>
          <w:divBdr>
            <w:top w:val="none" w:sz="0" w:space="0" w:color="auto"/>
            <w:left w:val="none" w:sz="0" w:space="0" w:color="auto"/>
            <w:bottom w:val="none" w:sz="0" w:space="0" w:color="auto"/>
            <w:right w:val="none" w:sz="0" w:space="0" w:color="auto"/>
          </w:divBdr>
        </w:div>
        <w:div w:id="1860050088">
          <w:marLeft w:val="0"/>
          <w:marRight w:val="0"/>
          <w:marTop w:val="0"/>
          <w:marBottom w:val="0"/>
          <w:divBdr>
            <w:top w:val="none" w:sz="0" w:space="0" w:color="auto"/>
            <w:left w:val="none" w:sz="0" w:space="0" w:color="auto"/>
            <w:bottom w:val="none" w:sz="0" w:space="0" w:color="auto"/>
            <w:right w:val="none" w:sz="0" w:space="0" w:color="auto"/>
          </w:divBdr>
        </w:div>
        <w:div w:id="1553730127">
          <w:marLeft w:val="0"/>
          <w:marRight w:val="0"/>
          <w:marTop w:val="0"/>
          <w:marBottom w:val="0"/>
          <w:divBdr>
            <w:top w:val="none" w:sz="0" w:space="0" w:color="auto"/>
            <w:left w:val="none" w:sz="0" w:space="0" w:color="auto"/>
            <w:bottom w:val="none" w:sz="0" w:space="0" w:color="auto"/>
            <w:right w:val="none" w:sz="0" w:space="0" w:color="auto"/>
          </w:divBdr>
        </w:div>
        <w:div w:id="210775019">
          <w:marLeft w:val="0"/>
          <w:marRight w:val="0"/>
          <w:marTop w:val="0"/>
          <w:marBottom w:val="0"/>
          <w:divBdr>
            <w:top w:val="none" w:sz="0" w:space="0" w:color="auto"/>
            <w:left w:val="none" w:sz="0" w:space="0" w:color="auto"/>
            <w:bottom w:val="none" w:sz="0" w:space="0" w:color="auto"/>
            <w:right w:val="none" w:sz="0" w:space="0" w:color="auto"/>
          </w:divBdr>
        </w:div>
        <w:div w:id="1889687561">
          <w:marLeft w:val="0"/>
          <w:marRight w:val="0"/>
          <w:marTop w:val="0"/>
          <w:marBottom w:val="0"/>
          <w:divBdr>
            <w:top w:val="none" w:sz="0" w:space="0" w:color="auto"/>
            <w:left w:val="none" w:sz="0" w:space="0" w:color="auto"/>
            <w:bottom w:val="none" w:sz="0" w:space="0" w:color="auto"/>
            <w:right w:val="none" w:sz="0" w:space="0" w:color="auto"/>
          </w:divBdr>
        </w:div>
        <w:div w:id="1726223759">
          <w:marLeft w:val="0"/>
          <w:marRight w:val="0"/>
          <w:marTop w:val="0"/>
          <w:marBottom w:val="0"/>
          <w:divBdr>
            <w:top w:val="none" w:sz="0" w:space="0" w:color="auto"/>
            <w:left w:val="none" w:sz="0" w:space="0" w:color="auto"/>
            <w:bottom w:val="none" w:sz="0" w:space="0" w:color="auto"/>
            <w:right w:val="none" w:sz="0" w:space="0" w:color="auto"/>
          </w:divBdr>
        </w:div>
        <w:div w:id="248589372">
          <w:marLeft w:val="0"/>
          <w:marRight w:val="0"/>
          <w:marTop w:val="0"/>
          <w:marBottom w:val="0"/>
          <w:divBdr>
            <w:top w:val="none" w:sz="0" w:space="0" w:color="auto"/>
            <w:left w:val="none" w:sz="0" w:space="0" w:color="auto"/>
            <w:bottom w:val="none" w:sz="0" w:space="0" w:color="auto"/>
            <w:right w:val="none" w:sz="0" w:space="0" w:color="auto"/>
          </w:divBdr>
        </w:div>
        <w:div w:id="483594866">
          <w:marLeft w:val="0"/>
          <w:marRight w:val="0"/>
          <w:marTop w:val="0"/>
          <w:marBottom w:val="0"/>
          <w:divBdr>
            <w:top w:val="none" w:sz="0" w:space="0" w:color="auto"/>
            <w:left w:val="none" w:sz="0" w:space="0" w:color="auto"/>
            <w:bottom w:val="none" w:sz="0" w:space="0" w:color="auto"/>
            <w:right w:val="none" w:sz="0" w:space="0" w:color="auto"/>
          </w:divBdr>
        </w:div>
        <w:div w:id="1056398782">
          <w:marLeft w:val="0"/>
          <w:marRight w:val="0"/>
          <w:marTop w:val="0"/>
          <w:marBottom w:val="0"/>
          <w:divBdr>
            <w:top w:val="none" w:sz="0" w:space="0" w:color="auto"/>
            <w:left w:val="none" w:sz="0" w:space="0" w:color="auto"/>
            <w:bottom w:val="none" w:sz="0" w:space="0" w:color="auto"/>
            <w:right w:val="none" w:sz="0" w:space="0" w:color="auto"/>
          </w:divBdr>
        </w:div>
        <w:div w:id="1853303063">
          <w:marLeft w:val="0"/>
          <w:marRight w:val="0"/>
          <w:marTop w:val="0"/>
          <w:marBottom w:val="0"/>
          <w:divBdr>
            <w:top w:val="none" w:sz="0" w:space="0" w:color="auto"/>
            <w:left w:val="none" w:sz="0" w:space="0" w:color="auto"/>
            <w:bottom w:val="none" w:sz="0" w:space="0" w:color="auto"/>
            <w:right w:val="none" w:sz="0" w:space="0" w:color="auto"/>
          </w:divBdr>
        </w:div>
        <w:div w:id="1903902783">
          <w:marLeft w:val="0"/>
          <w:marRight w:val="0"/>
          <w:marTop w:val="0"/>
          <w:marBottom w:val="0"/>
          <w:divBdr>
            <w:top w:val="none" w:sz="0" w:space="0" w:color="auto"/>
            <w:left w:val="none" w:sz="0" w:space="0" w:color="auto"/>
            <w:bottom w:val="none" w:sz="0" w:space="0" w:color="auto"/>
            <w:right w:val="none" w:sz="0" w:space="0" w:color="auto"/>
          </w:divBdr>
        </w:div>
        <w:div w:id="1149177266">
          <w:marLeft w:val="0"/>
          <w:marRight w:val="0"/>
          <w:marTop w:val="0"/>
          <w:marBottom w:val="0"/>
          <w:divBdr>
            <w:top w:val="none" w:sz="0" w:space="0" w:color="auto"/>
            <w:left w:val="none" w:sz="0" w:space="0" w:color="auto"/>
            <w:bottom w:val="none" w:sz="0" w:space="0" w:color="auto"/>
            <w:right w:val="none" w:sz="0" w:space="0" w:color="auto"/>
          </w:divBdr>
        </w:div>
        <w:div w:id="1954482758">
          <w:marLeft w:val="0"/>
          <w:marRight w:val="0"/>
          <w:marTop w:val="0"/>
          <w:marBottom w:val="0"/>
          <w:divBdr>
            <w:top w:val="none" w:sz="0" w:space="0" w:color="auto"/>
            <w:left w:val="none" w:sz="0" w:space="0" w:color="auto"/>
            <w:bottom w:val="none" w:sz="0" w:space="0" w:color="auto"/>
            <w:right w:val="none" w:sz="0" w:space="0" w:color="auto"/>
          </w:divBdr>
        </w:div>
        <w:div w:id="825393052">
          <w:marLeft w:val="0"/>
          <w:marRight w:val="0"/>
          <w:marTop w:val="0"/>
          <w:marBottom w:val="0"/>
          <w:divBdr>
            <w:top w:val="none" w:sz="0" w:space="0" w:color="auto"/>
            <w:left w:val="none" w:sz="0" w:space="0" w:color="auto"/>
            <w:bottom w:val="none" w:sz="0" w:space="0" w:color="auto"/>
            <w:right w:val="none" w:sz="0" w:space="0" w:color="auto"/>
          </w:divBdr>
        </w:div>
        <w:div w:id="619150710">
          <w:marLeft w:val="0"/>
          <w:marRight w:val="0"/>
          <w:marTop w:val="0"/>
          <w:marBottom w:val="0"/>
          <w:divBdr>
            <w:top w:val="none" w:sz="0" w:space="0" w:color="auto"/>
            <w:left w:val="none" w:sz="0" w:space="0" w:color="auto"/>
            <w:bottom w:val="none" w:sz="0" w:space="0" w:color="auto"/>
            <w:right w:val="none" w:sz="0" w:space="0" w:color="auto"/>
          </w:divBdr>
        </w:div>
        <w:div w:id="1276909609">
          <w:marLeft w:val="0"/>
          <w:marRight w:val="0"/>
          <w:marTop w:val="0"/>
          <w:marBottom w:val="0"/>
          <w:divBdr>
            <w:top w:val="none" w:sz="0" w:space="0" w:color="auto"/>
            <w:left w:val="none" w:sz="0" w:space="0" w:color="auto"/>
            <w:bottom w:val="none" w:sz="0" w:space="0" w:color="auto"/>
            <w:right w:val="none" w:sz="0" w:space="0" w:color="auto"/>
          </w:divBdr>
        </w:div>
        <w:div w:id="1647005259">
          <w:marLeft w:val="0"/>
          <w:marRight w:val="0"/>
          <w:marTop w:val="0"/>
          <w:marBottom w:val="0"/>
          <w:divBdr>
            <w:top w:val="none" w:sz="0" w:space="0" w:color="auto"/>
            <w:left w:val="none" w:sz="0" w:space="0" w:color="auto"/>
            <w:bottom w:val="none" w:sz="0" w:space="0" w:color="auto"/>
            <w:right w:val="none" w:sz="0" w:space="0" w:color="auto"/>
          </w:divBdr>
        </w:div>
        <w:div w:id="698970667">
          <w:marLeft w:val="0"/>
          <w:marRight w:val="0"/>
          <w:marTop w:val="0"/>
          <w:marBottom w:val="0"/>
          <w:divBdr>
            <w:top w:val="none" w:sz="0" w:space="0" w:color="auto"/>
            <w:left w:val="none" w:sz="0" w:space="0" w:color="auto"/>
            <w:bottom w:val="none" w:sz="0" w:space="0" w:color="auto"/>
            <w:right w:val="none" w:sz="0" w:space="0" w:color="auto"/>
          </w:divBdr>
        </w:div>
        <w:div w:id="76484997">
          <w:marLeft w:val="0"/>
          <w:marRight w:val="0"/>
          <w:marTop w:val="0"/>
          <w:marBottom w:val="0"/>
          <w:divBdr>
            <w:top w:val="none" w:sz="0" w:space="0" w:color="auto"/>
            <w:left w:val="none" w:sz="0" w:space="0" w:color="auto"/>
            <w:bottom w:val="none" w:sz="0" w:space="0" w:color="auto"/>
            <w:right w:val="none" w:sz="0" w:space="0" w:color="auto"/>
          </w:divBdr>
        </w:div>
        <w:div w:id="848954445">
          <w:marLeft w:val="0"/>
          <w:marRight w:val="0"/>
          <w:marTop w:val="0"/>
          <w:marBottom w:val="0"/>
          <w:divBdr>
            <w:top w:val="none" w:sz="0" w:space="0" w:color="auto"/>
            <w:left w:val="none" w:sz="0" w:space="0" w:color="auto"/>
            <w:bottom w:val="none" w:sz="0" w:space="0" w:color="auto"/>
            <w:right w:val="none" w:sz="0" w:space="0" w:color="auto"/>
          </w:divBdr>
        </w:div>
        <w:div w:id="2019652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1B452-CC89-4386-944B-C148F09DA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5772</Words>
  <Characters>34633</Characters>
  <Application>Microsoft Office Word</Application>
  <DocSecurity>0</DocSecurity>
  <Lines>288</Lines>
  <Paragraphs>80</Paragraphs>
  <ScaleCrop>false</ScaleCrop>
  <HeadingPairs>
    <vt:vector size="2" baseType="variant">
      <vt:variant>
        <vt:lpstr>Tytuł</vt:lpstr>
      </vt:variant>
      <vt:variant>
        <vt:i4>1</vt:i4>
      </vt:variant>
    </vt:vector>
  </HeadingPairs>
  <TitlesOfParts>
    <vt:vector size="1" baseType="lpstr">
      <vt:lpstr>Sułoszowa I, 2010-03-19</vt:lpstr>
    </vt:vector>
  </TitlesOfParts>
  <Company>UG Sułoszowa</Company>
  <LinksUpToDate>false</LinksUpToDate>
  <CharactersWithSpaces>40325</CharactersWithSpaces>
  <SharedDoc>false</SharedDoc>
  <HLinks>
    <vt:vector size="6" baseType="variant">
      <vt:variant>
        <vt:i4>2031664</vt:i4>
      </vt:variant>
      <vt:variant>
        <vt:i4>0</vt:i4>
      </vt:variant>
      <vt:variant>
        <vt:i4>0</vt:i4>
      </vt:variant>
      <vt:variant>
        <vt:i4>5</vt:i4>
      </vt:variant>
      <vt:variant>
        <vt:lpwstr>mailto:gmina@suloszowa.pl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Sułoszowa I, 2010-03-19</dc:title>
  <dc:creator>UG Sułoszowa</dc:creator>
  <cp:lastModifiedBy>Admin</cp:lastModifiedBy>
  <cp:revision>2</cp:revision>
  <cp:lastPrinted>2017-06-26T12:41:00Z</cp:lastPrinted>
  <dcterms:created xsi:type="dcterms:W3CDTF">2017-07-05T20:22:00Z</dcterms:created>
  <dcterms:modified xsi:type="dcterms:W3CDTF">2017-07-05T20:22:00Z</dcterms:modified>
</cp:coreProperties>
</file>