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E16788" w:rsidRPr="00C07932" w:rsidTr="00E16788">
        <w:tc>
          <w:tcPr>
            <w:tcW w:w="1621" w:type="dxa"/>
            <w:tcMar>
              <w:left w:w="0" w:type="dxa"/>
              <w:right w:w="0" w:type="dxa"/>
            </w:tcMar>
          </w:tcPr>
          <w:p w:rsidR="00E16788" w:rsidRPr="00C07932" w:rsidRDefault="00E16788" w:rsidP="00E16788">
            <w:pPr>
              <w:spacing w:after="200" w:line="276" w:lineRule="auto"/>
              <w:jc w:val="center"/>
              <w:rPr>
                <w:noProof/>
                <w:sz w:val="12"/>
              </w:rPr>
            </w:pPr>
            <w:bookmarkStart w:id="0" w:name="_Hlk7697065"/>
            <w:r w:rsidRPr="00C07932">
              <w:rPr>
                <w:noProof/>
                <w:sz w:val="12"/>
              </w:rPr>
              <w:drawing>
                <wp:inline distT="0" distB="0" distL="0" distR="0">
                  <wp:extent cx="1028700" cy="438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rsidR="00E16788" w:rsidRPr="00C07932" w:rsidRDefault="00E16788" w:rsidP="00E16788">
            <w:pPr>
              <w:spacing w:after="200" w:line="276" w:lineRule="auto"/>
              <w:jc w:val="center"/>
              <w:rPr>
                <w:noProof/>
                <w:sz w:val="12"/>
              </w:rPr>
            </w:pPr>
            <w:r w:rsidRPr="00C07932">
              <w:rPr>
                <w:noProof/>
                <w:sz w:val="12"/>
              </w:rPr>
              <w:drawing>
                <wp:inline distT="0" distB="0" distL="0" distR="0">
                  <wp:extent cx="1419225" cy="43815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rsidR="00E16788" w:rsidRPr="00C07932" w:rsidRDefault="00E16788" w:rsidP="00E16788">
            <w:pPr>
              <w:spacing w:after="200" w:line="276" w:lineRule="auto"/>
              <w:jc w:val="center"/>
              <w:rPr>
                <w:noProof/>
                <w:sz w:val="12"/>
              </w:rPr>
            </w:pPr>
            <w:r w:rsidRPr="00C07932">
              <w:rPr>
                <w:noProof/>
                <w:sz w:val="12"/>
              </w:rPr>
              <w:drawing>
                <wp:inline distT="0" distB="0" distL="0" distR="0">
                  <wp:extent cx="962025" cy="4381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rsidR="00E16788" w:rsidRPr="00C07932" w:rsidRDefault="00E16788" w:rsidP="00E16788">
            <w:pPr>
              <w:spacing w:after="200" w:line="276" w:lineRule="auto"/>
              <w:jc w:val="center"/>
              <w:rPr>
                <w:noProof/>
                <w:sz w:val="12"/>
              </w:rPr>
            </w:pPr>
            <w:r w:rsidRPr="00C07932">
              <w:rPr>
                <w:noProof/>
                <w:sz w:val="12"/>
              </w:rPr>
              <w:drawing>
                <wp:inline distT="0" distB="0" distL="0" distR="0">
                  <wp:extent cx="1457325" cy="438150"/>
                  <wp:effectExtent l="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bookmarkEnd w:id="0"/>
    </w:tbl>
    <w:p w:rsidR="00E16788" w:rsidRDefault="00E16788" w:rsidP="00D622F0">
      <w:pPr>
        <w:widowControl w:val="0"/>
        <w:autoSpaceDE w:val="0"/>
        <w:autoSpaceDN w:val="0"/>
        <w:adjustRightInd w:val="0"/>
        <w:rPr>
          <w:b/>
          <w:bCs/>
          <w:color w:val="000000"/>
        </w:rPr>
      </w:pPr>
    </w:p>
    <w:p w:rsidR="00E16788" w:rsidRDefault="00E16788" w:rsidP="00D622F0">
      <w:pPr>
        <w:widowControl w:val="0"/>
        <w:autoSpaceDE w:val="0"/>
        <w:autoSpaceDN w:val="0"/>
        <w:adjustRightInd w:val="0"/>
        <w:rPr>
          <w:b/>
          <w:bCs/>
          <w:color w:val="000000"/>
        </w:rPr>
      </w:pPr>
    </w:p>
    <w:p w:rsidR="00D622F0" w:rsidRPr="00D622F0" w:rsidRDefault="009D2D38" w:rsidP="00D622F0">
      <w:pPr>
        <w:widowControl w:val="0"/>
        <w:autoSpaceDE w:val="0"/>
        <w:autoSpaceDN w:val="0"/>
        <w:adjustRightInd w:val="0"/>
        <w:rPr>
          <w:b/>
          <w:bCs/>
          <w:color w:val="000000"/>
        </w:rPr>
      </w:pPr>
      <w:r>
        <w:rPr>
          <w:b/>
          <w:bCs/>
          <w:color w:val="000000"/>
        </w:rPr>
        <w:t>Numer sprawy: ZP.271.</w:t>
      </w:r>
      <w:r w:rsidR="00A24921">
        <w:rPr>
          <w:b/>
          <w:bCs/>
          <w:color w:val="000000"/>
        </w:rPr>
        <w:t>1</w:t>
      </w:r>
      <w:r>
        <w:rPr>
          <w:b/>
          <w:bCs/>
          <w:color w:val="000000"/>
        </w:rPr>
        <w:t>.20</w:t>
      </w:r>
      <w:r w:rsidR="00A24921">
        <w:rPr>
          <w:b/>
          <w:bCs/>
          <w:color w:val="000000"/>
        </w:rPr>
        <w:t>20</w:t>
      </w:r>
      <w:r w:rsidR="001235AC">
        <w:rPr>
          <w:b/>
          <w:bCs/>
          <w:color w:val="000000"/>
        </w:rPr>
        <w:t>.RPOWŚ</w:t>
      </w:r>
      <w:r w:rsidR="00D622F0" w:rsidRPr="00D622F0">
        <w:rPr>
          <w:b/>
          <w:bCs/>
          <w:color w:val="000000"/>
        </w:rPr>
        <w:t xml:space="preserve">                                                           </w:t>
      </w:r>
      <w:r>
        <w:rPr>
          <w:b/>
          <w:bCs/>
          <w:color w:val="000000"/>
        </w:rPr>
        <w:t xml:space="preserve">            Fałków, 20</w:t>
      </w:r>
      <w:r w:rsidR="00A24921">
        <w:rPr>
          <w:b/>
          <w:bCs/>
          <w:color w:val="000000"/>
        </w:rPr>
        <w:t>20</w:t>
      </w:r>
      <w:r w:rsidR="00D622F0" w:rsidRPr="00D622F0">
        <w:rPr>
          <w:b/>
          <w:bCs/>
          <w:color w:val="000000"/>
        </w:rPr>
        <w:t>-0</w:t>
      </w:r>
      <w:r w:rsidR="00A24921">
        <w:rPr>
          <w:b/>
          <w:bCs/>
          <w:color w:val="000000"/>
        </w:rPr>
        <w:t>1</w:t>
      </w:r>
      <w:r w:rsidR="00D622F0" w:rsidRPr="00D622F0">
        <w:rPr>
          <w:b/>
          <w:bCs/>
          <w:color w:val="000000"/>
        </w:rPr>
        <w:t>-</w:t>
      </w:r>
      <w:r w:rsidR="00B55350">
        <w:rPr>
          <w:b/>
          <w:bCs/>
          <w:color w:val="000000"/>
        </w:rPr>
        <w:t>1</w:t>
      </w:r>
      <w:r w:rsidR="00A24921">
        <w:rPr>
          <w:b/>
          <w:bCs/>
          <w:color w:val="000000"/>
        </w:rPr>
        <w:t>6</w:t>
      </w:r>
    </w:p>
    <w:p w:rsidR="008464A2" w:rsidRPr="009A57EE" w:rsidRDefault="008464A2" w:rsidP="008464A2">
      <w:pPr>
        <w:widowControl w:val="0"/>
        <w:autoSpaceDE w:val="0"/>
        <w:autoSpaceDN w:val="0"/>
        <w:adjustRightInd w:val="0"/>
        <w:rPr>
          <w:b/>
          <w:bCs/>
          <w:color w:val="000000"/>
        </w:rPr>
      </w:pPr>
    </w:p>
    <w:p w:rsidR="00E70BAA" w:rsidRPr="009A57EE" w:rsidRDefault="00E70BAA" w:rsidP="000058F5">
      <w:pPr>
        <w:widowControl w:val="0"/>
        <w:autoSpaceDE w:val="0"/>
        <w:autoSpaceDN w:val="0"/>
        <w:adjustRightInd w:val="0"/>
        <w:jc w:val="center"/>
        <w:rPr>
          <w:b/>
          <w:bCs/>
          <w:color w:val="000000"/>
          <w:sz w:val="28"/>
        </w:rPr>
      </w:pPr>
    </w:p>
    <w:p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rsidR="00665592" w:rsidRPr="009A57EE" w:rsidRDefault="00665592" w:rsidP="000058F5">
      <w:pPr>
        <w:widowControl w:val="0"/>
        <w:autoSpaceDE w:val="0"/>
        <w:autoSpaceDN w:val="0"/>
        <w:adjustRightInd w:val="0"/>
        <w:jc w:val="center"/>
        <w:rPr>
          <w:b/>
          <w:bCs/>
          <w:color w:val="000000"/>
        </w:rPr>
      </w:pP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rsidR="00665592" w:rsidRPr="009A57EE" w:rsidRDefault="00665592" w:rsidP="00665592">
      <w:pPr>
        <w:suppressAutoHyphens/>
        <w:autoSpaceDN w:val="0"/>
        <w:jc w:val="center"/>
        <w:textAlignment w:val="baseline"/>
        <w:rPr>
          <w:rFonts w:eastAsia="SimSun"/>
          <w:caps/>
          <w:kern w:val="3"/>
          <w:sz w:val="22"/>
          <w:szCs w:val="22"/>
          <w:lang w:eastAsia="en-US"/>
        </w:rPr>
      </w:pPr>
    </w:p>
    <w:p w:rsidR="00936051" w:rsidRDefault="00665592" w:rsidP="000058F5">
      <w:pPr>
        <w:widowControl w:val="0"/>
        <w:autoSpaceDE w:val="0"/>
        <w:autoSpaceDN w:val="0"/>
        <w:adjustRightInd w:val="0"/>
        <w:jc w:val="center"/>
        <w:rPr>
          <w:b/>
          <w:bCs/>
          <w:color w:val="000000"/>
        </w:rPr>
      </w:pPr>
      <w:r w:rsidRPr="009A57EE">
        <w:rPr>
          <w:b/>
          <w:bCs/>
          <w:color w:val="000000"/>
        </w:rPr>
        <w:t>na roboty budowlane w</w:t>
      </w:r>
      <w:r w:rsidR="00936051">
        <w:rPr>
          <w:b/>
          <w:bCs/>
          <w:color w:val="000000"/>
        </w:rPr>
        <w:t xml:space="preserve"> związku z realizacją projektu </w:t>
      </w:r>
      <w:proofErr w:type="spellStart"/>
      <w:r w:rsidR="00936051">
        <w:rPr>
          <w:b/>
          <w:bCs/>
          <w:color w:val="000000"/>
        </w:rPr>
        <w:t>pn</w:t>
      </w:r>
      <w:proofErr w:type="spellEnd"/>
      <w:r w:rsidR="00936051">
        <w:rPr>
          <w:b/>
          <w:bCs/>
          <w:color w:val="000000"/>
        </w:rPr>
        <w:t xml:space="preserve"> „</w:t>
      </w:r>
      <w:r w:rsidR="00936051" w:rsidRPr="00936051">
        <w:rPr>
          <w:b/>
          <w:bCs/>
          <w:color w:val="000000"/>
        </w:rPr>
        <w:t>Poprawa jakości życia mieszkańców Fałkowa poprzez rewitalizację zdegradowanych obszarów miejscowości</w:t>
      </w:r>
      <w:r w:rsidR="00936051">
        <w:rPr>
          <w:b/>
          <w:bCs/>
          <w:color w:val="000000"/>
        </w:rPr>
        <w:t>”</w:t>
      </w:r>
    </w:p>
    <w:p w:rsidR="00936051" w:rsidRDefault="00936051" w:rsidP="000058F5">
      <w:pPr>
        <w:widowControl w:val="0"/>
        <w:autoSpaceDE w:val="0"/>
        <w:autoSpaceDN w:val="0"/>
        <w:adjustRightInd w:val="0"/>
        <w:jc w:val="center"/>
        <w:rPr>
          <w:b/>
          <w:bCs/>
          <w:color w:val="000000"/>
        </w:rPr>
      </w:pPr>
    </w:p>
    <w:p w:rsidR="00665592" w:rsidRPr="009A57EE" w:rsidRDefault="00665592" w:rsidP="000058F5">
      <w:pPr>
        <w:widowControl w:val="0"/>
        <w:autoSpaceDE w:val="0"/>
        <w:autoSpaceDN w:val="0"/>
        <w:adjustRightInd w:val="0"/>
        <w:jc w:val="center"/>
        <w:rPr>
          <w:b/>
          <w:bCs/>
          <w:color w:val="000000"/>
        </w:rPr>
      </w:pPr>
      <w:proofErr w:type="spellStart"/>
      <w:r w:rsidRPr="009A57EE">
        <w:rPr>
          <w:b/>
          <w:bCs/>
          <w:color w:val="000000"/>
        </w:rPr>
        <w:t>pn</w:t>
      </w:r>
      <w:proofErr w:type="spellEnd"/>
      <w:r w:rsidRPr="009A57EE">
        <w:rPr>
          <w:b/>
          <w:bCs/>
          <w:color w:val="000000"/>
        </w:rPr>
        <w:t>:</w:t>
      </w:r>
    </w:p>
    <w:p w:rsidR="00665592" w:rsidRPr="009A57EE" w:rsidRDefault="00665592" w:rsidP="000058F5">
      <w:pPr>
        <w:widowControl w:val="0"/>
        <w:autoSpaceDE w:val="0"/>
        <w:autoSpaceDN w:val="0"/>
        <w:adjustRightInd w:val="0"/>
        <w:jc w:val="center"/>
        <w:rPr>
          <w:b/>
          <w:bCs/>
          <w:color w:val="000000"/>
        </w:rPr>
      </w:pPr>
    </w:p>
    <w:p w:rsidR="005D1D29" w:rsidRPr="00A24921" w:rsidRDefault="00A24921" w:rsidP="00665592">
      <w:pPr>
        <w:widowControl w:val="0"/>
        <w:autoSpaceDE w:val="0"/>
        <w:autoSpaceDN w:val="0"/>
        <w:adjustRightInd w:val="0"/>
        <w:jc w:val="center"/>
        <w:rPr>
          <w:b/>
          <w:color w:val="000000"/>
          <w:sz w:val="24"/>
        </w:rPr>
      </w:pPr>
      <w:bookmarkStart w:id="1" w:name="_Hlk7696146"/>
      <w:r w:rsidRPr="00A24921">
        <w:rPr>
          <w:b/>
          <w:color w:val="000000"/>
          <w:sz w:val="24"/>
        </w:rPr>
        <w:t>Budowa</w:t>
      </w:r>
      <w:r>
        <w:rPr>
          <w:b/>
          <w:color w:val="000000"/>
          <w:sz w:val="24"/>
        </w:rPr>
        <w:t xml:space="preserve"> i montaż</w:t>
      </w:r>
      <w:r w:rsidRPr="00A24921">
        <w:rPr>
          <w:b/>
          <w:color w:val="000000"/>
          <w:sz w:val="24"/>
        </w:rPr>
        <w:t xml:space="preserve"> elementów małej architektury - siłowni zewnętrznej, placów zabaw, altany, ławek i koszy na śmieci</w:t>
      </w:r>
    </w:p>
    <w:bookmarkEnd w:id="1"/>
    <w:p w:rsidR="00EC4392" w:rsidRPr="009A57EE" w:rsidRDefault="00EC4392" w:rsidP="00EC4392">
      <w:pPr>
        <w:widowControl w:val="0"/>
        <w:autoSpaceDE w:val="0"/>
        <w:autoSpaceDN w:val="0"/>
        <w:adjustRightInd w:val="0"/>
        <w:jc w:val="both"/>
        <w:rPr>
          <w:bCs/>
          <w:color w:val="000000"/>
        </w:rPr>
      </w:pPr>
    </w:p>
    <w:p w:rsidR="00665592" w:rsidRDefault="00665592" w:rsidP="00EC4392">
      <w:pPr>
        <w:widowControl w:val="0"/>
        <w:autoSpaceDE w:val="0"/>
        <w:autoSpaceDN w:val="0"/>
        <w:adjustRightInd w:val="0"/>
        <w:jc w:val="both"/>
        <w:rPr>
          <w:bCs/>
          <w:color w:val="000000"/>
        </w:rPr>
      </w:pPr>
    </w:p>
    <w:p w:rsidR="00E16788" w:rsidRDefault="00E16788" w:rsidP="00EC4392">
      <w:pPr>
        <w:widowControl w:val="0"/>
        <w:autoSpaceDE w:val="0"/>
        <w:autoSpaceDN w:val="0"/>
        <w:adjustRightInd w:val="0"/>
        <w:jc w:val="both"/>
        <w:rPr>
          <w:bCs/>
          <w:color w:val="000000"/>
        </w:rPr>
      </w:pPr>
    </w:p>
    <w:p w:rsidR="00E16788" w:rsidRDefault="00E16788" w:rsidP="00E16788">
      <w:pPr>
        <w:widowControl w:val="0"/>
        <w:autoSpaceDE w:val="0"/>
        <w:autoSpaceDN w:val="0"/>
        <w:adjustRightInd w:val="0"/>
        <w:jc w:val="center"/>
        <w:rPr>
          <w:bCs/>
          <w:color w:val="000000"/>
        </w:rPr>
      </w:pPr>
      <w:bookmarkStart w:id="2" w:name="_Hlk7694662"/>
      <w:bookmarkStart w:id="3" w:name="_Hlk7697442"/>
      <w:r>
        <w:rPr>
          <w:bCs/>
          <w:color w:val="000000"/>
        </w:rPr>
        <w:t xml:space="preserve">Zadanie realizowane </w:t>
      </w:r>
      <w:r w:rsidR="0040022F">
        <w:rPr>
          <w:bCs/>
          <w:color w:val="000000"/>
        </w:rPr>
        <w:t xml:space="preserve">jest </w:t>
      </w:r>
      <w:r>
        <w:rPr>
          <w:bCs/>
          <w:color w:val="000000"/>
        </w:rPr>
        <w:t xml:space="preserve">w ramach Projektu nr </w:t>
      </w:r>
      <w:r w:rsidRPr="00E16788">
        <w:rPr>
          <w:bCs/>
          <w:color w:val="000000"/>
        </w:rPr>
        <w:t>RPSW.06.05.00-26-0004/17 pn. „</w:t>
      </w:r>
      <w:bookmarkStart w:id="4" w:name="_Hlk30072267"/>
      <w:r w:rsidRPr="00E16788">
        <w:rPr>
          <w:bCs/>
          <w:color w:val="000000"/>
        </w:rPr>
        <w:t>Poprawa jakości życia mieszkańców Fałkowa poprzez rewitalizację zdegradowanych obszarów miejscowości</w:t>
      </w:r>
      <w:bookmarkEnd w:id="4"/>
      <w:r w:rsidRPr="00E16788">
        <w:rPr>
          <w:bCs/>
          <w:color w:val="000000"/>
        </w:rPr>
        <w:t>”, współfinansowanego z Europejskiego Funduszu Rozwoju Regionalnego w ramach Regionalnego Programu Operacyjnego Województwa Świętokrzyskiego na lata 2014-2020,</w:t>
      </w:r>
      <w:r>
        <w:rPr>
          <w:bCs/>
          <w:color w:val="000000"/>
        </w:rPr>
        <w:t xml:space="preserve"> </w:t>
      </w:r>
      <w:r w:rsidRPr="00E16788">
        <w:rPr>
          <w:bCs/>
          <w:color w:val="000000"/>
        </w:rPr>
        <w:t>Działani</w:t>
      </w:r>
      <w:r>
        <w:rPr>
          <w:bCs/>
          <w:color w:val="000000"/>
        </w:rPr>
        <w:t>e</w:t>
      </w:r>
      <w:r w:rsidRPr="00E16788">
        <w:rPr>
          <w:bCs/>
          <w:color w:val="000000"/>
        </w:rPr>
        <w:t xml:space="preserve"> 6.5 „Rewitalizacja obszarów miejskich i wiejskich”</w:t>
      </w:r>
    </w:p>
    <w:bookmarkEnd w:id="2"/>
    <w:p w:rsidR="00E16788" w:rsidRDefault="00E16788" w:rsidP="00EC4392">
      <w:pPr>
        <w:widowControl w:val="0"/>
        <w:autoSpaceDE w:val="0"/>
        <w:autoSpaceDN w:val="0"/>
        <w:adjustRightInd w:val="0"/>
        <w:jc w:val="both"/>
        <w:rPr>
          <w:bCs/>
          <w:color w:val="000000"/>
        </w:rPr>
      </w:pPr>
    </w:p>
    <w:bookmarkEnd w:id="3"/>
    <w:p w:rsidR="00E16788" w:rsidRPr="009A57EE" w:rsidRDefault="00E16788" w:rsidP="00EC4392">
      <w:pPr>
        <w:widowControl w:val="0"/>
        <w:autoSpaceDE w:val="0"/>
        <w:autoSpaceDN w:val="0"/>
        <w:adjustRightInd w:val="0"/>
        <w:jc w:val="both"/>
        <w:rPr>
          <w:bCs/>
          <w:color w:val="000000"/>
        </w:rPr>
      </w:pPr>
    </w:p>
    <w:p w:rsidR="003855D3" w:rsidRPr="009A57EE" w:rsidRDefault="003855D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rsidR="00CE01B6" w:rsidRPr="009A57EE" w:rsidRDefault="00CE01B6" w:rsidP="00CE01B6">
      <w:pPr>
        <w:widowControl w:val="0"/>
        <w:autoSpaceDE w:val="0"/>
        <w:autoSpaceDN w:val="0"/>
        <w:adjustRightInd w:val="0"/>
        <w:jc w:val="both"/>
        <w:rPr>
          <w:color w:val="000000"/>
        </w:rPr>
      </w:pP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Telefon : 0(44) 787 35 35</w:t>
      </w:r>
    </w:p>
    <w:p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NIP : 658-187-20-63</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REGON : 590648066</w:t>
      </w:r>
    </w:p>
    <w:p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rsidR="00E57A79" w:rsidRPr="0020787A" w:rsidRDefault="004A4EB2" w:rsidP="00E57A79">
      <w:pPr>
        <w:widowControl w:val="0"/>
        <w:tabs>
          <w:tab w:val="left" w:pos="2840"/>
        </w:tabs>
        <w:autoSpaceDE w:val="0"/>
        <w:autoSpaceDN w:val="0"/>
        <w:adjustRightInd w:val="0"/>
        <w:rPr>
          <w:rFonts w:eastAsia="Calibri"/>
          <w:color w:val="000000"/>
          <w:highlight w:val="white"/>
          <w:lang w:val="en-US" w:eastAsia="en-US"/>
        </w:rPr>
      </w:pPr>
      <w:hyperlink r:id="rId12" w:history="1">
        <w:r w:rsidR="009D2D38" w:rsidRPr="00E07D85">
          <w:rPr>
            <w:rStyle w:val="Hipercze"/>
            <w:rFonts w:eastAsia="Calibri"/>
            <w:highlight w:val="white"/>
            <w:lang w:val="en-US" w:eastAsia="en-US"/>
          </w:rPr>
          <w:t>www.falkow.pl</w:t>
        </w:r>
      </w:hyperlink>
      <w:r w:rsidR="00B71864" w:rsidRPr="0020787A">
        <w:rPr>
          <w:rStyle w:val="Hipercze"/>
          <w:rFonts w:eastAsia="Calibri"/>
          <w:highlight w:val="white"/>
          <w:lang w:val="en-US" w:eastAsia="en-US"/>
        </w:rPr>
        <w:t>; www.bip.falkow.pl</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rsidR="00E57A79" w:rsidRPr="009A57EE" w:rsidRDefault="00E57A79" w:rsidP="004949E1">
      <w:pPr>
        <w:widowControl w:val="0"/>
        <w:tabs>
          <w:tab w:val="left" w:pos="2840"/>
        </w:tabs>
        <w:autoSpaceDE w:val="0"/>
        <w:autoSpaceDN w:val="0"/>
        <w:adjustRightInd w:val="0"/>
        <w:rPr>
          <w:sz w:val="22"/>
          <w:szCs w:val="22"/>
        </w:rPr>
      </w:pPr>
    </w:p>
    <w:p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rsidR="00665592" w:rsidRPr="009A57EE" w:rsidRDefault="00665592" w:rsidP="00665592">
      <w:pPr>
        <w:widowControl w:val="0"/>
        <w:suppressAutoHyphens/>
        <w:autoSpaceDN w:val="0"/>
        <w:jc w:val="both"/>
        <w:textAlignment w:val="baseline"/>
        <w:rPr>
          <w:kern w:val="3"/>
          <w:sz w:val="22"/>
          <w:szCs w:val="22"/>
        </w:rPr>
      </w:pP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rsidR="0054399D"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r w:rsidR="0054399D">
        <w:rPr>
          <w:rFonts w:eastAsia="SimSun"/>
          <w:kern w:val="3"/>
          <w:szCs w:val="22"/>
          <w:lang w:eastAsia="en-US"/>
        </w:rPr>
        <w:t xml:space="preserve"> (</w:t>
      </w:r>
      <w:r w:rsidR="0054399D" w:rsidRPr="0054399D">
        <w:rPr>
          <w:rFonts w:eastAsia="SimSun"/>
          <w:kern w:val="3"/>
          <w:szCs w:val="22"/>
          <w:lang w:eastAsia="en-US"/>
        </w:rPr>
        <w:t xml:space="preserve">Dz.U. z 2019. poz </w:t>
      </w:r>
      <w:r w:rsidR="0054399D">
        <w:rPr>
          <w:rFonts w:eastAsia="SimSun"/>
          <w:kern w:val="3"/>
          <w:szCs w:val="22"/>
          <w:lang w:eastAsia="en-US"/>
        </w:rPr>
        <w:t xml:space="preserve">     </w:t>
      </w:r>
    </w:p>
    <w:p w:rsidR="00665592" w:rsidRPr="009A57EE" w:rsidRDefault="0054399D" w:rsidP="00665592">
      <w:pPr>
        <w:tabs>
          <w:tab w:val="left" w:pos="2127"/>
        </w:tabs>
        <w:suppressAutoHyphens/>
        <w:autoSpaceDN w:val="0"/>
        <w:jc w:val="both"/>
        <w:textAlignment w:val="baseline"/>
        <w:rPr>
          <w:rFonts w:eastAsia="SimSun"/>
          <w:kern w:val="3"/>
          <w:szCs w:val="22"/>
          <w:lang w:eastAsia="en-US"/>
        </w:rPr>
      </w:pPr>
      <w:r>
        <w:rPr>
          <w:rFonts w:eastAsia="SimSun"/>
          <w:kern w:val="3"/>
          <w:szCs w:val="22"/>
          <w:lang w:eastAsia="en-US"/>
        </w:rPr>
        <w:t xml:space="preserve">                                      </w:t>
      </w:r>
      <w:r w:rsidRPr="0054399D">
        <w:rPr>
          <w:rFonts w:eastAsia="SimSun"/>
          <w:kern w:val="3"/>
          <w:szCs w:val="22"/>
          <w:lang w:eastAsia="en-US"/>
        </w:rPr>
        <w:t xml:space="preserve">1843)  </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rsidR="00EB240B" w:rsidRPr="009D2D38" w:rsidRDefault="00665592"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lastRenderedPageBreak/>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rsidR="00665592" w:rsidRDefault="00665592" w:rsidP="004949E1">
      <w:pPr>
        <w:widowControl w:val="0"/>
        <w:tabs>
          <w:tab w:val="left" w:pos="2840"/>
        </w:tabs>
        <w:autoSpaceDE w:val="0"/>
        <w:autoSpaceDN w:val="0"/>
        <w:adjustRightInd w:val="0"/>
        <w:rPr>
          <w:color w:val="000000"/>
        </w:rPr>
      </w:pPr>
    </w:p>
    <w:p w:rsidR="001B1514" w:rsidRPr="001B1514" w:rsidRDefault="001B1514" w:rsidP="001B1514">
      <w:pPr>
        <w:widowControl w:val="0"/>
        <w:tabs>
          <w:tab w:val="left" w:pos="2840"/>
        </w:tabs>
        <w:autoSpaceDE w:val="0"/>
        <w:autoSpaceDN w:val="0"/>
        <w:adjustRightInd w:val="0"/>
        <w:rPr>
          <w:b/>
          <w:color w:val="000000"/>
        </w:rPr>
      </w:pPr>
      <w:r w:rsidRPr="001B1514">
        <w:rPr>
          <w:b/>
          <w:bCs/>
          <w:color w:val="000000"/>
        </w:rPr>
        <w:t>Informacja z art.13.RODO</w:t>
      </w:r>
      <w:r w:rsidRPr="001B1514">
        <w:rPr>
          <w:b/>
          <w:color w:val="000000"/>
        </w:rPr>
        <w:t xml:space="preserve"> </w:t>
      </w:r>
    </w:p>
    <w:p w:rsidR="001B1514" w:rsidRPr="001B1514" w:rsidRDefault="001B1514" w:rsidP="001B1514">
      <w:pPr>
        <w:widowControl w:val="0"/>
        <w:tabs>
          <w:tab w:val="left" w:pos="2840"/>
        </w:tabs>
        <w:autoSpaceDE w:val="0"/>
        <w:autoSpaceDN w:val="0"/>
        <w:adjustRightInd w:val="0"/>
        <w:rPr>
          <w:color w:val="000000"/>
        </w:rPr>
      </w:pPr>
      <w:r w:rsidRPr="001B1514">
        <w:rPr>
          <w:color w:val="000000"/>
        </w:rPr>
        <w:t xml:space="preserve">Zamawiający jest administratorem danych osobowych uzyskanych w niniejszym postępowaniu o udzielenie zamówienia publicznego. W związku z powyższym Zamawiający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„RODO”, informuje, że: </w:t>
      </w:r>
    </w:p>
    <w:p w:rsidR="001B1514" w:rsidRPr="001B1514" w:rsidRDefault="001B1514" w:rsidP="001B1514">
      <w:pPr>
        <w:widowControl w:val="0"/>
        <w:numPr>
          <w:ilvl w:val="0"/>
          <w:numId w:val="61"/>
        </w:numPr>
        <w:tabs>
          <w:tab w:val="left" w:pos="2840"/>
        </w:tabs>
        <w:autoSpaceDE w:val="0"/>
        <w:autoSpaceDN w:val="0"/>
        <w:adjustRightInd w:val="0"/>
        <w:rPr>
          <w:color w:val="000000"/>
        </w:rPr>
      </w:pPr>
      <w:r w:rsidRPr="001B1514">
        <w:rPr>
          <w:color w:val="000000"/>
        </w:rPr>
        <w:t>administratorem danych osobowych  jest  Gmina Fałków, ul. Zamkowa 1A, 26-260 Fałków</w:t>
      </w:r>
    </w:p>
    <w:p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W sprawach z zakresu ochrony danych osobowych mogą Państwo kontaktować się z Inspektorem Ochrony Danych pod adresem e-mail: </w:t>
      </w:r>
      <w:hyperlink r:id="rId13" w:history="1">
        <w:r w:rsidRPr="001B1514">
          <w:rPr>
            <w:rStyle w:val="Hipercze"/>
          </w:rPr>
          <w:t>inspektor@cbi24.pl</w:t>
        </w:r>
      </w:hyperlink>
      <w:r w:rsidRPr="001B1514">
        <w:rPr>
          <w:color w:val="000000"/>
        </w:rPr>
        <w:t>.</w:t>
      </w:r>
    </w:p>
    <w:p w:rsidR="001B1514" w:rsidRPr="00A24921" w:rsidRDefault="001B1514" w:rsidP="00A24921">
      <w:pPr>
        <w:widowControl w:val="0"/>
        <w:numPr>
          <w:ilvl w:val="0"/>
          <w:numId w:val="62"/>
        </w:numPr>
        <w:tabs>
          <w:tab w:val="left" w:pos="2840"/>
        </w:tabs>
        <w:autoSpaceDE w:val="0"/>
        <w:autoSpaceDN w:val="0"/>
        <w:adjustRightInd w:val="0"/>
        <w:rPr>
          <w:b/>
          <w:color w:val="000000"/>
        </w:rPr>
      </w:pPr>
      <w:r w:rsidRPr="001B1514">
        <w:rPr>
          <w:color w:val="000000"/>
        </w:rPr>
        <w:t>dane osobowe przekazane przez Wykonawcę przetwarzane będą na podstawie art. 6 ust. 1 lit. c</w:t>
      </w:r>
      <w:r w:rsidRPr="001B1514">
        <w:rPr>
          <w:i/>
          <w:color w:val="000000"/>
        </w:rPr>
        <w:t xml:space="preserve"> </w:t>
      </w:r>
      <w:r w:rsidRPr="001B1514">
        <w:rPr>
          <w:color w:val="000000"/>
        </w:rPr>
        <w:t xml:space="preserve">RODO w celu związanym z postępowaniem o udzielenie zamówienia publicznego pn. </w:t>
      </w:r>
      <w:r w:rsidR="00A24921" w:rsidRPr="00A24921">
        <w:rPr>
          <w:b/>
          <w:color w:val="000000"/>
        </w:rPr>
        <w:t>Budowa</w:t>
      </w:r>
      <w:r w:rsidR="00A24921">
        <w:rPr>
          <w:b/>
          <w:color w:val="000000"/>
        </w:rPr>
        <w:t xml:space="preserve"> i montaż</w:t>
      </w:r>
      <w:r w:rsidR="00A24921" w:rsidRPr="00A24921">
        <w:rPr>
          <w:b/>
          <w:color w:val="000000"/>
        </w:rPr>
        <w:t xml:space="preserve"> elementów małej architektury - siłowni zewnętrznej, placów zabaw, altany, ławek i koszy na śmieci</w:t>
      </w:r>
    </w:p>
    <w:p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odbiorcami danych osobowych Wykonawcy będą osoby lub podmioty, którym udostępniona zostanie dokumentacja postępowania do oceny postępowania i jej ewentualnej kontroli </w:t>
      </w:r>
    </w:p>
    <w:p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 xml:space="preserve">dane osobowe będą przechowywane, zgodnie z art. 97 ustawy </w:t>
      </w:r>
      <w:proofErr w:type="spellStart"/>
      <w:r w:rsidRPr="001B1514">
        <w:rPr>
          <w:color w:val="000000"/>
        </w:rPr>
        <w:t>pzp</w:t>
      </w:r>
      <w:proofErr w:type="spellEnd"/>
      <w:r w:rsidRPr="001B1514">
        <w:rPr>
          <w:color w:val="000000"/>
        </w:rPr>
        <w:t>, przez okres 4 lat od dnia zakończenia postepowania o udzielenie zamówienia</w:t>
      </w:r>
    </w:p>
    <w:p w:rsidR="001B1514" w:rsidRPr="001B1514" w:rsidRDefault="001B1514" w:rsidP="001B1514">
      <w:pPr>
        <w:widowControl w:val="0"/>
        <w:numPr>
          <w:ilvl w:val="0"/>
          <w:numId w:val="62"/>
        </w:numPr>
        <w:tabs>
          <w:tab w:val="left" w:pos="2840"/>
        </w:tabs>
        <w:autoSpaceDE w:val="0"/>
        <w:autoSpaceDN w:val="0"/>
        <w:adjustRightInd w:val="0"/>
        <w:rPr>
          <w:b/>
          <w:i/>
          <w:color w:val="000000"/>
        </w:rPr>
      </w:pPr>
      <w:r w:rsidRPr="001B1514">
        <w:rPr>
          <w:color w:val="000000"/>
        </w:rPr>
        <w:t xml:space="preserve">obowiązek podania przez Wykonawcę danych osobowych jest wymogiem związanym z udziałem w postępowaniu o udzielenie zamówienia publicznego; </w:t>
      </w:r>
    </w:p>
    <w:p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w odniesieniu do danych osobowych Wykonawcy decyzje nie będą podejmowane w sposób zautomatyzowany, stosowanie do art. 22 RODO;</w:t>
      </w:r>
    </w:p>
    <w:p w:rsidR="001B1514" w:rsidRPr="001B1514" w:rsidRDefault="001B1514" w:rsidP="001B1514">
      <w:pPr>
        <w:widowControl w:val="0"/>
        <w:tabs>
          <w:tab w:val="left" w:pos="2840"/>
        </w:tabs>
        <w:autoSpaceDE w:val="0"/>
        <w:autoSpaceDN w:val="0"/>
        <w:adjustRightInd w:val="0"/>
        <w:rPr>
          <w:color w:val="000000"/>
        </w:rPr>
      </w:pPr>
    </w:p>
    <w:p w:rsidR="001B1514" w:rsidRPr="001B1514" w:rsidRDefault="001B1514" w:rsidP="001B1514">
      <w:pPr>
        <w:widowControl w:val="0"/>
        <w:tabs>
          <w:tab w:val="left" w:pos="2840"/>
        </w:tabs>
        <w:autoSpaceDE w:val="0"/>
        <w:autoSpaceDN w:val="0"/>
        <w:adjustRightInd w:val="0"/>
        <w:rPr>
          <w:color w:val="000000"/>
        </w:rPr>
      </w:pPr>
    </w:p>
    <w:p w:rsidR="001B1514" w:rsidRPr="001B1514" w:rsidRDefault="001B1514" w:rsidP="001B1514">
      <w:pPr>
        <w:widowControl w:val="0"/>
        <w:numPr>
          <w:ilvl w:val="0"/>
          <w:numId w:val="62"/>
        </w:numPr>
        <w:tabs>
          <w:tab w:val="left" w:pos="2840"/>
        </w:tabs>
        <w:autoSpaceDE w:val="0"/>
        <w:autoSpaceDN w:val="0"/>
        <w:adjustRightInd w:val="0"/>
        <w:rPr>
          <w:color w:val="000000"/>
        </w:rPr>
      </w:pPr>
      <w:r w:rsidRPr="001B1514">
        <w:rPr>
          <w:color w:val="000000"/>
        </w:rPr>
        <w:t>Wykonawca posiada:</w:t>
      </w:r>
    </w:p>
    <w:p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na podstawie art. 15 RODO prawo dostępu do danych osobowych dotyczących Wykonawcy;</w:t>
      </w:r>
    </w:p>
    <w:p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na podstawie art. 16 RODO prawo do sprostowania danych osobowych Wykonawcy</w:t>
      </w:r>
    </w:p>
    <w:p w:rsidR="001B1514" w:rsidRPr="001B1514" w:rsidRDefault="001B1514" w:rsidP="001B1514">
      <w:pPr>
        <w:widowControl w:val="0"/>
        <w:numPr>
          <w:ilvl w:val="0"/>
          <w:numId w:val="63"/>
        </w:numPr>
        <w:tabs>
          <w:tab w:val="left" w:pos="2840"/>
        </w:tabs>
        <w:autoSpaceDE w:val="0"/>
        <w:autoSpaceDN w:val="0"/>
        <w:adjustRightInd w:val="0"/>
        <w:rPr>
          <w:color w:val="000000"/>
        </w:rPr>
      </w:pPr>
      <w:r w:rsidRPr="001B1514">
        <w:rPr>
          <w:color w:val="000000"/>
        </w:rPr>
        <w:t xml:space="preserve">na podstawie art. 18 RODO prawo żądania od administratora ograniczenia przetwarzania danych osobowych z zastrzeżeniem przypadków, o których mowa w art. 18 ust. 2 RODO;  </w:t>
      </w:r>
    </w:p>
    <w:p w:rsidR="001B1514" w:rsidRPr="001B1514" w:rsidRDefault="001B1514" w:rsidP="001B1514">
      <w:pPr>
        <w:widowControl w:val="0"/>
        <w:numPr>
          <w:ilvl w:val="0"/>
          <w:numId w:val="63"/>
        </w:numPr>
        <w:tabs>
          <w:tab w:val="left" w:pos="2840"/>
        </w:tabs>
        <w:autoSpaceDE w:val="0"/>
        <w:autoSpaceDN w:val="0"/>
        <w:adjustRightInd w:val="0"/>
        <w:rPr>
          <w:i/>
          <w:color w:val="000000"/>
        </w:rPr>
      </w:pPr>
      <w:r w:rsidRPr="001B1514">
        <w:rPr>
          <w:color w:val="000000"/>
        </w:rPr>
        <w:t>prawo do wniesienia skargi do Prezesa Urzędu Ochrony Danych Osobowych, gdy uzna Wykonawca, że przetwarzanie danych osobowych dotyczących Wykonawcy narusza przepisy RODO;</w:t>
      </w:r>
    </w:p>
    <w:p w:rsidR="001B1514" w:rsidRPr="001B1514" w:rsidRDefault="001B1514" w:rsidP="001B1514">
      <w:pPr>
        <w:widowControl w:val="0"/>
        <w:numPr>
          <w:ilvl w:val="0"/>
          <w:numId w:val="62"/>
        </w:numPr>
        <w:tabs>
          <w:tab w:val="left" w:pos="2840"/>
        </w:tabs>
        <w:autoSpaceDE w:val="0"/>
        <w:autoSpaceDN w:val="0"/>
        <w:adjustRightInd w:val="0"/>
        <w:rPr>
          <w:i/>
          <w:color w:val="000000"/>
        </w:rPr>
      </w:pPr>
      <w:r w:rsidRPr="001B1514">
        <w:rPr>
          <w:color w:val="000000"/>
        </w:rPr>
        <w:t>nie przysługuje Wykonawcy:</w:t>
      </w:r>
    </w:p>
    <w:p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w związku z art. 17 ust. 3 lit. b, d lub e RODO prawo do usunięcia danych osobowych;</w:t>
      </w:r>
    </w:p>
    <w:p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prawo do przenoszenia danych osobowych, o którym mowa w art. 20 RODO;</w:t>
      </w:r>
    </w:p>
    <w:p w:rsidR="001B1514" w:rsidRPr="001B1514" w:rsidRDefault="001B1514" w:rsidP="001B1514">
      <w:pPr>
        <w:widowControl w:val="0"/>
        <w:numPr>
          <w:ilvl w:val="0"/>
          <w:numId w:val="64"/>
        </w:numPr>
        <w:tabs>
          <w:tab w:val="left" w:pos="2840"/>
        </w:tabs>
        <w:autoSpaceDE w:val="0"/>
        <w:autoSpaceDN w:val="0"/>
        <w:adjustRightInd w:val="0"/>
        <w:rPr>
          <w:i/>
          <w:color w:val="000000"/>
        </w:rPr>
      </w:pPr>
      <w:r w:rsidRPr="001B1514">
        <w:rPr>
          <w:color w:val="000000"/>
        </w:rPr>
        <w:t xml:space="preserve">na podstawie art. 21 RODO prawo sprzeciwu, wobec przetwarzania danych osobowych, gdyż podstawą prawną przetwarzania danych osobowych Wykonawcy jest art. 6 ust. 1 lit. c RODO. </w:t>
      </w:r>
    </w:p>
    <w:p w:rsidR="001B1514" w:rsidRDefault="001B1514" w:rsidP="004949E1">
      <w:pPr>
        <w:widowControl w:val="0"/>
        <w:tabs>
          <w:tab w:val="left" w:pos="2840"/>
        </w:tabs>
        <w:autoSpaceDE w:val="0"/>
        <w:autoSpaceDN w:val="0"/>
        <w:adjustRightInd w:val="0"/>
        <w:rPr>
          <w:color w:val="000000"/>
        </w:rPr>
      </w:pPr>
    </w:p>
    <w:p w:rsidR="001B1514" w:rsidRPr="009A57EE" w:rsidRDefault="001B1514" w:rsidP="004949E1">
      <w:pPr>
        <w:widowControl w:val="0"/>
        <w:tabs>
          <w:tab w:val="left" w:pos="2840"/>
        </w:tabs>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rsidR="00CE01B6" w:rsidRPr="009A57EE" w:rsidRDefault="00CE01B6" w:rsidP="00CE01B6">
      <w:pPr>
        <w:widowControl w:val="0"/>
        <w:tabs>
          <w:tab w:val="left" w:pos="360"/>
        </w:tabs>
        <w:autoSpaceDE w:val="0"/>
        <w:autoSpaceDN w:val="0"/>
        <w:adjustRightInd w:val="0"/>
        <w:ind w:left="360" w:hanging="360"/>
        <w:jc w:val="both"/>
        <w:rPr>
          <w:color w:val="000000"/>
        </w:rPr>
      </w:pPr>
    </w:p>
    <w:p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00A27100" w:rsidRPr="00A27100">
        <w:rPr>
          <w:color w:val="000000"/>
        </w:rPr>
        <w:t>(</w:t>
      </w:r>
      <w:r w:rsidR="00DC377C" w:rsidRPr="00DC377C">
        <w:rPr>
          <w:color w:val="000000"/>
        </w:rPr>
        <w:t xml:space="preserve">Dz. U. z 2019. </w:t>
      </w:r>
      <w:proofErr w:type="spellStart"/>
      <w:r w:rsidR="00DC377C" w:rsidRPr="00DC377C">
        <w:rPr>
          <w:color w:val="000000"/>
        </w:rPr>
        <w:t>poz</w:t>
      </w:r>
      <w:proofErr w:type="spellEnd"/>
      <w:r w:rsidR="00DC377C" w:rsidRPr="00DC377C">
        <w:rPr>
          <w:color w:val="000000"/>
        </w:rPr>
        <w:t xml:space="preserve"> 1843</w:t>
      </w:r>
      <w:r w:rsidR="00A27100" w:rsidRPr="00A27100">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rsidR="00944C23" w:rsidRPr="009A57EE" w:rsidRDefault="00944C2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rsidR="00CE01B6" w:rsidRPr="009A57EE" w:rsidRDefault="00CE01B6" w:rsidP="00CE01B6">
      <w:pPr>
        <w:widowControl w:val="0"/>
        <w:autoSpaceDE w:val="0"/>
        <w:autoSpaceDN w:val="0"/>
        <w:adjustRightInd w:val="0"/>
        <w:rPr>
          <w:color w:val="000000"/>
          <w:sz w:val="16"/>
          <w:szCs w:val="16"/>
        </w:rPr>
      </w:pPr>
    </w:p>
    <w:p w:rsidR="002D4F2B" w:rsidRDefault="00560713" w:rsidP="00A24921">
      <w:pPr>
        <w:pStyle w:val="Akapitzlist"/>
        <w:numPr>
          <w:ilvl w:val="0"/>
          <w:numId w:val="3"/>
        </w:numPr>
        <w:autoSpaceDE w:val="0"/>
        <w:autoSpaceDN w:val="0"/>
        <w:adjustRightInd w:val="0"/>
        <w:jc w:val="both"/>
        <w:rPr>
          <w:rFonts w:ascii="Arial" w:hAnsi="Arial"/>
          <w:sz w:val="20"/>
          <w:szCs w:val="20"/>
        </w:rPr>
      </w:pPr>
      <w:r w:rsidRPr="009A57EE">
        <w:rPr>
          <w:rFonts w:ascii="Arial" w:hAnsi="Arial"/>
          <w:sz w:val="20"/>
          <w:szCs w:val="20"/>
        </w:rPr>
        <w:t>Przedmiot zamówienia</w:t>
      </w:r>
      <w:r w:rsidR="00665592" w:rsidRPr="009A57EE">
        <w:rPr>
          <w:rFonts w:ascii="Arial" w:hAnsi="Arial"/>
          <w:sz w:val="20"/>
          <w:szCs w:val="20"/>
        </w:rPr>
        <w:t xml:space="preserve"> </w:t>
      </w:r>
      <w:r w:rsidR="00A24921">
        <w:rPr>
          <w:rFonts w:ascii="Arial" w:hAnsi="Arial"/>
          <w:sz w:val="20"/>
          <w:szCs w:val="20"/>
        </w:rPr>
        <w:t>podzielony jest na części i obejmuje:</w:t>
      </w:r>
    </w:p>
    <w:p w:rsidR="00A24921" w:rsidRDefault="00D61436" w:rsidP="00A24921">
      <w:pPr>
        <w:pStyle w:val="Akapitzlist"/>
        <w:numPr>
          <w:ilvl w:val="0"/>
          <w:numId w:val="65"/>
        </w:numPr>
        <w:autoSpaceDE w:val="0"/>
        <w:autoSpaceDN w:val="0"/>
        <w:adjustRightInd w:val="0"/>
        <w:jc w:val="both"/>
        <w:rPr>
          <w:rFonts w:ascii="Arial" w:hAnsi="Arial"/>
          <w:sz w:val="20"/>
          <w:szCs w:val="20"/>
        </w:rPr>
      </w:pPr>
      <w:r>
        <w:rPr>
          <w:rFonts w:ascii="Arial" w:hAnsi="Arial"/>
          <w:sz w:val="20"/>
          <w:szCs w:val="20"/>
        </w:rPr>
        <w:t>Część I – B</w:t>
      </w:r>
      <w:r w:rsidR="00A24921">
        <w:rPr>
          <w:rFonts w:ascii="Arial" w:hAnsi="Arial"/>
          <w:sz w:val="20"/>
          <w:szCs w:val="20"/>
        </w:rPr>
        <w:t>udowa siłowni zewnętrznej</w:t>
      </w:r>
    </w:p>
    <w:p w:rsidR="00A24921" w:rsidRDefault="00D61436" w:rsidP="00A24921">
      <w:pPr>
        <w:pStyle w:val="Akapitzlist"/>
        <w:numPr>
          <w:ilvl w:val="0"/>
          <w:numId w:val="65"/>
        </w:numPr>
        <w:autoSpaceDE w:val="0"/>
        <w:autoSpaceDN w:val="0"/>
        <w:adjustRightInd w:val="0"/>
        <w:jc w:val="both"/>
        <w:rPr>
          <w:rFonts w:ascii="Arial" w:hAnsi="Arial"/>
          <w:sz w:val="20"/>
          <w:szCs w:val="20"/>
        </w:rPr>
      </w:pPr>
      <w:r>
        <w:rPr>
          <w:rFonts w:ascii="Arial" w:hAnsi="Arial"/>
          <w:sz w:val="20"/>
          <w:szCs w:val="20"/>
        </w:rPr>
        <w:t>Część II – R</w:t>
      </w:r>
      <w:r w:rsidR="00A24921">
        <w:rPr>
          <w:rFonts w:ascii="Arial" w:hAnsi="Arial"/>
          <w:sz w:val="20"/>
          <w:szCs w:val="20"/>
        </w:rPr>
        <w:t>ozbudowa dwóch placów zabaw</w:t>
      </w:r>
    </w:p>
    <w:p w:rsidR="00A24921" w:rsidRDefault="00D61436" w:rsidP="00A24921">
      <w:pPr>
        <w:pStyle w:val="Akapitzlist"/>
        <w:numPr>
          <w:ilvl w:val="0"/>
          <w:numId w:val="65"/>
        </w:numPr>
        <w:autoSpaceDE w:val="0"/>
        <w:autoSpaceDN w:val="0"/>
        <w:adjustRightInd w:val="0"/>
        <w:jc w:val="both"/>
        <w:rPr>
          <w:rFonts w:ascii="Arial" w:hAnsi="Arial"/>
          <w:sz w:val="20"/>
          <w:szCs w:val="20"/>
        </w:rPr>
      </w:pPr>
      <w:r>
        <w:rPr>
          <w:rFonts w:ascii="Arial" w:hAnsi="Arial"/>
          <w:sz w:val="20"/>
          <w:szCs w:val="20"/>
        </w:rPr>
        <w:t>Część III – B</w:t>
      </w:r>
      <w:r w:rsidR="00A24921">
        <w:rPr>
          <w:rFonts w:ascii="Arial" w:hAnsi="Arial"/>
          <w:sz w:val="20"/>
          <w:szCs w:val="20"/>
        </w:rPr>
        <w:t>udowa rekreacyjnej altany</w:t>
      </w:r>
    </w:p>
    <w:p w:rsidR="00A24921" w:rsidRDefault="00D61436" w:rsidP="00A24921">
      <w:pPr>
        <w:pStyle w:val="Akapitzlist"/>
        <w:numPr>
          <w:ilvl w:val="0"/>
          <w:numId w:val="65"/>
        </w:numPr>
        <w:autoSpaceDE w:val="0"/>
        <w:autoSpaceDN w:val="0"/>
        <w:adjustRightInd w:val="0"/>
        <w:jc w:val="both"/>
        <w:rPr>
          <w:rFonts w:ascii="Arial" w:hAnsi="Arial"/>
          <w:sz w:val="20"/>
          <w:szCs w:val="20"/>
        </w:rPr>
      </w:pPr>
      <w:r>
        <w:rPr>
          <w:rFonts w:ascii="Arial" w:hAnsi="Arial"/>
          <w:sz w:val="20"/>
          <w:szCs w:val="20"/>
        </w:rPr>
        <w:lastRenderedPageBreak/>
        <w:t>Część IV – M</w:t>
      </w:r>
      <w:r w:rsidR="00A24921">
        <w:rPr>
          <w:rFonts w:ascii="Arial" w:hAnsi="Arial"/>
          <w:sz w:val="20"/>
          <w:szCs w:val="20"/>
        </w:rPr>
        <w:t>ontaż ławek i koszy na śmieci</w:t>
      </w:r>
    </w:p>
    <w:p w:rsidR="00DF1D70" w:rsidRDefault="00DF1D70" w:rsidP="00DF1D70">
      <w:pPr>
        <w:pStyle w:val="Akapitzlist"/>
        <w:autoSpaceDE w:val="0"/>
        <w:autoSpaceDN w:val="0"/>
        <w:adjustRightInd w:val="0"/>
        <w:ind w:left="1080"/>
        <w:jc w:val="both"/>
        <w:rPr>
          <w:rFonts w:ascii="Arial" w:hAnsi="Arial"/>
          <w:sz w:val="20"/>
          <w:szCs w:val="20"/>
        </w:rPr>
      </w:pPr>
    </w:p>
    <w:p w:rsidR="00B55350" w:rsidRDefault="00B55350" w:rsidP="001C4A6D">
      <w:pPr>
        <w:pStyle w:val="Akapitzlist"/>
        <w:autoSpaceDE w:val="0"/>
        <w:autoSpaceDN w:val="0"/>
        <w:adjustRightInd w:val="0"/>
        <w:ind w:left="1080"/>
        <w:jc w:val="both"/>
        <w:rPr>
          <w:rFonts w:ascii="Arial" w:hAnsi="Arial"/>
          <w:sz w:val="20"/>
          <w:szCs w:val="20"/>
        </w:rPr>
      </w:pPr>
    </w:p>
    <w:p w:rsidR="00A27100" w:rsidRPr="00D61436" w:rsidRDefault="00A27100" w:rsidP="00D61436">
      <w:pPr>
        <w:pStyle w:val="Akapitzlist"/>
        <w:autoSpaceDE w:val="0"/>
        <w:autoSpaceDN w:val="0"/>
        <w:adjustRightInd w:val="0"/>
        <w:ind w:left="709"/>
        <w:jc w:val="both"/>
        <w:rPr>
          <w:rFonts w:ascii="Arial" w:hAnsi="Arial"/>
        </w:rPr>
      </w:pPr>
      <w:r w:rsidRPr="00D61436">
        <w:rPr>
          <w:rFonts w:ascii="Arial" w:hAnsi="Arial"/>
        </w:rPr>
        <w:t xml:space="preserve">Szczegółowy zakres </w:t>
      </w:r>
      <w:r w:rsidR="00A24921" w:rsidRPr="00D61436">
        <w:rPr>
          <w:rFonts w:ascii="Arial" w:hAnsi="Arial"/>
        </w:rPr>
        <w:t xml:space="preserve"> przedmiotu zamówienia dla każdej z części </w:t>
      </w:r>
      <w:r w:rsidRPr="00D61436">
        <w:rPr>
          <w:rFonts w:ascii="Arial" w:hAnsi="Arial"/>
        </w:rPr>
        <w:t xml:space="preserve"> opisano w </w:t>
      </w:r>
      <w:r w:rsidR="001C4A6D" w:rsidRPr="00D61436">
        <w:rPr>
          <w:rFonts w:ascii="Arial" w:hAnsi="Arial"/>
        </w:rPr>
        <w:t>Projek</w:t>
      </w:r>
      <w:r w:rsidR="00A24921" w:rsidRPr="00D61436">
        <w:rPr>
          <w:rFonts w:ascii="Arial" w:hAnsi="Arial"/>
        </w:rPr>
        <w:t xml:space="preserve">tach </w:t>
      </w:r>
      <w:r w:rsidR="001C4A6D" w:rsidRPr="00D61436">
        <w:rPr>
          <w:rFonts w:ascii="Arial" w:hAnsi="Arial"/>
        </w:rPr>
        <w:t>Techniczny</w:t>
      </w:r>
      <w:r w:rsidR="00A24921" w:rsidRPr="00D61436">
        <w:rPr>
          <w:rFonts w:ascii="Arial" w:hAnsi="Arial"/>
        </w:rPr>
        <w:t>ch</w:t>
      </w:r>
      <w:r w:rsidR="001C4A6D" w:rsidRPr="00D61436">
        <w:rPr>
          <w:rFonts w:ascii="Arial" w:hAnsi="Arial"/>
        </w:rPr>
        <w:t xml:space="preserve"> robót a także</w:t>
      </w:r>
      <w:r w:rsidR="00B71246" w:rsidRPr="00D61436">
        <w:rPr>
          <w:rFonts w:ascii="Arial" w:hAnsi="Arial"/>
        </w:rPr>
        <w:t xml:space="preserve"> </w:t>
      </w:r>
      <w:r w:rsidRPr="00D61436">
        <w:rPr>
          <w:rFonts w:ascii="Arial" w:hAnsi="Arial"/>
        </w:rPr>
        <w:t xml:space="preserve"> oraz </w:t>
      </w:r>
      <w:r w:rsidR="0041560A" w:rsidRPr="00D61436">
        <w:rPr>
          <w:rFonts w:ascii="Arial" w:hAnsi="Arial"/>
        </w:rPr>
        <w:t xml:space="preserve">pomocniczo </w:t>
      </w:r>
      <w:r w:rsidRPr="00D61436">
        <w:rPr>
          <w:rFonts w:ascii="Arial" w:hAnsi="Arial"/>
        </w:rPr>
        <w:t xml:space="preserve">w przedmiarach. Szczegółowe warunki i zakres zamówienia określono we wzorze umowy. </w:t>
      </w:r>
      <w:r w:rsidRPr="00D61436">
        <w:rPr>
          <w:rFonts w:ascii="Arial" w:hAnsi="Arial"/>
          <w:b/>
          <w:u w:val="single"/>
        </w:rPr>
        <w:t>Przygotowan</w:t>
      </w:r>
      <w:r w:rsidR="001C4A6D" w:rsidRPr="00D61436">
        <w:rPr>
          <w:rFonts w:ascii="Arial" w:hAnsi="Arial"/>
          <w:b/>
          <w:u w:val="single"/>
        </w:rPr>
        <w:t>e</w:t>
      </w:r>
      <w:r w:rsidRPr="00D61436">
        <w:rPr>
          <w:rFonts w:ascii="Arial" w:hAnsi="Arial"/>
          <w:b/>
          <w:u w:val="single"/>
        </w:rPr>
        <w:t xml:space="preserve"> na podstawie przedmiarów kosztorys</w:t>
      </w:r>
      <w:r w:rsidR="001C4A6D" w:rsidRPr="00D61436">
        <w:rPr>
          <w:rFonts w:ascii="Arial" w:hAnsi="Arial"/>
          <w:b/>
          <w:u w:val="single"/>
        </w:rPr>
        <w:t>y</w:t>
      </w:r>
      <w:r w:rsidRPr="00D61436">
        <w:rPr>
          <w:rFonts w:ascii="Arial" w:hAnsi="Arial"/>
          <w:b/>
          <w:u w:val="single"/>
        </w:rPr>
        <w:t xml:space="preserve"> ofertow</w:t>
      </w:r>
      <w:r w:rsidR="001C4A6D" w:rsidRPr="00D61436">
        <w:rPr>
          <w:rFonts w:ascii="Arial" w:hAnsi="Arial"/>
          <w:b/>
          <w:u w:val="single"/>
        </w:rPr>
        <w:t>e</w:t>
      </w:r>
      <w:r w:rsidRPr="00D61436">
        <w:rPr>
          <w:rFonts w:ascii="Arial" w:hAnsi="Arial"/>
          <w:b/>
          <w:u w:val="single"/>
        </w:rPr>
        <w:t>, należy dostarczyć do zamawiającego przed podpisaniem umowy.</w:t>
      </w:r>
      <w:r w:rsidRPr="00D61436">
        <w:rPr>
          <w:rFonts w:ascii="Arial" w:hAnsi="Arial"/>
          <w:b/>
        </w:rPr>
        <w:t xml:space="preserve"> </w:t>
      </w:r>
      <w:r w:rsidRPr="00D61436">
        <w:rPr>
          <w:rFonts w:ascii="Arial" w:hAnsi="Arial"/>
        </w:rPr>
        <w:t xml:space="preserve">Wyliczona cena jest ceną ryczałtową i nie będzie zmieniana bez względu na ewentualne różnice pomiędzy przedmiarem, a projektem budowlanym.  Powyższe dokumenty stanowią integralną część SIWZ. </w:t>
      </w:r>
    </w:p>
    <w:p w:rsidR="00A24921" w:rsidRDefault="00A24921" w:rsidP="001C4A6D">
      <w:pPr>
        <w:pStyle w:val="Akapitzlist"/>
        <w:autoSpaceDE w:val="0"/>
        <w:autoSpaceDN w:val="0"/>
        <w:adjustRightInd w:val="0"/>
        <w:ind w:left="1080"/>
        <w:jc w:val="both"/>
      </w:pPr>
    </w:p>
    <w:p w:rsidR="00A24921" w:rsidRPr="006B1314" w:rsidRDefault="00A24921" w:rsidP="006B1314">
      <w:pPr>
        <w:pStyle w:val="Akapitzlist"/>
        <w:autoSpaceDE w:val="0"/>
        <w:autoSpaceDN w:val="0"/>
        <w:adjustRightInd w:val="0"/>
        <w:ind w:left="709"/>
        <w:jc w:val="both"/>
        <w:rPr>
          <w:b/>
          <w:sz w:val="24"/>
        </w:rPr>
      </w:pPr>
      <w:r w:rsidRPr="006B1314">
        <w:rPr>
          <w:b/>
          <w:sz w:val="24"/>
        </w:rPr>
        <w:t xml:space="preserve">Zamawiający </w:t>
      </w:r>
      <w:r w:rsidR="006B1314" w:rsidRPr="006B1314">
        <w:rPr>
          <w:b/>
          <w:sz w:val="24"/>
        </w:rPr>
        <w:t>dopuszcza</w:t>
      </w:r>
      <w:r w:rsidRPr="006B1314">
        <w:rPr>
          <w:b/>
          <w:sz w:val="24"/>
        </w:rPr>
        <w:t xml:space="preserve"> składanie ofert częściowych – na jedną lub dowolną ilość części</w:t>
      </w:r>
    </w:p>
    <w:p w:rsidR="00A24921" w:rsidRPr="001C4A6D" w:rsidRDefault="00A24921" w:rsidP="001C4A6D">
      <w:pPr>
        <w:pStyle w:val="Akapitzlist"/>
        <w:autoSpaceDE w:val="0"/>
        <w:autoSpaceDN w:val="0"/>
        <w:adjustRightInd w:val="0"/>
        <w:ind w:left="1080"/>
        <w:jc w:val="both"/>
      </w:pPr>
    </w:p>
    <w:p w:rsidR="00D2656A" w:rsidRDefault="00A27100" w:rsidP="00D2656A">
      <w:pPr>
        <w:pStyle w:val="Akapitzlist"/>
        <w:jc w:val="both"/>
        <w:rPr>
          <w:rFonts w:ascii="Arial" w:hAnsi="Arial"/>
          <w:sz w:val="20"/>
          <w:szCs w:val="20"/>
        </w:rPr>
      </w:pPr>
      <w:r w:rsidRPr="00560713">
        <w:rPr>
          <w:rFonts w:ascii="Arial" w:hAnsi="Arial"/>
          <w:sz w:val="20"/>
          <w:szCs w:val="20"/>
        </w:rPr>
        <w:t xml:space="preserve">Należy zamontować materiały wskazane w projekcie budowlanym, przedmiarach lub równoważne. </w:t>
      </w:r>
      <w:r w:rsidR="00D2656A" w:rsidRPr="00560713">
        <w:rPr>
          <w:rFonts w:ascii="Arial" w:hAnsi="Arial"/>
          <w:sz w:val="20"/>
          <w:szCs w:val="20"/>
        </w:rPr>
        <w:t>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rsidR="001C4A6D" w:rsidRDefault="001C4A6D" w:rsidP="00D2656A">
      <w:pPr>
        <w:pStyle w:val="Akapitzlist"/>
        <w:jc w:val="both"/>
        <w:rPr>
          <w:rFonts w:ascii="Arial" w:hAnsi="Arial"/>
          <w:sz w:val="20"/>
          <w:szCs w:val="20"/>
        </w:rPr>
      </w:pPr>
    </w:p>
    <w:p w:rsidR="001C4A6D" w:rsidRPr="001C4A6D" w:rsidRDefault="001C4A6D" w:rsidP="001C4A6D">
      <w:pPr>
        <w:pStyle w:val="Akapitzlist"/>
        <w:jc w:val="both"/>
        <w:rPr>
          <w:bCs/>
        </w:rPr>
      </w:pPr>
      <w:r w:rsidRPr="001C4A6D">
        <w:rPr>
          <w:bCs/>
        </w:rPr>
        <w:t xml:space="preserve">Zadanie realizowane </w:t>
      </w:r>
      <w:r>
        <w:rPr>
          <w:bCs/>
        </w:rPr>
        <w:t xml:space="preserve">jest </w:t>
      </w:r>
      <w:r w:rsidRPr="001C4A6D">
        <w:rPr>
          <w:bCs/>
        </w:rPr>
        <w:t>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rsidR="001C4A6D" w:rsidRPr="00D2656A" w:rsidRDefault="001C4A6D" w:rsidP="00D2656A">
      <w:pPr>
        <w:jc w:val="both"/>
      </w:pPr>
    </w:p>
    <w:p w:rsidR="0041560A" w:rsidRDefault="0041560A" w:rsidP="0041560A">
      <w:pPr>
        <w:pStyle w:val="Akapitzlist"/>
        <w:jc w:val="both"/>
        <w:rPr>
          <w:rFonts w:ascii="Arial" w:hAnsi="Arial"/>
          <w:sz w:val="20"/>
          <w:szCs w:val="20"/>
        </w:rPr>
      </w:pPr>
      <w:r w:rsidRPr="009A57EE">
        <w:rPr>
          <w:rFonts w:ascii="Arial" w:hAnsi="Arial"/>
          <w:sz w:val="20"/>
          <w:szCs w:val="20"/>
        </w:rPr>
        <w:t xml:space="preserve">Okres gwarancji: nie mniej niż </w:t>
      </w:r>
      <w:r w:rsidR="00936051">
        <w:rPr>
          <w:rFonts w:ascii="Arial" w:hAnsi="Arial"/>
          <w:sz w:val="20"/>
          <w:szCs w:val="20"/>
        </w:rPr>
        <w:t>24</w:t>
      </w:r>
      <w:r w:rsidRPr="009A57EE">
        <w:rPr>
          <w:rFonts w:ascii="Arial" w:hAnsi="Arial"/>
          <w:sz w:val="20"/>
          <w:szCs w:val="20"/>
        </w:rPr>
        <w:t xml:space="preserve"> miesięc</w:t>
      </w:r>
      <w:r w:rsidR="003070AB">
        <w:rPr>
          <w:rFonts w:ascii="Arial" w:hAnsi="Arial"/>
          <w:sz w:val="20"/>
          <w:szCs w:val="20"/>
        </w:rPr>
        <w:t>y</w:t>
      </w:r>
      <w:r w:rsidRPr="009A57EE">
        <w:rPr>
          <w:rFonts w:ascii="Arial" w:hAnsi="Arial"/>
          <w:sz w:val="20"/>
          <w:szCs w:val="20"/>
        </w:rPr>
        <w:t xml:space="preserve"> od daty odbioru </w:t>
      </w:r>
      <w:r w:rsidR="00BA5599">
        <w:rPr>
          <w:rFonts w:ascii="Arial" w:hAnsi="Arial"/>
          <w:sz w:val="20"/>
          <w:szCs w:val="20"/>
        </w:rPr>
        <w:t>zadania</w:t>
      </w:r>
      <w:r w:rsidRPr="009A57EE">
        <w:rPr>
          <w:rFonts w:ascii="Arial" w:hAnsi="Arial"/>
          <w:sz w:val="20"/>
          <w:szCs w:val="20"/>
        </w:rPr>
        <w:t xml:space="preserve"> bez wad</w:t>
      </w:r>
      <w:r w:rsidR="00BA5599">
        <w:rPr>
          <w:rFonts w:ascii="Arial" w:hAnsi="Arial"/>
          <w:sz w:val="20"/>
          <w:szCs w:val="20"/>
        </w:rPr>
        <w:t xml:space="preserve"> dotyczy wszystkich części</w:t>
      </w:r>
      <w:r w:rsidRPr="009A57EE">
        <w:rPr>
          <w:rFonts w:ascii="Arial" w:hAnsi="Arial"/>
          <w:sz w:val="20"/>
          <w:szCs w:val="20"/>
        </w:rPr>
        <w:t>.</w:t>
      </w:r>
      <w:r>
        <w:rPr>
          <w:rFonts w:ascii="Arial" w:hAnsi="Arial"/>
          <w:sz w:val="20"/>
          <w:szCs w:val="20"/>
        </w:rPr>
        <w:t xml:space="preserve"> (uwaga: deklarowany okres gwarancji jest jednym z kryteriów oceny ofert)</w:t>
      </w:r>
    </w:p>
    <w:p w:rsidR="0041560A" w:rsidRDefault="0041560A" w:rsidP="0041560A">
      <w:pPr>
        <w:pStyle w:val="Akapitzlist"/>
        <w:jc w:val="both"/>
        <w:rPr>
          <w:rFonts w:ascii="Arial" w:hAnsi="Arial"/>
          <w:b/>
          <w:bCs/>
          <w:sz w:val="20"/>
          <w:szCs w:val="20"/>
        </w:rPr>
      </w:pPr>
    </w:p>
    <w:p w:rsidR="0041560A" w:rsidRDefault="0041560A" w:rsidP="0041560A">
      <w:pPr>
        <w:pStyle w:val="Akapitzlist"/>
        <w:jc w:val="both"/>
        <w:rPr>
          <w:rFonts w:ascii="Arial" w:hAnsi="Arial"/>
          <w:b/>
          <w:bCs/>
          <w:sz w:val="20"/>
          <w:szCs w:val="20"/>
        </w:rPr>
      </w:pPr>
      <w:r w:rsidRPr="0041560A">
        <w:rPr>
          <w:rFonts w:ascii="Arial" w:hAnsi="Arial"/>
          <w:b/>
          <w:bCs/>
          <w:sz w:val="20"/>
          <w:szCs w:val="20"/>
        </w:rPr>
        <w:t xml:space="preserve">Termin wykonania: do </w:t>
      </w:r>
      <w:r w:rsidR="00BA5599">
        <w:rPr>
          <w:rFonts w:ascii="Arial" w:hAnsi="Arial"/>
          <w:b/>
          <w:bCs/>
          <w:sz w:val="20"/>
          <w:szCs w:val="20"/>
        </w:rPr>
        <w:t>30</w:t>
      </w:r>
      <w:r w:rsidRPr="0041560A">
        <w:rPr>
          <w:rFonts w:ascii="Arial" w:hAnsi="Arial"/>
          <w:b/>
          <w:bCs/>
          <w:sz w:val="20"/>
          <w:szCs w:val="20"/>
        </w:rPr>
        <w:t>.</w:t>
      </w:r>
      <w:r w:rsidR="00BA5599">
        <w:rPr>
          <w:rFonts w:ascii="Arial" w:hAnsi="Arial"/>
          <w:b/>
          <w:bCs/>
          <w:sz w:val="20"/>
          <w:szCs w:val="20"/>
        </w:rPr>
        <w:t>06</w:t>
      </w:r>
      <w:r w:rsidRPr="0041560A">
        <w:rPr>
          <w:rFonts w:ascii="Arial" w:hAnsi="Arial"/>
          <w:b/>
          <w:bCs/>
          <w:sz w:val="20"/>
          <w:szCs w:val="20"/>
        </w:rPr>
        <w:t>.20</w:t>
      </w:r>
      <w:r w:rsidR="00BA5599">
        <w:rPr>
          <w:rFonts w:ascii="Arial" w:hAnsi="Arial"/>
          <w:b/>
          <w:bCs/>
          <w:sz w:val="20"/>
          <w:szCs w:val="20"/>
        </w:rPr>
        <w:t>20</w:t>
      </w:r>
      <w:r w:rsidRPr="0041560A">
        <w:rPr>
          <w:rFonts w:ascii="Arial" w:hAnsi="Arial"/>
          <w:b/>
          <w:bCs/>
          <w:sz w:val="20"/>
          <w:szCs w:val="20"/>
        </w:rPr>
        <w:t>r</w:t>
      </w:r>
      <w:r w:rsidR="00BA5599">
        <w:rPr>
          <w:rFonts w:ascii="Arial" w:hAnsi="Arial"/>
          <w:b/>
          <w:bCs/>
          <w:sz w:val="20"/>
          <w:szCs w:val="20"/>
        </w:rPr>
        <w:t xml:space="preserve"> – dotyczy wszystkich części</w:t>
      </w:r>
    </w:p>
    <w:p w:rsidR="0041560A" w:rsidRPr="0041560A" w:rsidRDefault="0041560A" w:rsidP="0041560A">
      <w:pPr>
        <w:pStyle w:val="Akapitzlist"/>
        <w:jc w:val="both"/>
        <w:rPr>
          <w:rFonts w:ascii="Arial" w:hAnsi="Arial"/>
          <w:sz w:val="20"/>
          <w:szCs w:val="20"/>
        </w:rPr>
      </w:pPr>
    </w:p>
    <w:p w:rsidR="00A27100" w:rsidRPr="00273332" w:rsidRDefault="00A27100" w:rsidP="00A27100">
      <w:pPr>
        <w:pStyle w:val="Akapitzlist"/>
        <w:jc w:val="both"/>
        <w:rPr>
          <w:rFonts w:ascii="Arial" w:hAnsi="Arial"/>
          <w:sz w:val="20"/>
          <w:szCs w:val="20"/>
        </w:rPr>
      </w:pPr>
      <w:r>
        <w:rPr>
          <w:rFonts w:ascii="Arial" w:hAnsi="Arial"/>
          <w:sz w:val="20"/>
          <w:szCs w:val="20"/>
        </w:rPr>
        <w:t xml:space="preserve">Uwaga: </w:t>
      </w:r>
      <w:r w:rsidRPr="00273332">
        <w:rPr>
          <w:rFonts w:ascii="Arial" w:hAnsi="Arial"/>
          <w:sz w:val="20"/>
          <w:szCs w:val="20"/>
        </w:rPr>
        <w:t xml:space="preserve">Zamawiający </w:t>
      </w:r>
      <w:r w:rsidR="00D2656A">
        <w:rPr>
          <w:rFonts w:ascii="Arial" w:hAnsi="Arial"/>
          <w:sz w:val="20"/>
          <w:szCs w:val="20"/>
        </w:rPr>
        <w:t xml:space="preserve">nie </w:t>
      </w:r>
      <w:r w:rsidRPr="00273332">
        <w:rPr>
          <w:rFonts w:ascii="Arial" w:hAnsi="Arial"/>
          <w:sz w:val="20"/>
          <w:szCs w:val="20"/>
        </w:rPr>
        <w:t xml:space="preserve">przewiduje możliwość udzielenia zamówień, o których mowa w art. 67 ust. 1 pkt 6 ustawy </w:t>
      </w:r>
      <w:proofErr w:type="spellStart"/>
      <w:r w:rsidRPr="00273332">
        <w:rPr>
          <w:rFonts w:ascii="Arial" w:hAnsi="Arial"/>
          <w:sz w:val="20"/>
          <w:szCs w:val="20"/>
        </w:rPr>
        <w:t>Pzp</w:t>
      </w:r>
      <w:proofErr w:type="spellEnd"/>
      <w:r w:rsidRPr="00273332">
        <w:rPr>
          <w:rFonts w:ascii="Arial" w:hAnsi="Arial"/>
          <w:sz w:val="20"/>
          <w:szCs w:val="20"/>
        </w:rPr>
        <w:t xml:space="preserve"> polegających na powtórzeniu podobnych usług lub robót budowlanych zgodnych z przedmiotem zamówieni</w:t>
      </w:r>
      <w:r>
        <w:rPr>
          <w:rFonts w:ascii="Arial" w:hAnsi="Arial"/>
          <w:sz w:val="20"/>
          <w:szCs w:val="20"/>
        </w:rPr>
        <w:t xml:space="preserve">a podstawowego </w:t>
      </w:r>
    </w:p>
    <w:p w:rsidR="000924CB" w:rsidRPr="009A57EE" w:rsidRDefault="000924CB" w:rsidP="000412CB">
      <w:pPr>
        <w:pStyle w:val="Akapitzlist"/>
        <w:jc w:val="both"/>
        <w:rPr>
          <w:rFonts w:ascii="Arial" w:hAnsi="Arial"/>
          <w:snapToGrid w:val="0"/>
          <w:sz w:val="20"/>
          <w:szCs w:val="20"/>
        </w:rPr>
      </w:pPr>
    </w:p>
    <w:p w:rsidR="006131AE" w:rsidRDefault="006131AE" w:rsidP="001C4A6D">
      <w:pPr>
        <w:jc w:val="both"/>
        <w:rPr>
          <w:b/>
          <w:snapToGrid w:val="0"/>
        </w:rPr>
      </w:pPr>
      <w:r w:rsidRPr="001C4A6D">
        <w:rPr>
          <w:b/>
          <w:snapToGrid w:val="0"/>
        </w:rPr>
        <w:t>Wymagania Zamawiającego dotyczące zatrudnienia przez Wykonawcę lub podwykonawcę  osób na podstawie Umowy o pracę (art. 29 ust. 3a).</w:t>
      </w:r>
    </w:p>
    <w:p w:rsidR="001C4A6D" w:rsidRPr="001C4A6D" w:rsidRDefault="001C4A6D" w:rsidP="001C4A6D">
      <w:pPr>
        <w:jc w:val="both"/>
        <w:rPr>
          <w:b/>
          <w:snapToGrid w:val="0"/>
        </w:rPr>
      </w:pPr>
    </w:p>
    <w:p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r w:rsidR="00BA5599">
        <w:rPr>
          <w:rFonts w:ascii="Arial" w:hAnsi="Arial"/>
          <w:snapToGrid w:val="0"/>
          <w:sz w:val="20"/>
          <w:szCs w:val="20"/>
          <w:u w:val="single"/>
        </w:rPr>
        <w:t xml:space="preserve"> i montażowych</w:t>
      </w:r>
      <w:r w:rsidR="00A27100" w:rsidRPr="00A27100">
        <w:rPr>
          <w:rFonts w:ascii="Arial" w:hAnsi="Arial"/>
          <w:snapToGrid w:val="0"/>
          <w:sz w:val="20"/>
          <w:szCs w:val="20"/>
          <w:u w:val="single"/>
        </w:rPr>
        <w:t>.</w:t>
      </w:r>
    </w:p>
    <w:p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w:t>
      </w:r>
      <w:proofErr w:type="spellStart"/>
      <w:r w:rsidRPr="009A57EE">
        <w:rPr>
          <w:color w:val="000000" w:themeColor="text1"/>
        </w:rPr>
        <w:t>Pzp</w:t>
      </w:r>
      <w:proofErr w:type="spellEnd"/>
      <w:r w:rsidRPr="009A57EE">
        <w:rPr>
          <w:color w:val="000000" w:themeColor="text1"/>
        </w:rPr>
        <w:t xml:space="preserve"> - sposobu dokumentowania zatrudnienia osób, o których mowa w art. </w:t>
      </w:r>
      <w:r w:rsidRPr="009A57EE">
        <w:t>29 ust. 3a, Zamawiający będzie wymagał:</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lastRenderedPageBreak/>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w:t>
      </w:r>
      <w:proofErr w:type="spellStart"/>
      <w:r w:rsidRPr="009A57EE">
        <w:t>Pzp</w:t>
      </w:r>
      <w:proofErr w:type="spellEnd"/>
      <w:r w:rsidRPr="009A57EE">
        <w:t xml:space="preserve">)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rsidR="00871D1F" w:rsidRPr="009A57EE" w:rsidRDefault="00871D1F" w:rsidP="00764E35">
      <w:pPr>
        <w:jc w:val="both"/>
        <w:rPr>
          <w:snapToGrid w:val="0"/>
        </w:rPr>
      </w:pPr>
    </w:p>
    <w:p w:rsidR="006131AE" w:rsidRPr="009A57EE" w:rsidRDefault="006131AE" w:rsidP="001C4A6D">
      <w:pPr>
        <w:pStyle w:val="BodyText21"/>
        <w:rPr>
          <w:b/>
          <w:bCs/>
        </w:rPr>
      </w:pPr>
      <w:r w:rsidRPr="009A57EE">
        <w:rPr>
          <w:b/>
          <w:color w:val="000000"/>
        </w:rPr>
        <w:t>Kody Wspólnego Słownika Zamówień:</w:t>
      </w:r>
      <w:r w:rsidRPr="009A57EE">
        <w:rPr>
          <w:b/>
          <w:bCs/>
        </w:rPr>
        <w:t xml:space="preserve"> </w:t>
      </w:r>
    </w:p>
    <w:p w:rsidR="006131AE" w:rsidRPr="009A57EE" w:rsidRDefault="006131AE" w:rsidP="00764E35">
      <w:pPr>
        <w:jc w:val="both"/>
      </w:pPr>
    </w:p>
    <w:p w:rsidR="00280ECB" w:rsidRPr="00280ECB" w:rsidRDefault="000924CB" w:rsidP="00280ECB">
      <w:pPr>
        <w:widowControl w:val="0"/>
        <w:autoSpaceDE w:val="0"/>
        <w:autoSpaceDN w:val="0"/>
        <w:adjustRightInd w:val="0"/>
        <w:ind w:firstLine="426"/>
        <w:rPr>
          <w:b/>
          <w:bCs/>
          <w:lang w:eastAsia="ar-SA"/>
        </w:rPr>
      </w:pPr>
      <w:r w:rsidRPr="001C4A6D">
        <w:rPr>
          <w:b/>
          <w:bCs/>
          <w:lang w:eastAsia="ar-SA"/>
        </w:rPr>
        <w:t>Główny przedmiot:</w:t>
      </w:r>
    </w:p>
    <w:p w:rsidR="00A27100" w:rsidRDefault="006B1314" w:rsidP="00280ECB">
      <w:pPr>
        <w:pStyle w:val="BodyText21"/>
        <w:tabs>
          <w:tab w:val="left" w:pos="284"/>
        </w:tabs>
        <w:ind w:left="426"/>
        <w:rPr>
          <w:b/>
          <w:bCs/>
        </w:rPr>
      </w:pPr>
      <w:r w:rsidRPr="006B1314">
        <w:rPr>
          <w:bCs/>
        </w:rPr>
        <w:t xml:space="preserve">45212140-9 </w:t>
      </w:r>
      <w:r w:rsidR="00A27100" w:rsidRPr="00A51730">
        <w:rPr>
          <w:bCs/>
        </w:rPr>
        <w:t xml:space="preserve">– </w:t>
      </w:r>
      <w:r w:rsidRPr="006B1314">
        <w:rPr>
          <w:b/>
          <w:bCs/>
        </w:rPr>
        <w:t>Obiekty rekreacyjne</w:t>
      </w:r>
    </w:p>
    <w:p w:rsidR="00280ECB" w:rsidRDefault="00280ECB" w:rsidP="00280ECB">
      <w:pPr>
        <w:pStyle w:val="BodyText21"/>
        <w:tabs>
          <w:tab w:val="left" w:pos="284"/>
        </w:tabs>
        <w:ind w:left="426"/>
        <w:rPr>
          <w:b/>
          <w:bCs/>
        </w:rPr>
      </w:pPr>
    </w:p>
    <w:p w:rsidR="000924CB" w:rsidRPr="001C4A6D" w:rsidRDefault="000924CB" w:rsidP="00871D1F">
      <w:pPr>
        <w:widowControl w:val="0"/>
        <w:autoSpaceDE w:val="0"/>
        <w:autoSpaceDN w:val="0"/>
        <w:adjustRightInd w:val="0"/>
        <w:ind w:firstLine="426"/>
        <w:rPr>
          <w:b/>
          <w:bCs/>
          <w:lang w:eastAsia="ar-SA"/>
        </w:rPr>
      </w:pPr>
      <w:r w:rsidRPr="001C4A6D">
        <w:rPr>
          <w:b/>
          <w:bCs/>
          <w:lang w:eastAsia="ar-SA"/>
        </w:rPr>
        <w:t>Dodatkowe przedmioty:</w:t>
      </w:r>
    </w:p>
    <w:p w:rsidR="001C4A6D" w:rsidRDefault="006B1314" w:rsidP="001C4A6D">
      <w:pPr>
        <w:widowControl w:val="0"/>
        <w:autoSpaceDE w:val="0"/>
        <w:autoSpaceDN w:val="0"/>
        <w:adjustRightInd w:val="0"/>
        <w:ind w:firstLine="426"/>
        <w:rPr>
          <w:bCs/>
          <w:lang w:eastAsia="ar-SA"/>
        </w:rPr>
      </w:pPr>
      <w:r w:rsidRPr="006B1314">
        <w:rPr>
          <w:bCs/>
          <w:lang w:eastAsia="ar-SA"/>
        </w:rPr>
        <w:t xml:space="preserve">43325000-7 </w:t>
      </w:r>
      <w:r w:rsidR="001C4A6D" w:rsidRPr="001C4A6D">
        <w:rPr>
          <w:bCs/>
          <w:lang w:eastAsia="ar-SA"/>
        </w:rPr>
        <w:t xml:space="preserve">- </w:t>
      </w:r>
      <w:r w:rsidRPr="006B1314">
        <w:rPr>
          <w:bCs/>
          <w:lang w:eastAsia="ar-SA"/>
        </w:rPr>
        <w:t>Wyposażenie parków i placów zabaw</w:t>
      </w:r>
    </w:p>
    <w:p w:rsidR="006B1314" w:rsidRDefault="006B1314" w:rsidP="001C4A6D">
      <w:pPr>
        <w:widowControl w:val="0"/>
        <w:autoSpaceDE w:val="0"/>
        <w:autoSpaceDN w:val="0"/>
        <w:adjustRightInd w:val="0"/>
        <w:ind w:firstLine="426"/>
        <w:rPr>
          <w:bCs/>
          <w:lang w:eastAsia="ar-SA"/>
        </w:rPr>
      </w:pPr>
      <w:r w:rsidRPr="006B1314">
        <w:rPr>
          <w:bCs/>
          <w:lang w:eastAsia="ar-SA"/>
        </w:rPr>
        <w:t>37535200-9</w:t>
      </w:r>
      <w:r>
        <w:rPr>
          <w:bCs/>
          <w:lang w:eastAsia="ar-SA"/>
        </w:rPr>
        <w:t xml:space="preserve"> - </w:t>
      </w:r>
      <w:r w:rsidRPr="006B1314">
        <w:rPr>
          <w:bCs/>
          <w:lang w:eastAsia="ar-SA"/>
        </w:rPr>
        <w:t>Wyposażenie placów zabaw</w:t>
      </w:r>
      <w:bookmarkStart w:id="5" w:name="_GoBack"/>
      <w:bookmarkEnd w:id="5"/>
    </w:p>
    <w:p w:rsidR="006B1314" w:rsidRDefault="006B1314" w:rsidP="001C4A6D">
      <w:pPr>
        <w:widowControl w:val="0"/>
        <w:autoSpaceDE w:val="0"/>
        <w:autoSpaceDN w:val="0"/>
        <w:adjustRightInd w:val="0"/>
        <w:ind w:firstLine="426"/>
        <w:rPr>
          <w:bCs/>
          <w:lang w:eastAsia="ar-SA"/>
        </w:rPr>
      </w:pPr>
      <w:r w:rsidRPr="006B1314">
        <w:rPr>
          <w:bCs/>
          <w:lang w:eastAsia="ar-SA"/>
        </w:rPr>
        <w:t>37440000-4</w:t>
      </w:r>
      <w:r>
        <w:rPr>
          <w:bCs/>
          <w:lang w:eastAsia="ar-SA"/>
        </w:rPr>
        <w:t xml:space="preserve"> - </w:t>
      </w:r>
      <w:r w:rsidRPr="006B1314">
        <w:rPr>
          <w:bCs/>
          <w:lang w:eastAsia="ar-SA"/>
        </w:rPr>
        <w:t>Sprzęt do ćwiczeń fizycznych</w:t>
      </w:r>
    </w:p>
    <w:p w:rsidR="006B1314" w:rsidRDefault="006B1314" w:rsidP="001C4A6D">
      <w:pPr>
        <w:widowControl w:val="0"/>
        <w:autoSpaceDE w:val="0"/>
        <w:autoSpaceDN w:val="0"/>
        <w:adjustRightInd w:val="0"/>
        <w:ind w:firstLine="426"/>
        <w:rPr>
          <w:bCs/>
          <w:lang w:eastAsia="ar-SA"/>
        </w:rPr>
      </w:pPr>
      <w:r w:rsidRPr="006B1314">
        <w:rPr>
          <w:bCs/>
          <w:lang w:eastAsia="ar-SA"/>
        </w:rPr>
        <w:t>45211320-8</w:t>
      </w:r>
      <w:r>
        <w:rPr>
          <w:bCs/>
          <w:lang w:eastAsia="ar-SA"/>
        </w:rPr>
        <w:t xml:space="preserve"> - </w:t>
      </w:r>
      <w:r w:rsidRPr="006B1314">
        <w:rPr>
          <w:bCs/>
          <w:lang w:eastAsia="ar-SA"/>
        </w:rPr>
        <w:t>Roboty budowlane w zakresie altan</w:t>
      </w:r>
    </w:p>
    <w:p w:rsidR="006B1314" w:rsidRDefault="006B1314" w:rsidP="001C4A6D">
      <w:pPr>
        <w:widowControl w:val="0"/>
        <w:autoSpaceDE w:val="0"/>
        <w:autoSpaceDN w:val="0"/>
        <w:adjustRightInd w:val="0"/>
        <w:ind w:firstLine="426"/>
        <w:rPr>
          <w:bCs/>
          <w:lang w:eastAsia="ar-SA"/>
        </w:rPr>
      </w:pPr>
      <w:r>
        <w:rPr>
          <w:bCs/>
          <w:lang w:eastAsia="ar-SA"/>
        </w:rPr>
        <w:t>391136</w:t>
      </w:r>
      <w:r w:rsidRPr="006B1314">
        <w:rPr>
          <w:bCs/>
          <w:lang w:eastAsia="ar-SA"/>
        </w:rPr>
        <w:t>00</w:t>
      </w:r>
      <w:r>
        <w:rPr>
          <w:bCs/>
          <w:lang w:eastAsia="ar-SA"/>
        </w:rPr>
        <w:t>-3 – Ławki</w:t>
      </w:r>
    </w:p>
    <w:p w:rsidR="006B1314" w:rsidRDefault="006B1314" w:rsidP="001C4A6D">
      <w:pPr>
        <w:widowControl w:val="0"/>
        <w:autoSpaceDE w:val="0"/>
        <w:autoSpaceDN w:val="0"/>
        <w:adjustRightInd w:val="0"/>
        <w:ind w:firstLine="426"/>
        <w:rPr>
          <w:bCs/>
          <w:lang w:eastAsia="ar-SA"/>
        </w:rPr>
      </w:pPr>
      <w:r>
        <w:rPr>
          <w:bCs/>
          <w:lang w:eastAsia="ar-SA"/>
        </w:rPr>
        <w:t>34928480-6 - P</w:t>
      </w:r>
      <w:r w:rsidRPr="006B1314">
        <w:rPr>
          <w:bCs/>
          <w:lang w:eastAsia="ar-SA"/>
        </w:rPr>
        <w:t>ojemniki i kosze na odpady i śmieci.</w:t>
      </w:r>
    </w:p>
    <w:p w:rsidR="006B1314" w:rsidRPr="001C4A6D" w:rsidRDefault="006B1314" w:rsidP="001C4A6D">
      <w:pPr>
        <w:widowControl w:val="0"/>
        <w:autoSpaceDE w:val="0"/>
        <w:autoSpaceDN w:val="0"/>
        <w:adjustRightInd w:val="0"/>
        <w:ind w:firstLine="426"/>
        <w:rPr>
          <w:bCs/>
          <w:lang w:eastAsia="ar-SA"/>
        </w:rPr>
      </w:pPr>
    </w:p>
    <w:p w:rsidR="000924CB" w:rsidRPr="009A57EE" w:rsidRDefault="000924CB" w:rsidP="000924CB">
      <w:pPr>
        <w:widowControl w:val="0"/>
        <w:autoSpaceDE w:val="0"/>
        <w:autoSpaceDN w:val="0"/>
        <w:adjustRightInd w:val="0"/>
        <w:ind w:left="360"/>
        <w:rPr>
          <w:bCs/>
          <w:lang w:eastAsia="ar-SA"/>
        </w:rPr>
      </w:pPr>
    </w:p>
    <w:p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dopuszcza możliwości składania ofert częściowych,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rsidR="00A27100" w:rsidRPr="00D2656A" w:rsidRDefault="00D2656A" w:rsidP="00A27100">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przewiduje udzielenie zamówień, o których mowa w art. 67 ust. 1 pkt 6,</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bookmarkStart w:id="6" w:name="_Hlk8392434"/>
      <w:r w:rsidRPr="009A57EE">
        <w:rPr>
          <w:rFonts w:ascii="Arial" w:hAnsi="Arial" w:cs="Arial"/>
        </w:rPr>
        <w:t>prawidłowe wykonanie wszystkich robót związanych z realizacją przedmiotu umowy, zgodnie z warunkami umowy, pozwoleniami na budowę, dokumentacją projektową, oraz z aktualnie obowiązującymi normami i przepisami techniczno-budowlanymi, a także zasadami wiedzy technicznej i sztuką budowlaną.</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lastRenderedPageBreak/>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rsidR="00067477" w:rsidRPr="009A57EE" w:rsidRDefault="00067477"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zorganizowanie na własny koszt placu budowy, w tym:</w:t>
      </w:r>
    </w:p>
    <w:p w:rsidR="00067477" w:rsidRPr="009A57EE" w:rsidRDefault="00067477" w:rsidP="00B301F8">
      <w:pPr>
        <w:pStyle w:val="Zwykytekst"/>
        <w:numPr>
          <w:ilvl w:val="0"/>
          <w:numId w:val="18"/>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na dzień podpisania umowy przedłożenie przedstawicielowi Zamawiającego oświadczenia kierownika budowy i kierownika robót, o podjęciu obowiązków</w:t>
      </w:r>
      <w:r w:rsidR="00766D46">
        <w:rPr>
          <w:rFonts w:ascii="Arial" w:hAnsi="Arial" w:cs="Arial"/>
        </w:rPr>
        <w:t xml:space="preserve"> i sporządzeniu planu </w:t>
      </w:r>
      <w:proofErr w:type="spellStart"/>
      <w:r w:rsidR="00766D46">
        <w:rPr>
          <w:rFonts w:ascii="Arial" w:hAnsi="Arial" w:cs="Arial"/>
        </w:rPr>
        <w:t>BiOZ</w:t>
      </w:r>
      <w:proofErr w:type="spellEnd"/>
      <w:r w:rsidR="006B1314">
        <w:rPr>
          <w:rFonts w:ascii="Arial" w:hAnsi="Arial" w:cs="Arial"/>
        </w:rPr>
        <w:t xml:space="preserve"> (dotyczy części I </w:t>
      </w:r>
      <w:proofErr w:type="spellStart"/>
      <w:r w:rsidR="006B1314">
        <w:rPr>
          <w:rFonts w:ascii="Arial" w:hAnsi="Arial" w:cs="Arial"/>
        </w:rPr>
        <w:t>i</w:t>
      </w:r>
      <w:proofErr w:type="spellEnd"/>
      <w:r w:rsidR="006B1314">
        <w:rPr>
          <w:rFonts w:ascii="Arial" w:hAnsi="Arial" w:cs="Arial"/>
        </w:rPr>
        <w:t xml:space="preserve"> II)</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rsidR="00E95F6E" w:rsidRPr="009A57EE" w:rsidRDefault="00E95F6E" w:rsidP="00B301F8">
      <w:pPr>
        <w:pStyle w:val="Zwykytekst"/>
        <w:numPr>
          <w:ilvl w:val="0"/>
          <w:numId w:val="17"/>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materiałów niezbędnych do wykonania przedmiotu umowy;</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rsidR="00E95F6E" w:rsidRPr="00D2656A" w:rsidRDefault="00E95F6E" w:rsidP="00D2656A">
      <w:pPr>
        <w:pStyle w:val="Zwykytekst"/>
        <w:numPr>
          <w:ilvl w:val="0"/>
          <w:numId w:val="17"/>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Prawo ochrony środowiska,</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odpadach,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utrzymaniu czystości i porządku w gminach,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Regulamin utrzymania czystości i porządku na terenie Gminy Fałków</w:t>
      </w:r>
    </w:p>
    <w:bookmarkEnd w:id="6"/>
    <w:p w:rsidR="007015D0" w:rsidRPr="009A57EE" w:rsidRDefault="007015D0" w:rsidP="007015D0">
      <w:pPr>
        <w:pStyle w:val="Zwykytekst"/>
        <w:tabs>
          <w:tab w:val="num" w:pos="709"/>
        </w:tabs>
        <w:ind w:left="709"/>
        <w:jc w:val="both"/>
        <w:rPr>
          <w:rFonts w:ascii="Arial" w:hAnsi="Arial" w:cs="Arial"/>
        </w:rPr>
      </w:pPr>
    </w:p>
    <w:p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rsidR="007015D0" w:rsidRPr="009A57EE" w:rsidRDefault="007015D0" w:rsidP="007015D0">
      <w:pPr>
        <w:pStyle w:val="Zwykytekst"/>
        <w:jc w:val="both"/>
        <w:rPr>
          <w:rFonts w:ascii="Arial" w:hAnsi="Arial" w:cs="Arial"/>
          <w:b/>
        </w:rPr>
      </w:pPr>
    </w:p>
    <w:p w:rsidR="007015D0" w:rsidRPr="009A57EE" w:rsidRDefault="007015D0" w:rsidP="00C83A3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obejmujących przedmiot niniejszej umowy.</w:t>
      </w:r>
    </w:p>
    <w:p w:rsidR="007015D0" w:rsidRPr="009A57EE" w:rsidRDefault="00C83A30" w:rsidP="007015D0">
      <w:pPr>
        <w:pStyle w:val="Zwykytekst"/>
        <w:ind w:left="709" w:hanging="567"/>
        <w:jc w:val="both"/>
        <w:rPr>
          <w:rFonts w:ascii="Arial" w:hAnsi="Arial" w:cs="Arial"/>
        </w:rPr>
      </w:pPr>
      <w:r>
        <w:rPr>
          <w:rFonts w:ascii="Arial" w:hAnsi="Arial" w:cs="Arial"/>
        </w:rPr>
        <w:t>2</w:t>
      </w:r>
      <w:r w:rsidR="007015D0" w:rsidRPr="009A57EE">
        <w:rPr>
          <w:rFonts w:ascii="Arial" w:hAnsi="Arial" w:cs="Arial"/>
        </w:rPr>
        <w:t>)</w:t>
      </w:r>
      <w:r w:rsidR="007015D0" w:rsidRPr="009A57EE">
        <w:rPr>
          <w:rFonts w:ascii="Arial" w:hAnsi="Arial" w:cs="Arial"/>
        </w:rPr>
        <w:tab/>
        <w:t>Przekazanie placu budowy.</w:t>
      </w:r>
    </w:p>
    <w:p w:rsidR="007015D0" w:rsidRPr="009A57EE" w:rsidRDefault="00C83A30" w:rsidP="007015D0">
      <w:pPr>
        <w:pStyle w:val="Zwykytekst"/>
        <w:ind w:left="709" w:hanging="567"/>
        <w:jc w:val="both"/>
        <w:rPr>
          <w:rFonts w:ascii="Arial" w:hAnsi="Arial" w:cs="Arial"/>
        </w:rPr>
      </w:pPr>
      <w:r>
        <w:rPr>
          <w:rFonts w:ascii="Arial" w:hAnsi="Arial" w:cs="Arial"/>
        </w:rPr>
        <w:t>3</w:t>
      </w:r>
      <w:r w:rsidR="007015D0" w:rsidRPr="009A57EE">
        <w:rPr>
          <w:rFonts w:ascii="Arial" w:hAnsi="Arial" w:cs="Arial"/>
        </w:rPr>
        <w:t>)</w:t>
      </w:r>
      <w:r w:rsidR="007015D0" w:rsidRPr="009A57EE">
        <w:rPr>
          <w:rFonts w:ascii="Arial" w:hAnsi="Arial" w:cs="Arial"/>
        </w:rPr>
        <w:tab/>
        <w:t>Dokon</w:t>
      </w:r>
      <w:r w:rsidR="00CE5559">
        <w:rPr>
          <w:rFonts w:ascii="Arial" w:hAnsi="Arial" w:cs="Arial"/>
        </w:rPr>
        <w:t>ywanie odbiorów wykonanych prac</w:t>
      </w:r>
    </w:p>
    <w:p w:rsidR="007015D0" w:rsidRPr="009A57EE" w:rsidRDefault="00C83A30" w:rsidP="007015D0">
      <w:pPr>
        <w:pStyle w:val="Zwykytekst"/>
        <w:ind w:left="709" w:hanging="567"/>
        <w:jc w:val="both"/>
        <w:rPr>
          <w:rFonts w:ascii="Arial" w:hAnsi="Arial" w:cs="Arial"/>
        </w:rPr>
      </w:pPr>
      <w:r>
        <w:rPr>
          <w:rFonts w:ascii="Arial" w:hAnsi="Arial" w:cs="Arial"/>
        </w:rPr>
        <w:t>4</w:t>
      </w:r>
      <w:r w:rsidR="007015D0" w:rsidRPr="009A57EE">
        <w:rPr>
          <w:rFonts w:ascii="Arial" w:hAnsi="Arial" w:cs="Arial"/>
        </w:rPr>
        <w:t>)</w:t>
      </w:r>
      <w:r w:rsidR="007015D0" w:rsidRPr="009A57EE">
        <w:rPr>
          <w:rFonts w:ascii="Arial" w:hAnsi="Arial" w:cs="Arial"/>
        </w:rPr>
        <w:tab/>
        <w:t>Zapewnienie bieżącego nadzoru inwestorskiego i w razie konieczności autorskiego.</w:t>
      </w:r>
    </w:p>
    <w:p w:rsidR="007015D0" w:rsidRPr="009A57EE" w:rsidRDefault="00C83A30" w:rsidP="007015D0">
      <w:pPr>
        <w:pStyle w:val="Zwykytekst"/>
        <w:ind w:left="709" w:hanging="567"/>
        <w:jc w:val="both"/>
        <w:rPr>
          <w:rFonts w:ascii="Arial" w:hAnsi="Arial" w:cs="Arial"/>
        </w:rPr>
      </w:pPr>
      <w:r>
        <w:rPr>
          <w:rFonts w:ascii="Arial" w:hAnsi="Arial" w:cs="Arial"/>
        </w:rPr>
        <w:t>5</w:t>
      </w:r>
      <w:r w:rsidR="007015D0" w:rsidRPr="009A57EE">
        <w:rPr>
          <w:rFonts w:ascii="Arial" w:hAnsi="Arial" w:cs="Arial"/>
        </w:rPr>
        <w:t>)</w:t>
      </w:r>
      <w:r w:rsidR="007015D0" w:rsidRPr="009A57EE">
        <w:rPr>
          <w:rFonts w:ascii="Arial" w:hAnsi="Arial" w:cs="Arial"/>
        </w:rPr>
        <w:tab/>
        <w:t>Udział w radach budowy.</w:t>
      </w:r>
    </w:p>
    <w:p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w:t>
      </w:r>
      <w:proofErr w:type="spellStart"/>
      <w:r w:rsidRPr="009A57EE">
        <w:rPr>
          <w:rFonts w:eastAsia="Arial Unicode MS"/>
        </w:rPr>
        <w:t>Pzp</w:t>
      </w:r>
      <w:proofErr w:type="spellEnd"/>
      <w:r w:rsidRPr="009A57EE">
        <w:rPr>
          <w:rFonts w:eastAsia="Arial Unicode MS"/>
        </w:rPr>
        <w:t xml:space="preserve">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rsidR="00FC22D1" w:rsidRPr="009A57EE" w:rsidRDefault="009A57EE" w:rsidP="00FC22D1">
      <w:pPr>
        <w:autoSpaceDE w:val="0"/>
        <w:autoSpaceDN w:val="0"/>
        <w:adjustRightInd w:val="0"/>
        <w:spacing w:before="120"/>
        <w:jc w:val="both"/>
        <w:rPr>
          <w:rFonts w:eastAsia="Arial Unicode MS"/>
        </w:rPr>
      </w:pPr>
      <w:r>
        <w:rPr>
          <w:rFonts w:eastAsia="Arial Unicode MS"/>
        </w:rPr>
        <w:lastRenderedPageBreak/>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w:t>
      </w:r>
      <w:proofErr w:type="spellStart"/>
      <w:r w:rsidR="00FC22D1" w:rsidRPr="009A57EE">
        <w:rPr>
          <w:rFonts w:eastAsia="Arial Unicode MS"/>
        </w:rPr>
        <w:t>Pzp</w:t>
      </w:r>
      <w:proofErr w:type="spellEnd"/>
      <w:r w:rsidR="00FC22D1" w:rsidRPr="009A57EE">
        <w:rPr>
          <w:rFonts w:eastAsia="Arial Unicode MS"/>
        </w:rPr>
        <w:t xml:space="preserv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w:t>
      </w:r>
      <w:proofErr w:type="spellStart"/>
      <w:r w:rsidR="00FC22D1" w:rsidRPr="009A57EE">
        <w:rPr>
          <w:rFonts w:eastAsia="Arial Unicode MS"/>
        </w:rPr>
        <w:t>Pzp</w:t>
      </w:r>
      <w:proofErr w:type="spellEnd"/>
      <w:r w:rsidR="00FC22D1" w:rsidRPr="009A57EE">
        <w:rPr>
          <w:rFonts w:eastAsia="Arial Unicode MS"/>
        </w:rPr>
        <w:t xml:space="preserve"> tj.: gdy łączna wartość zmian jest mniejsza niż kwoty określone art. 11 ust 8 ustawy </w:t>
      </w:r>
      <w:proofErr w:type="spellStart"/>
      <w:r w:rsidR="00FC22D1" w:rsidRPr="009A57EE">
        <w:rPr>
          <w:rFonts w:eastAsia="Arial Unicode MS"/>
        </w:rPr>
        <w:t>Pzp</w:t>
      </w:r>
      <w:proofErr w:type="spellEnd"/>
      <w:r w:rsidR="00FC22D1" w:rsidRPr="009A57EE">
        <w:rPr>
          <w:rFonts w:eastAsia="Arial Unicode MS"/>
        </w:rPr>
        <w:t xml:space="preserve"> i jest mniejsza niż 15 % wartości zamówienia określonej pierwotnie w umowie. </w:t>
      </w:r>
    </w:p>
    <w:p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rsidR="000118B5" w:rsidRPr="009A57EE" w:rsidRDefault="000118B5" w:rsidP="005D7BE0">
      <w:pPr>
        <w:widowControl w:val="0"/>
        <w:autoSpaceDE w:val="0"/>
        <w:autoSpaceDN w:val="0"/>
        <w:adjustRightInd w:val="0"/>
        <w:ind w:left="180"/>
        <w:jc w:val="both"/>
      </w:pPr>
    </w:p>
    <w:p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 xml:space="preserve">do </w:t>
      </w:r>
      <w:r w:rsidR="006B1314">
        <w:rPr>
          <w:b/>
          <w:bCs/>
        </w:rPr>
        <w:t>30</w:t>
      </w:r>
      <w:r w:rsidR="00D2656A">
        <w:rPr>
          <w:b/>
          <w:bCs/>
        </w:rPr>
        <w:t>.</w:t>
      </w:r>
      <w:r w:rsidR="006B1314">
        <w:rPr>
          <w:b/>
          <w:bCs/>
        </w:rPr>
        <w:t>06</w:t>
      </w:r>
      <w:r w:rsidR="00D2656A">
        <w:rPr>
          <w:b/>
          <w:bCs/>
        </w:rPr>
        <w:t>.20</w:t>
      </w:r>
      <w:r w:rsidR="006B1314">
        <w:rPr>
          <w:b/>
          <w:bCs/>
        </w:rPr>
        <w:t>20</w:t>
      </w:r>
      <w:r w:rsidR="00E260CB">
        <w:rPr>
          <w:b/>
          <w:bCs/>
        </w:rPr>
        <w:t>r.</w:t>
      </w:r>
      <w:r w:rsidR="006B1314">
        <w:rPr>
          <w:b/>
          <w:bCs/>
        </w:rPr>
        <w:t xml:space="preserve"> (dotyczy wszystkich części)</w:t>
      </w:r>
    </w:p>
    <w:p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rsidR="00E874D0" w:rsidRPr="009A57EE" w:rsidRDefault="00E874D0" w:rsidP="00E874D0">
      <w:pPr>
        <w:autoSpaceDE w:val="0"/>
        <w:autoSpaceDN w:val="0"/>
        <w:adjustRightInd w:val="0"/>
        <w:spacing w:before="120"/>
        <w:jc w:val="both"/>
        <w:rPr>
          <w:rFonts w:eastAsia="Arial Unicode MS"/>
          <w:color w:val="000000"/>
        </w:rPr>
      </w:pPr>
    </w:p>
    <w:p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rsidR="00CE01B6" w:rsidRPr="009A57EE" w:rsidRDefault="00CE01B6" w:rsidP="00CE01B6">
      <w:pPr>
        <w:widowControl w:val="0"/>
        <w:autoSpaceDE w:val="0"/>
        <w:autoSpaceDN w:val="0"/>
        <w:adjustRightInd w:val="0"/>
        <w:jc w:val="both"/>
        <w:rPr>
          <w:sz w:val="16"/>
          <w:szCs w:val="16"/>
        </w:rPr>
      </w:pPr>
    </w:p>
    <w:p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rsidR="003847B8" w:rsidRPr="009A57EE" w:rsidRDefault="003847B8" w:rsidP="003847B8">
      <w:pPr>
        <w:widowControl w:val="0"/>
        <w:autoSpaceDE w:val="0"/>
        <w:autoSpaceDN w:val="0"/>
        <w:adjustRightInd w:val="0"/>
        <w:spacing w:line="20" w:lineRule="atLeast"/>
        <w:jc w:val="both"/>
      </w:pPr>
      <w:bookmarkStart w:id="7" w:name="_Hlk30051495"/>
      <w:r w:rsidRPr="009A57EE">
        <w:t>Zamawiający nie wyznacza szczegółowego warunku w</w:t>
      </w:r>
      <w:r w:rsidR="005C6933">
        <w:t xml:space="preserve"> tym zakresie </w:t>
      </w:r>
      <w:bookmarkEnd w:id="7"/>
      <w:r w:rsidR="005C6933">
        <w:t>(dotyczy wszystkich części)</w:t>
      </w:r>
    </w:p>
    <w:p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rsidR="0095697B" w:rsidRPr="009A57EE" w:rsidRDefault="0095697B" w:rsidP="003847B8">
      <w:pPr>
        <w:widowControl w:val="0"/>
        <w:autoSpaceDE w:val="0"/>
        <w:autoSpaceDN w:val="0"/>
        <w:adjustRightInd w:val="0"/>
        <w:spacing w:line="20" w:lineRule="atLeast"/>
        <w:jc w:val="both"/>
      </w:pP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rsidR="00005BE4"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bookmarkStart w:id="8" w:name="_Hlk7695901"/>
      <w:r w:rsidRPr="00F737FA">
        <w:rPr>
          <w:rFonts w:ascii="Tahoma" w:hAnsi="Tahoma" w:cs="Tahoma"/>
          <w:b/>
        </w:rPr>
        <w:lastRenderedPageBreak/>
        <w:t xml:space="preserve">jednej </w:t>
      </w:r>
      <w:r w:rsidR="00005BE4">
        <w:rPr>
          <w:rFonts w:ascii="Tahoma" w:hAnsi="Tahoma" w:cs="Tahoma"/>
          <w:b/>
        </w:rPr>
        <w:t>zadania</w:t>
      </w:r>
      <w:r w:rsidRPr="00F737FA">
        <w:rPr>
          <w:rFonts w:ascii="Tahoma" w:hAnsi="Tahoma" w:cs="Tahoma"/>
          <w:b/>
        </w:rPr>
        <w:t xml:space="preserve"> polegające</w:t>
      </w:r>
      <w:r w:rsidR="00280FC6">
        <w:rPr>
          <w:rFonts w:ascii="Tahoma" w:hAnsi="Tahoma" w:cs="Tahoma"/>
          <w:b/>
        </w:rPr>
        <w:t>go</w:t>
      </w:r>
      <w:r w:rsidRPr="00F737FA">
        <w:rPr>
          <w:rFonts w:ascii="Tahoma" w:hAnsi="Tahoma" w:cs="Tahoma"/>
          <w:b/>
        </w:rPr>
        <w:t xml:space="preserve"> na </w:t>
      </w:r>
      <w:r w:rsidRPr="00A61EDF">
        <w:rPr>
          <w:rFonts w:ascii="Tahoma" w:hAnsi="Tahoma" w:cs="Tahoma"/>
          <w:b/>
        </w:rPr>
        <w:t xml:space="preserve">budowie i/lub przebudowie i/lub modernizacji i/lub remoncie </w:t>
      </w:r>
      <w:r w:rsidR="00005BE4">
        <w:rPr>
          <w:rFonts w:ascii="Tahoma" w:hAnsi="Tahoma" w:cs="Tahoma"/>
          <w:b/>
        </w:rPr>
        <w:t>placów zabaw lub siłowni zewnętrzn</w:t>
      </w:r>
      <w:r w:rsidR="00280FC6">
        <w:rPr>
          <w:rFonts w:ascii="Tahoma" w:hAnsi="Tahoma" w:cs="Tahoma"/>
          <w:b/>
        </w:rPr>
        <w:t>ych lub placu zabaw z elementami siłowni zewnętrznej</w:t>
      </w:r>
      <w:r w:rsidR="00005BE4">
        <w:rPr>
          <w:rFonts w:ascii="Tahoma" w:hAnsi="Tahoma" w:cs="Tahoma"/>
          <w:b/>
        </w:rPr>
        <w:t xml:space="preserve"> na kwotę min.</w:t>
      </w:r>
      <w:r w:rsidRPr="00F737FA">
        <w:rPr>
          <w:rFonts w:ascii="Tahoma" w:hAnsi="Tahoma" w:cs="Tahoma"/>
          <w:b/>
        </w:rPr>
        <w:t xml:space="preserve"> </w:t>
      </w:r>
      <w:r w:rsidR="00005BE4">
        <w:rPr>
          <w:rFonts w:ascii="Tahoma" w:hAnsi="Tahoma" w:cs="Tahoma"/>
          <w:b/>
        </w:rPr>
        <w:t>1</w:t>
      </w:r>
      <w:r>
        <w:rPr>
          <w:rFonts w:ascii="Tahoma" w:hAnsi="Tahoma" w:cs="Tahoma"/>
          <w:b/>
        </w:rPr>
        <w:t>00</w:t>
      </w:r>
      <w:r w:rsidRPr="00F737FA">
        <w:rPr>
          <w:rFonts w:ascii="Tahoma" w:hAnsi="Tahoma" w:cs="Tahoma"/>
          <w:b/>
        </w:rPr>
        <w:t>.000,00 zł brutto</w:t>
      </w:r>
      <w:r w:rsidRPr="00CD3981">
        <w:t>.</w:t>
      </w:r>
      <w:bookmarkEnd w:id="8"/>
      <w:r w:rsidR="00005BE4">
        <w:t xml:space="preserve"> </w:t>
      </w:r>
      <w:bookmarkStart w:id="9" w:name="_Hlk30052062"/>
      <w:r w:rsidR="00005BE4">
        <w:t xml:space="preserve">Warunek dotyczy </w:t>
      </w:r>
      <w:r w:rsidR="003C0BE5">
        <w:t xml:space="preserve">tylko </w:t>
      </w:r>
      <w:r w:rsidR="00280FC6">
        <w:t xml:space="preserve">części </w:t>
      </w:r>
      <w:r w:rsidR="00005BE4">
        <w:t xml:space="preserve">nr I </w:t>
      </w:r>
      <w:proofErr w:type="spellStart"/>
      <w:r w:rsidR="00005BE4">
        <w:t>i</w:t>
      </w:r>
      <w:proofErr w:type="spellEnd"/>
      <w:r w:rsidR="00005BE4">
        <w:t xml:space="preserve"> nr II</w:t>
      </w:r>
      <w:r w:rsidR="00280FC6">
        <w:t xml:space="preserve">. Dla pozostałych części  </w:t>
      </w:r>
      <w:r w:rsidR="00280FC6" w:rsidRPr="00280FC6">
        <w:t>Zamawiający nie wyznacza warunku w tym zakresie</w:t>
      </w:r>
      <w:bookmarkEnd w:id="9"/>
    </w:p>
    <w:p w:rsidR="00C83A30" w:rsidRDefault="00C83A30" w:rsidP="00C83A30">
      <w:pPr>
        <w:widowControl w:val="0"/>
        <w:autoSpaceDE w:val="0"/>
        <w:autoSpaceDN w:val="0"/>
        <w:adjustRightInd w:val="0"/>
        <w:spacing w:line="20" w:lineRule="atLeast"/>
        <w:jc w:val="both"/>
      </w:pPr>
      <w:r w:rsidRPr="003847B8">
        <w:t xml:space="preserve">Ocenę spełniania warunku udziału w postępowaniu zamawiający przeprowadzi na podstawie załączonego do oferty </w:t>
      </w:r>
      <w:r w:rsidR="004A4EB2">
        <w:t xml:space="preserve">oświadczenia oraz </w:t>
      </w:r>
      <w:r w:rsidRPr="003847B8">
        <w:t>wykazu robót i dowodów</w:t>
      </w:r>
      <w:r w:rsidR="004A4EB2">
        <w:t xml:space="preserve"> ich wykonania</w:t>
      </w:r>
      <w:r w:rsidRPr="003847B8">
        <w:t xml:space="preserve">. </w:t>
      </w:r>
    </w:p>
    <w:p w:rsidR="00C83A30" w:rsidRPr="00DB12BC" w:rsidRDefault="00C83A30" w:rsidP="00C83A30">
      <w:pPr>
        <w:widowControl w:val="0"/>
        <w:autoSpaceDE w:val="0"/>
        <w:autoSpaceDN w:val="0"/>
        <w:adjustRightInd w:val="0"/>
        <w:spacing w:line="20" w:lineRule="atLeast"/>
        <w:jc w:val="both"/>
      </w:pPr>
    </w:p>
    <w:p w:rsidR="00C83A30" w:rsidRPr="00DB12BC" w:rsidRDefault="00C83A30" w:rsidP="00C83A30">
      <w:pPr>
        <w:widowControl w:val="0"/>
        <w:autoSpaceDE w:val="0"/>
        <w:autoSpaceDN w:val="0"/>
        <w:adjustRightInd w:val="0"/>
        <w:spacing w:line="20" w:lineRule="atLeast"/>
        <w:jc w:val="both"/>
      </w:pPr>
      <w:r w:rsidRPr="00DB12BC">
        <w:t xml:space="preserve">b) dysponuje, co najmniej jedną osobą-Kierownikiem budowy, posiadającym uprawnienia budowlane w specjalności </w:t>
      </w:r>
      <w:r w:rsidR="00B3490E" w:rsidRPr="00B3490E">
        <w:rPr>
          <w:iCs/>
        </w:rPr>
        <w:t>konstrukcyjno</w:t>
      </w:r>
      <w:r w:rsidR="00B3490E" w:rsidRPr="00B3490E">
        <w:t>-budowlanej</w:t>
      </w:r>
      <w:r w:rsidR="00B3490E">
        <w:rPr>
          <w:b/>
          <w:u w:val="single"/>
        </w:rPr>
        <w:t xml:space="preserve"> </w:t>
      </w:r>
      <w:r w:rsidRPr="00DB12BC">
        <w:t>do kierowania robotami budowlanymi bez ograniczeń zgodne z przepisami ustawy z dnia 7 lipca 1994 r. Prawo budowlane i Rozporządzenia Ministra Transportu i Budownictwa z dnia 28 kwietnia 2006 r. w sprawie samodzielnych funkcji technicznych w budownictwie lub im odpowiadające ważne uprawnienia budowlane, które zostały wydane na podstawie wcześniej obowiązujących przepisów. W przypadku wykonawców zagranicznych, dopuszcza się równoważne kwalifikacje, zdobyte w innych państwach, na zasadach określonych w art.12a ustawy z dnia</w:t>
      </w:r>
      <w:r>
        <w:t xml:space="preserve"> </w:t>
      </w:r>
      <w:r w:rsidRPr="00DB12BC">
        <w:t>7 lipca 1994 r. Prawo budowlane, z uwzględnieniem postanowień ustawy z dnia 18 marca 2008 r. o zasadach uznawania kwalifikacji zawodowych nabytych w państwach członkowskich Unii Europejskiej (Dz. U. 2008, nr 63 poz. 394 ze zm.).</w:t>
      </w:r>
      <w:r w:rsidR="00280FC6">
        <w:t xml:space="preserve"> </w:t>
      </w:r>
      <w:r w:rsidR="003C0BE5" w:rsidRPr="003C0BE5">
        <w:t xml:space="preserve">Warunek dotyczy tylko części nr I </w:t>
      </w:r>
      <w:proofErr w:type="spellStart"/>
      <w:r w:rsidR="003C0BE5" w:rsidRPr="003C0BE5">
        <w:t>i</w:t>
      </w:r>
      <w:proofErr w:type="spellEnd"/>
      <w:r w:rsidR="003C0BE5" w:rsidRPr="003C0BE5">
        <w:t xml:space="preserve"> nr II. Dla pozostałych części  Zamawiający nie wyznacza warunku w tym zakresie</w:t>
      </w:r>
    </w:p>
    <w:p w:rsidR="00C83A30" w:rsidRDefault="00C83A30" w:rsidP="00C83A30">
      <w:pPr>
        <w:widowControl w:val="0"/>
        <w:autoSpaceDE w:val="0"/>
        <w:autoSpaceDN w:val="0"/>
        <w:adjustRightInd w:val="0"/>
        <w:spacing w:line="20" w:lineRule="atLeast"/>
        <w:jc w:val="both"/>
      </w:pPr>
      <w:r w:rsidRPr="00DB12BC">
        <w:t xml:space="preserve">Ocenę spełniania warunku udziału w postępowaniu zamawiający przeprowadzi na podstawie załączonego do oferty </w:t>
      </w:r>
      <w:r w:rsidR="001D7F01">
        <w:t xml:space="preserve">oświadczenia oraz </w:t>
      </w:r>
      <w:r w:rsidRPr="00DB12BC">
        <w:t>wykazu osób, które będą uczestniczyć w wykonywaniu zamówienia.</w:t>
      </w:r>
    </w:p>
    <w:p w:rsidR="0089419B" w:rsidRPr="009A57EE" w:rsidRDefault="0089419B" w:rsidP="00415A9F">
      <w:pPr>
        <w:pStyle w:val="Akapitzlist"/>
        <w:widowControl w:val="0"/>
        <w:autoSpaceDE w:val="0"/>
        <w:autoSpaceDN w:val="0"/>
        <w:adjustRightInd w:val="0"/>
        <w:spacing w:line="20" w:lineRule="atLeast"/>
        <w:ind w:left="0"/>
        <w:jc w:val="both"/>
        <w:rPr>
          <w:rFonts w:ascii="Arial" w:hAnsi="Arial"/>
          <w:sz w:val="20"/>
          <w:szCs w:val="20"/>
        </w:rPr>
      </w:pPr>
    </w:p>
    <w:p w:rsidR="00743917" w:rsidRPr="00743917" w:rsidRDefault="00743917" w:rsidP="00743917">
      <w:pPr>
        <w:widowControl w:val="0"/>
        <w:autoSpaceDE w:val="0"/>
        <w:autoSpaceDN w:val="0"/>
        <w:adjustRightInd w:val="0"/>
        <w:spacing w:line="20" w:lineRule="atLeast"/>
        <w:jc w:val="both"/>
      </w:pPr>
      <w:r w:rsidRPr="00743917">
        <w:t>W przypadku specjalistów zagranicznych posiadających uprawnienia wydane poza terytorium Rzeczpospolitej Polskiej wymaga się od Wykonawcy, aby osoby te posiadały tożsame uprawnienia, opisane, w art. 12a ustawy Prawo budowlane.</w:t>
      </w:r>
    </w:p>
    <w:p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rsidR="006E48CE" w:rsidRPr="009A57EE" w:rsidRDefault="006E48CE" w:rsidP="00424002">
      <w:pPr>
        <w:widowControl w:val="0"/>
        <w:autoSpaceDE w:val="0"/>
        <w:autoSpaceDN w:val="0"/>
        <w:adjustRightInd w:val="0"/>
        <w:spacing w:line="20" w:lineRule="atLeast"/>
        <w:jc w:val="both"/>
      </w:pPr>
    </w:p>
    <w:p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rsidR="003847B8" w:rsidRPr="009A57EE" w:rsidRDefault="003847B8" w:rsidP="003847B8">
      <w:pPr>
        <w:widowControl w:val="0"/>
        <w:autoSpaceDE w:val="0"/>
        <w:autoSpaceDN w:val="0"/>
        <w:adjustRightInd w:val="0"/>
        <w:jc w:val="both"/>
        <w:rPr>
          <w:b/>
          <w:bCs/>
          <w:color w:val="000000"/>
        </w:rPr>
      </w:pPr>
    </w:p>
    <w:p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r w:rsidR="003C0BE5">
        <w:rPr>
          <w:color w:val="000000"/>
        </w:rPr>
        <w:t xml:space="preserve"> </w:t>
      </w:r>
      <w:r w:rsidR="003C0BE5" w:rsidRPr="003C0BE5">
        <w:rPr>
          <w:color w:val="000000"/>
        </w:rPr>
        <w:t>(dotyczy wszystkich części)</w:t>
      </w:r>
    </w:p>
    <w:p w:rsidR="00743917" w:rsidRPr="00743917" w:rsidRDefault="00743917" w:rsidP="00743917">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rsidR="007D2069" w:rsidRPr="009A57EE" w:rsidRDefault="007D2069" w:rsidP="003847B8">
      <w:pPr>
        <w:widowControl w:val="0"/>
        <w:autoSpaceDE w:val="0"/>
        <w:autoSpaceDN w:val="0"/>
        <w:adjustRightInd w:val="0"/>
        <w:jc w:val="both"/>
        <w:rPr>
          <w:color w:val="000000"/>
        </w:rPr>
      </w:pPr>
    </w:p>
    <w:p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rsidR="0095697B" w:rsidRPr="009A57EE" w:rsidRDefault="0095697B" w:rsidP="00897F45">
      <w:pPr>
        <w:widowControl w:val="0"/>
        <w:autoSpaceDE w:val="0"/>
        <w:autoSpaceDN w:val="0"/>
        <w:adjustRightInd w:val="0"/>
        <w:jc w:val="both"/>
        <w:rPr>
          <w:color w:val="000000"/>
        </w:rPr>
      </w:pPr>
    </w:p>
    <w:p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rsidR="00897F45" w:rsidRPr="009A57EE" w:rsidRDefault="00897F45" w:rsidP="003847B8">
      <w:pPr>
        <w:widowControl w:val="0"/>
        <w:autoSpaceDE w:val="0"/>
        <w:autoSpaceDN w:val="0"/>
        <w:adjustRightInd w:val="0"/>
        <w:jc w:val="both"/>
        <w:rPr>
          <w:color w:val="000000"/>
        </w:rPr>
      </w:pPr>
    </w:p>
    <w:p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rsidR="006A082B" w:rsidRPr="009A57EE" w:rsidRDefault="00C53D45" w:rsidP="003847B8">
      <w:pPr>
        <w:widowControl w:val="0"/>
        <w:autoSpaceDE w:val="0"/>
        <w:autoSpaceDN w:val="0"/>
        <w:adjustRightInd w:val="0"/>
        <w:jc w:val="both"/>
        <w:rPr>
          <w:color w:val="000000"/>
        </w:rPr>
      </w:pPr>
      <w:r w:rsidRPr="009A57EE">
        <w:rPr>
          <w:color w:val="000000"/>
        </w:rPr>
        <w:lastRenderedPageBreak/>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rsidR="006A082B" w:rsidRPr="009A57EE" w:rsidRDefault="006A082B" w:rsidP="003847B8">
      <w:pPr>
        <w:widowControl w:val="0"/>
        <w:autoSpaceDE w:val="0"/>
        <w:autoSpaceDN w:val="0"/>
        <w:adjustRightInd w:val="0"/>
        <w:jc w:val="both"/>
        <w:rPr>
          <w:color w:val="000000"/>
        </w:rPr>
      </w:pPr>
    </w:p>
    <w:p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w:t>
      </w:r>
      <w:r w:rsidRPr="009A57EE">
        <w:rPr>
          <w:bCs/>
          <w:color w:val="000000"/>
        </w:rPr>
        <w:t xml:space="preserve"> ustawy </w:t>
      </w:r>
      <w:proofErr w:type="spellStart"/>
      <w:r w:rsidRPr="009A57EE">
        <w:rPr>
          <w:bCs/>
          <w:color w:val="000000"/>
        </w:rPr>
        <w:t>Pzp</w:t>
      </w:r>
      <w:proofErr w:type="spellEnd"/>
      <w:r w:rsidRPr="009A57EE">
        <w:rPr>
          <w:bCs/>
          <w:color w:val="000000"/>
        </w:rPr>
        <w:t>.</w:t>
      </w:r>
    </w:p>
    <w:p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rsidR="00897F45" w:rsidRPr="009A57EE" w:rsidRDefault="00897F45" w:rsidP="00CE01B6">
      <w:pPr>
        <w:widowControl w:val="0"/>
        <w:autoSpaceDE w:val="0"/>
        <w:autoSpaceDN w:val="0"/>
        <w:adjustRightInd w:val="0"/>
        <w:jc w:val="both"/>
        <w:rPr>
          <w:color w:val="000000"/>
        </w:rPr>
      </w:pPr>
    </w:p>
    <w:p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rsidR="00853857" w:rsidRPr="009A57EE" w:rsidRDefault="00853857" w:rsidP="00853857">
      <w:pPr>
        <w:widowControl w:val="0"/>
        <w:autoSpaceDE w:val="0"/>
        <w:autoSpaceDN w:val="0"/>
        <w:adjustRightInd w:val="0"/>
        <w:rPr>
          <w:color w:val="000000"/>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r w:rsidR="00180E7D">
        <w:rPr>
          <w:rFonts w:eastAsia="Calibri"/>
          <w:b/>
          <w:bCs/>
          <w:lang w:eastAsia="en-US"/>
        </w:rPr>
        <w:t xml:space="preserve"> ( dla wszystkich części)</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hyperlink r:id="rId14"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w:t>
      </w:r>
      <w:r w:rsidRPr="009A57EE">
        <w:rPr>
          <w:rFonts w:eastAsia="Calibri"/>
          <w:bCs/>
          <w:lang w:eastAsia="en-US"/>
        </w:rPr>
        <w:lastRenderedPageBreak/>
        <w:t xml:space="preserve">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r w:rsidR="00936051">
        <w:rPr>
          <w:rFonts w:eastAsia="Calibri"/>
          <w:b/>
          <w:bCs/>
          <w:lang w:eastAsia="en-US"/>
        </w:rPr>
        <w:t>( dotyczy wszystkich części)</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że nie otwarto jego likwidacji ani nie ogłoszono upadłości.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22487F" w:rsidP="00702878">
      <w:pPr>
        <w:widowControl w:val="0"/>
        <w:tabs>
          <w:tab w:val="left" w:pos="567"/>
        </w:tabs>
        <w:overflowPunct w:val="0"/>
        <w:autoSpaceDE w:val="0"/>
        <w:autoSpaceDN w:val="0"/>
        <w:adjustRightInd w:val="0"/>
        <w:ind w:firstLine="426"/>
        <w:jc w:val="both"/>
        <w:rPr>
          <w:rFonts w:eastAsia="Calibri"/>
          <w:bCs/>
          <w:lang w:eastAsia="en-US"/>
        </w:rPr>
      </w:pPr>
      <w:r>
        <w:rPr>
          <w:rFonts w:eastAsia="Calibri"/>
          <w:b/>
          <w:bCs/>
          <w:lang w:eastAsia="en-US"/>
        </w:rPr>
        <w:t>2</w:t>
      </w:r>
      <w:r w:rsidR="00BE1F8A" w:rsidRPr="009A57EE">
        <w:rPr>
          <w:rFonts w:eastAsia="Calibri"/>
          <w:b/>
          <w:bCs/>
          <w:lang w:eastAsia="en-US"/>
        </w:rPr>
        <w:t>.</w:t>
      </w:r>
      <w:r w:rsidR="00BE1F8A" w:rsidRPr="009A57EE">
        <w:rPr>
          <w:rFonts w:eastAsia="Calibri"/>
          <w:b/>
          <w:bCs/>
          <w:lang w:eastAsia="en-US"/>
        </w:rPr>
        <w:tab/>
        <w:t>W</w:t>
      </w:r>
      <w:r w:rsidR="00702878" w:rsidRPr="009A57EE">
        <w:rPr>
          <w:rFonts w:eastAsia="Calibri"/>
          <w:b/>
          <w:bCs/>
          <w:lang w:eastAsia="en-US"/>
        </w:rPr>
        <w:t>ykazu robót budowlanych</w:t>
      </w:r>
      <w:r>
        <w:rPr>
          <w:rFonts w:eastAsia="Calibri"/>
          <w:b/>
          <w:bCs/>
          <w:lang w:eastAsia="en-US"/>
        </w:rPr>
        <w:t xml:space="preserve"> </w:t>
      </w:r>
      <w:bookmarkStart w:id="10" w:name="_Hlk30052333"/>
      <w:r>
        <w:rPr>
          <w:rFonts w:eastAsia="Calibri"/>
          <w:b/>
          <w:bCs/>
          <w:lang w:eastAsia="en-US"/>
        </w:rPr>
        <w:t xml:space="preserve">(dotyczy części I </w:t>
      </w:r>
      <w:proofErr w:type="spellStart"/>
      <w:r>
        <w:rPr>
          <w:rFonts w:eastAsia="Calibri"/>
          <w:b/>
          <w:bCs/>
          <w:lang w:eastAsia="en-US"/>
        </w:rPr>
        <w:t>i</w:t>
      </w:r>
      <w:proofErr w:type="spellEnd"/>
      <w:r>
        <w:rPr>
          <w:rFonts w:eastAsia="Calibri"/>
          <w:b/>
          <w:bCs/>
          <w:lang w:eastAsia="en-US"/>
        </w:rPr>
        <w:t xml:space="preserve"> II)</w:t>
      </w:r>
      <w:r w:rsidR="00702878" w:rsidRPr="009A57EE">
        <w:rPr>
          <w:rFonts w:eastAsia="Calibri"/>
          <w:b/>
          <w:bCs/>
          <w:lang w:eastAsia="en-US"/>
        </w:rPr>
        <w:t xml:space="preserve"> </w:t>
      </w:r>
      <w:bookmarkEnd w:id="10"/>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82264E" w:rsidRPr="009A57EE" w:rsidRDefault="001272B6" w:rsidP="00553CA7">
      <w:pPr>
        <w:widowControl w:val="0"/>
        <w:tabs>
          <w:tab w:val="left" w:pos="567"/>
        </w:tabs>
        <w:overflowPunct w:val="0"/>
        <w:autoSpaceDE w:val="0"/>
        <w:autoSpaceDN w:val="0"/>
        <w:adjustRightInd w:val="0"/>
        <w:ind w:firstLine="426"/>
        <w:jc w:val="both"/>
        <w:rPr>
          <w:rFonts w:eastAsia="Calibri"/>
          <w:bCs/>
          <w:lang w:eastAsia="en-US"/>
        </w:rPr>
      </w:pPr>
      <w:r>
        <w:rPr>
          <w:rFonts w:eastAsia="Calibri"/>
          <w:b/>
          <w:bCs/>
          <w:lang w:eastAsia="en-US"/>
        </w:rPr>
        <w:t>3</w:t>
      </w:r>
      <w:r w:rsidR="00BE1F8A" w:rsidRPr="009A57EE">
        <w:rPr>
          <w:rFonts w:eastAsia="Calibri"/>
          <w:b/>
          <w:bCs/>
          <w:lang w:eastAsia="en-US"/>
        </w:rPr>
        <w:t>.</w:t>
      </w:r>
      <w:r w:rsidR="00BE1F8A" w:rsidRPr="009A57EE">
        <w:rPr>
          <w:rFonts w:eastAsia="Calibri"/>
          <w:b/>
          <w:bCs/>
          <w:lang w:eastAsia="en-US"/>
        </w:rPr>
        <w:tab/>
        <w:t>Wykaz</w:t>
      </w:r>
      <w:r w:rsidR="00702878" w:rsidRPr="009A57EE">
        <w:rPr>
          <w:rFonts w:eastAsia="Calibri"/>
          <w:b/>
          <w:bCs/>
          <w:lang w:eastAsia="en-US"/>
        </w:rPr>
        <w:t xml:space="preserve"> osób</w:t>
      </w:r>
      <w:r w:rsidR="00BE1F8A" w:rsidRPr="009A57EE">
        <w:rPr>
          <w:rFonts w:eastAsia="Calibri"/>
          <w:b/>
          <w:bCs/>
          <w:lang w:eastAsia="en-US"/>
        </w:rPr>
        <w:t xml:space="preserve"> </w:t>
      </w:r>
      <w:r w:rsidR="0022487F" w:rsidRPr="0022487F">
        <w:rPr>
          <w:rFonts w:eastAsia="Calibri"/>
          <w:b/>
          <w:bCs/>
          <w:lang w:eastAsia="en-US"/>
        </w:rPr>
        <w:t xml:space="preserve">(dotyczy części I </w:t>
      </w:r>
      <w:proofErr w:type="spellStart"/>
      <w:r w:rsidR="0022487F" w:rsidRPr="0022487F">
        <w:rPr>
          <w:rFonts w:eastAsia="Calibri"/>
          <w:b/>
          <w:bCs/>
          <w:lang w:eastAsia="en-US"/>
        </w:rPr>
        <w:t>i</w:t>
      </w:r>
      <w:proofErr w:type="spellEnd"/>
      <w:r w:rsidR="0022487F" w:rsidRPr="0022487F">
        <w:rPr>
          <w:rFonts w:eastAsia="Calibri"/>
          <w:b/>
          <w:bCs/>
          <w:lang w:eastAsia="en-US"/>
        </w:rPr>
        <w:t xml:space="preserve"> II) </w:t>
      </w:r>
      <w:r w:rsidR="00BE1F8A"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00BE1F8A" w:rsidRPr="009A57EE">
        <w:rPr>
          <w:rFonts w:eastAsia="Calibri"/>
          <w:b/>
          <w:bCs/>
          <w:lang w:eastAsia="en-US"/>
        </w:rPr>
        <w:t xml:space="preserve"> </w:t>
      </w:r>
      <w:r w:rsidR="00BE1F8A" w:rsidRPr="009A57EE">
        <w:rPr>
          <w:rFonts w:eastAsia="Calibri"/>
          <w:bCs/>
          <w:lang w:eastAsia="en-US"/>
        </w:rPr>
        <w:t>będą uczestniczyć w wykonywaniu zamówienia posiadają wszelkie wymagane ustawowo uprawnienia niezbędne do wykonania przedmiotu niniejszego postępowania.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lastRenderedPageBreak/>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w:t>
      </w:r>
      <w:proofErr w:type="spellStart"/>
      <w:r w:rsidRPr="009A57EE">
        <w:rPr>
          <w:rFonts w:eastAsia="Calibri"/>
          <w:bCs/>
          <w:lang w:eastAsia="en-US"/>
        </w:rPr>
        <w:t>Pzp</w:t>
      </w:r>
      <w:proofErr w:type="spellEnd"/>
      <w:r w:rsidRPr="009A57EE">
        <w:rPr>
          <w:rFonts w:eastAsia="Calibri"/>
          <w:bCs/>
          <w:lang w:eastAsia="en-US"/>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proofErr w:type="spellStart"/>
      <w:r w:rsidRPr="009A57EE">
        <w:rPr>
          <w:rFonts w:eastAsia="Calibri"/>
          <w:bCs/>
          <w:lang w:eastAsia="en-US"/>
        </w:rPr>
        <w:t>tj</w:t>
      </w:r>
      <w:proofErr w:type="spellEnd"/>
      <w:r w:rsidRPr="009A57EE">
        <w:rPr>
          <w:rFonts w:eastAsia="Calibri"/>
          <w:bCs/>
          <w:lang w:eastAsia="en-US"/>
        </w:rPr>
        <w:t xml:space="preserve">: Wpis do Izby Inżynierów Budownictwa a także Uprawnienia Budowlane </w:t>
      </w:r>
      <w:r w:rsidR="0022487F" w:rsidRPr="0022487F">
        <w:rPr>
          <w:rFonts w:eastAsia="Calibri"/>
          <w:bCs/>
          <w:lang w:eastAsia="en-US"/>
        </w:rPr>
        <w:t xml:space="preserve">(dotyczy części I </w:t>
      </w:r>
      <w:proofErr w:type="spellStart"/>
      <w:r w:rsidR="0022487F" w:rsidRPr="0022487F">
        <w:rPr>
          <w:rFonts w:eastAsia="Calibri"/>
          <w:bCs/>
          <w:lang w:eastAsia="en-US"/>
        </w:rPr>
        <w:t>i</w:t>
      </w:r>
      <w:proofErr w:type="spellEnd"/>
      <w:r w:rsidR="0022487F" w:rsidRPr="0022487F">
        <w:rPr>
          <w:rFonts w:eastAsia="Calibri"/>
          <w:bCs/>
          <w:lang w:eastAsia="en-US"/>
        </w:rPr>
        <w:t xml:space="preserve"> II)</w:t>
      </w:r>
    </w:p>
    <w:p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r w:rsidR="0022487F">
        <w:rPr>
          <w:rFonts w:eastAsia="Calibri"/>
          <w:bCs/>
          <w:lang w:eastAsia="en-US"/>
        </w:rPr>
        <w:t xml:space="preserve"> (dotyczy wszystkich części)</w:t>
      </w:r>
    </w:p>
    <w:p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r w:rsidR="0022487F">
        <w:rPr>
          <w:rFonts w:eastAsia="Calibri"/>
          <w:bCs/>
          <w:lang w:eastAsia="en-US"/>
        </w:rPr>
        <w:t xml:space="preserve"> </w:t>
      </w:r>
      <w:r w:rsidR="0022487F" w:rsidRPr="0022487F">
        <w:rPr>
          <w:rFonts w:eastAsia="Calibri"/>
          <w:lang w:eastAsia="en-US"/>
        </w:rPr>
        <w:t xml:space="preserve">(dotyczy części I </w:t>
      </w:r>
      <w:proofErr w:type="spellStart"/>
      <w:r w:rsidR="0022487F" w:rsidRPr="0022487F">
        <w:rPr>
          <w:rFonts w:eastAsia="Calibri"/>
          <w:lang w:eastAsia="en-US"/>
        </w:rPr>
        <w:t>i</w:t>
      </w:r>
      <w:proofErr w:type="spellEnd"/>
      <w:r w:rsidR="0022487F" w:rsidRPr="0022487F">
        <w:rPr>
          <w:rFonts w:eastAsia="Calibri"/>
          <w:lang w:eastAsia="en-US"/>
        </w:rPr>
        <w:t xml:space="preserve"> II)</w:t>
      </w:r>
    </w:p>
    <w:p w:rsidR="00853857" w:rsidRPr="00562E68" w:rsidRDefault="00714E8D" w:rsidP="00562E68">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rsidR="00CE01B6" w:rsidRPr="009A57EE" w:rsidRDefault="00CE01B6" w:rsidP="00CE01B6">
      <w:pPr>
        <w:widowControl w:val="0"/>
        <w:autoSpaceDE w:val="0"/>
        <w:autoSpaceDN w:val="0"/>
        <w:adjustRightInd w:val="0"/>
        <w:jc w:val="both"/>
        <w:rPr>
          <w:color w:val="000000"/>
        </w:rPr>
      </w:pPr>
    </w:p>
    <w:p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xml:space="preserve">, </w:t>
      </w:r>
      <w:proofErr w:type="spellStart"/>
      <w:r w:rsidR="00341669" w:rsidRPr="009A57EE">
        <w:rPr>
          <w:b/>
          <w:color w:val="000000"/>
        </w:rPr>
        <w:t>tel</w:t>
      </w:r>
      <w:proofErr w:type="spellEnd"/>
      <w:r w:rsidR="00341669" w:rsidRPr="009A57EE">
        <w:rPr>
          <w:b/>
          <w:color w:val="000000"/>
        </w:rPr>
        <w:t xml:space="preserve">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rsidR="00CE01B6" w:rsidRPr="009A57EE" w:rsidRDefault="00CE01B6" w:rsidP="00CE01B6">
      <w:pPr>
        <w:widowControl w:val="0"/>
        <w:autoSpaceDE w:val="0"/>
        <w:autoSpaceDN w:val="0"/>
        <w:adjustRightInd w:val="0"/>
        <w:jc w:val="both"/>
        <w:rPr>
          <w:color w:val="000000"/>
        </w:rPr>
      </w:pPr>
    </w:p>
    <w:p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r w:rsidR="00B71864" w:rsidRPr="00B71864">
        <w:rPr>
          <w:color w:val="000000"/>
        </w:rPr>
        <w:t>www.bip.falkow.pl</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 xml:space="preserve">Nie udziela się żadnych ustnych i telefonicznych informacji, wyjaśnień czy odpowiedzi na kierowane </w:t>
      </w:r>
      <w:r w:rsidRPr="009A57EE">
        <w:rPr>
          <w:color w:val="000000"/>
        </w:rPr>
        <w:lastRenderedPageBreak/>
        <w:t>do zamawiającego zapytania w sprawach wymagających zachowania pisemności postępowania.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r w:rsidR="00B71864" w:rsidRPr="00B71864">
        <w:rPr>
          <w:color w:val="000000"/>
        </w:rPr>
        <w:t>www.bip.falkow.pl</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r w:rsidR="00B71864" w:rsidRPr="00B71864">
        <w:rPr>
          <w:color w:val="000000" w:themeColor="text1"/>
        </w:rPr>
        <w:t>www.bip.falkow.pl</w:t>
      </w:r>
    </w:p>
    <w:p w:rsidR="00212976"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rsidR="00562E68" w:rsidRPr="00553CA7" w:rsidRDefault="00562E68" w:rsidP="00CE01B6">
      <w:pPr>
        <w:widowControl w:val="0"/>
        <w:autoSpaceDE w:val="0"/>
        <w:autoSpaceDN w:val="0"/>
        <w:adjustRightInd w:val="0"/>
        <w:jc w:val="both"/>
        <w:rPr>
          <w:color w:val="000000"/>
        </w:rPr>
      </w:pPr>
    </w:p>
    <w:p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rsidR="00EA2293"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edmiotu zamówienia w wysokości</w:t>
      </w:r>
      <w:r w:rsidR="00EA2293">
        <w:rPr>
          <w:color w:val="000000"/>
        </w:rPr>
        <w:t>:</w:t>
      </w:r>
    </w:p>
    <w:p w:rsidR="00EA2293" w:rsidRDefault="00EA2293" w:rsidP="00C07C5A">
      <w:pPr>
        <w:widowControl w:val="0"/>
        <w:autoSpaceDE w:val="0"/>
        <w:autoSpaceDN w:val="0"/>
        <w:adjustRightInd w:val="0"/>
        <w:jc w:val="both"/>
        <w:rPr>
          <w:color w:val="000000"/>
        </w:rPr>
      </w:pPr>
      <w:bookmarkStart w:id="11" w:name="_Hlk30053290"/>
      <w:r>
        <w:rPr>
          <w:color w:val="000000"/>
        </w:rPr>
        <w:t>a) dla części I -  2.000,00 zł słownie: dwa tysiące złotych</w:t>
      </w:r>
    </w:p>
    <w:bookmarkEnd w:id="11"/>
    <w:p w:rsidR="00EA2293" w:rsidRDefault="00EA2293" w:rsidP="00EA2293">
      <w:pPr>
        <w:widowControl w:val="0"/>
        <w:autoSpaceDE w:val="0"/>
        <w:autoSpaceDN w:val="0"/>
        <w:adjustRightInd w:val="0"/>
        <w:jc w:val="both"/>
        <w:rPr>
          <w:color w:val="000000"/>
        </w:rPr>
      </w:pPr>
      <w:r>
        <w:rPr>
          <w:color w:val="000000"/>
        </w:rPr>
        <w:t>b</w:t>
      </w:r>
      <w:r w:rsidRPr="00EA2293">
        <w:rPr>
          <w:color w:val="000000"/>
        </w:rPr>
        <w:t xml:space="preserve">) dla części </w:t>
      </w:r>
      <w:r>
        <w:rPr>
          <w:color w:val="000000"/>
        </w:rPr>
        <w:t>I</w:t>
      </w:r>
      <w:r w:rsidRPr="00EA2293">
        <w:rPr>
          <w:color w:val="000000"/>
        </w:rPr>
        <w:t>I -  2.000,00 zł słownie: dwa tysiące złotych</w:t>
      </w:r>
    </w:p>
    <w:p w:rsidR="00EA2293" w:rsidRPr="00EA2293" w:rsidRDefault="00EA2293" w:rsidP="00EA2293">
      <w:pPr>
        <w:widowControl w:val="0"/>
        <w:autoSpaceDE w:val="0"/>
        <w:autoSpaceDN w:val="0"/>
        <w:adjustRightInd w:val="0"/>
        <w:jc w:val="both"/>
        <w:rPr>
          <w:color w:val="000000"/>
        </w:rPr>
      </w:pPr>
      <w:r>
        <w:rPr>
          <w:color w:val="000000"/>
        </w:rPr>
        <w:t>dla pozostałych części zamawiający nie wymaga wniesienia wadium</w:t>
      </w:r>
    </w:p>
    <w:p w:rsidR="00EA2293" w:rsidRDefault="00EA2293" w:rsidP="00C07C5A">
      <w:pPr>
        <w:widowControl w:val="0"/>
        <w:autoSpaceDE w:val="0"/>
        <w:autoSpaceDN w:val="0"/>
        <w:adjustRightInd w:val="0"/>
        <w:jc w:val="both"/>
        <w:rPr>
          <w:color w:val="000000"/>
        </w:rPr>
      </w:pPr>
    </w:p>
    <w:p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w:t>
      </w:r>
      <w:proofErr w:type="spellStart"/>
      <w:r w:rsidRPr="009A57EE">
        <w:rPr>
          <w:color w:val="000000"/>
        </w:rPr>
        <w:t>Pzp</w:t>
      </w:r>
      <w:proofErr w:type="spellEnd"/>
      <w:r w:rsidRPr="009A57EE">
        <w:rPr>
          <w:color w:val="000000"/>
        </w:rPr>
        <w:t xml:space="preserve">. </w:t>
      </w:r>
    </w:p>
    <w:p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rsidR="007D04DB" w:rsidRPr="009A57EE" w:rsidRDefault="007D04DB" w:rsidP="007D04DB">
      <w:pPr>
        <w:widowControl w:val="0"/>
        <w:autoSpaceDE w:val="0"/>
        <w:autoSpaceDN w:val="0"/>
        <w:adjustRightInd w:val="0"/>
        <w:jc w:val="both"/>
        <w:rPr>
          <w:color w:val="000000"/>
        </w:rPr>
      </w:pPr>
      <w:r w:rsidRPr="009A57EE">
        <w:rPr>
          <w:color w:val="000000"/>
        </w:rPr>
        <w:t xml:space="preserve">9. Zamawiający zwraca wadium wszystkim Wykonawcom niezwłocznie po wyborze oferty najkorzystniejszej lub unieważnieniu postępowania, z wyjątkiem Wykonawcy, którego oferta została wybrana jako najkorzystniejsza z zastrzeżeniem art. 46 ust. 4a ustawy </w:t>
      </w:r>
      <w:proofErr w:type="spellStart"/>
      <w:r w:rsidRPr="009A57EE">
        <w:rPr>
          <w:color w:val="000000"/>
        </w:rPr>
        <w:t>Pzp</w:t>
      </w:r>
      <w:proofErr w:type="spellEnd"/>
      <w:r w:rsidRPr="009A57EE">
        <w:rPr>
          <w:color w:val="000000"/>
        </w:rPr>
        <w:t xml:space="preserve">, natomiast Wykonawcy, którego oferta została </w:t>
      </w:r>
      <w:r w:rsidRPr="009A57EE">
        <w:rPr>
          <w:color w:val="000000"/>
        </w:rPr>
        <w:lastRenderedPageBreak/>
        <w:t>wybrana jako najkorzystniejszą - niezwłocznie po zawarciu umowy w sprawie zamówienia publicznego.</w:t>
      </w:r>
    </w:p>
    <w:p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7D04DB" w:rsidRPr="009A57EE" w:rsidRDefault="007D04DB" w:rsidP="007D04DB">
      <w:pPr>
        <w:widowControl w:val="0"/>
        <w:autoSpaceDE w:val="0"/>
        <w:autoSpaceDN w:val="0"/>
        <w:adjustRightInd w:val="0"/>
        <w:jc w:val="both"/>
        <w:rPr>
          <w:color w:val="000000"/>
        </w:rPr>
      </w:pPr>
      <w:r w:rsidRPr="009A57EE">
        <w:rPr>
          <w:color w:val="000000"/>
        </w:rPr>
        <w:t xml:space="preserve">12. Zamawiający zatrzymuje wadium również w przypadkach określonych w art. 46 ust 5 ustawy </w:t>
      </w:r>
      <w:proofErr w:type="spellStart"/>
      <w:r w:rsidRPr="009A57EE">
        <w:rPr>
          <w:color w:val="000000"/>
        </w:rPr>
        <w:t>Pzp</w:t>
      </w:r>
      <w:proofErr w:type="spellEnd"/>
      <w:r w:rsidRPr="009A57EE">
        <w:rPr>
          <w:color w:val="000000"/>
        </w:rPr>
        <w:t>.</w:t>
      </w:r>
    </w:p>
    <w:p w:rsidR="0054696F" w:rsidRPr="009A57EE" w:rsidRDefault="0054696F" w:rsidP="0054696F">
      <w:pPr>
        <w:widowControl w:val="0"/>
        <w:autoSpaceDE w:val="0"/>
        <w:autoSpaceDN w:val="0"/>
        <w:adjustRightInd w:val="0"/>
        <w:rPr>
          <w:b/>
          <w:bCs/>
          <w:color w:val="000000"/>
        </w:rPr>
      </w:pPr>
    </w:p>
    <w:p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rsidR="0054696F" w:rsidRPr="009A57EE" w:rsidRDefault="0054696F" w:rsidP="0054696F">
      <w:pPr>
        <w:widowControl w:val="0"/>
        <w:autoSpaceDE w:val="0"/>
        <w:autoSpaceDN w:val="0"/>
        <w:adjustRightInd w:val="0"/>
        <w:rPr>
          <w:color w:val="000000"/>
        </w:rPr>
      </w:pPr>
    </w:p>
    <w:p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rsidR="0054696F" w:rsidRPr="009A57EE" w:rsidRDefault="0054696F" w:rsidP="0054696F">
      <w:pPr>
        <w:widowControl w:val="0"/>
        <w:autoSpaceDE w:val="0"/>
        <w:autoSpaceDN w:val="0"/>
        <w:adjustRightInd w:val="0"/>
        <w:rPr>
          <w:color w:val="000000"/>
        </w:rPr>
      </w:pPr>
      <w:r w:rsidRPr="009A57EE">
        <w:rPr>
          <w:color w:val="000000"/>
        </w:rPr>
        <w:t>1. Przygotowanie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w:t>
      </w:r>
      <w:r w:rsidR="00936051">
        <w:rPr>
          <w:color w:val="000000"/>
        </w:rPr>
        <w:t xml:space="preserve"> na jedną lub dowolną ilość części,</w:t>
      </w:r>
      <w:r w:rsidRPr="009A57EE">
        <w:rPr>
          <w:color w:val="000000"/>
        </w:rPr>
        <w:t xml:space="preserve"> w formie pisemnej, w języku polskim, pismem czytelnym.</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rsidR="00936051" w:rsidRPr="009A57EE" w:rsidRDefault="0054696F" w:rsidP="00936051">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lastRenderedPageBreak/>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rsidR="0054696F"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rsidR="00936051" w:rsidRPr="009A57EE" w:rsidRDefault="00936051" w:rsidP="0054696F">
      <w:pPr>
        <w:widowControl w:val="0"/>
        <w:tabs>
          <w:tab w:val="left" w:pos="720"/>
        </w:tabs>
        <w:autoSpaceDE w:val="0"/>
        <w:autoSpaceDN w:val="0"/>
        <w:adjustRightInd w:val="0"/>
        <w:ind w:left="720" w:hanging="360"/>
        <w:jc w:val="both"/>
        <w:rPr>
          <w:color w:val="000000"/>
        </w:rPr>
      </w:pPr>
    </w:p>
    <w:p w:rsidR="0054696F" w:rsidRDefault="00936051" w:rsidP="00936051">
      <w:pPr>
        <w:widowControl w:val="0"/>
        <w:tabs>
          <w:tab w:val="left" w:leader="dot" w:pos="5760"/>
          <w:tab w:val="left" w:leader="dot" w:pos="8100"/>
        </w:tabs>
        <w:autoSpaceDE w:val="0"/>
        <w:autoSpaceDN w:val="0"/>
        <w:adjustRightInd w:val="0"/>
        <w:spacing w:before="60" w:after="60"/>
        <w:ind w:left="709"/>
        <w:jc w:val="center"/>
        <w:rPr>
          <w:b/>
        </w:rPr>
      </w:pPr>
      <w:r>
        <w:rPr>
          <w:b/>
        </w:rPr>
        <w:t>P</w:t>
      </w:r>
      <w:r w:rsidRPr="009A57EE">
        <w:rPr>
          <w:b/>
        </w:rPr>
        <w:t xml:space="preserve">rzetarg nr </w:t>
      </w:r>
      <w:r>
        <w:rPr>
          <w:b/>
        </w:rPr>
        <w:t>ZP.271.1.2020.RPOWŚ</w:t>
      </w:r>
      <w:r w:rsidR="0054696F" w:rsidRPr="009A57EE">
        <w:rPr>
          <w:color w:val="000000"/>
        </w:rPr>
        <w:t xml:space="preserve"> </w:t>
      </w:r>
      <w:r>
        <w:rPr>
          <w:color w:val="000000"/>
        </w:rPr>
        <w:t xml:space="preserve">pn. </w:t>
      </w:r>
      <w:r w:rsidR="00E0067A" w:rsidRPr="009A57EE">
        <w:rPr>
          <w:b/>
          <w:bCs/>
        </w:rPr>
        <w:t>„</w:t>
      </w:r>
      <w:r w:rsidRPr="00936051">
        <w:rPr>
          <w:b/>
          <w:bCs/>
          <w:iCs/>
        </w:rPr>
        <w:t xml:space="preserve">Budowa i montaż elementów małej architektury </w:t>
      </w:r>
      <w:r>
        <w:rPr>
          <w:b/>
          <w:bCs/>
          <w:iCs/>
        </w:rPr>
        <w:t>–</w:t>
      </w:r>
      <w:r w:rsidRPr="00936051">
        <w:rPr>
          <w:b/>
          <w:bCs/>
          <w:iCs/>
        </w:rPr>
        <w:t xml:space="preserve"> </w:t>
      </w:r>
      <w:r>
        <w:rPr>
          <w:b/>
          <w:bCs/>
          <w:iCs/>
        </w:rPr>
        <w:t>część…………….</w:t>
      </w:r>
      <w:r w:rsidRPr="00936051">
        <w:rPr>
          <w:iCs/>
        </w:rPr>
        <w:t>(w</w:t>
      </w:r>
      <w:r>
        <w:rPr>
          <w:iCs/>
        </w:rPr>
        <w:t>skazać</w:t>
      </w:r>
      <w:r w:rsidRPr="00936051">
        <w:rPr>
          <w:iCs/>
        </w:rPr>
        <w:t xml:space="preserve"> odpowiednio</w:t>
      </w:r>
      <w:r w:rsidRPr="00936051">
        <w:rPr>
          <w:i/>
        </w:rPr>
        <w:t>: I siłownia zewnętrzna,   II Place zabaw, III Altana, IV Ławki i kosze na śmieci)</w:t>
      </w:r>
      <w:r w:rsidRPr="00936051">
        <w:rPr>
          <w:iCs/>
        </w:rPr>
        <w:t xml:space="preserve"> </w:t>
      </w:r>
      <w:r w:rsidR="002246B0" w:rsidRPr="009A57EE">
        <w:rPr>
          <w:b/>
          <w:bCs/>
        </w:rPr>
        <w:t>"</w:t>
      </w:r>
      <w:r w:rsidR="00EC63F5" w:rsidRPr="009A57EE">
        <w:rPr>
          <w:b/>
        </w:rPr>
        <w:t xml:space="preserve">, </w:t>
      </w:r>
      <w:r w:rsidR="0054696F" w:rsidRPr="009A57EE">
        <w:rPr>
          <w:b/>
        </w:rPr>
        <w:t>- nie otwiera</w:t>
      </w:r>
      <w:r w:rsidR="0054696F" w:rsidRPr="007C5FF9">
        <w:rPr>
          <w:b/>
          <w:color w:val="000000" w:themeColor="text1"/>
        </w:rPr>
        <w:t xml:space="preserve">ć przed </w:t>
      </w:r>
      <w:r>
        <w:rPr>
          <w:b/>
          <w:color w:val="000000" w:themeColor="text1"/>
        </w:rPr>
        <w:t>31</w:t>
      </w:r>
      <w:r w:rsidR="001A32D1" w:rsidRPr="007C5FF9">
        <w:rPr>
          <w:b/>
          <w:color w:val="000000" w:themeColor="text1"/>
        </w:rPr>
        <w:t>.</w:t>
      </w:r>
      <w:r w:rsidR="00F521F3" w:rsidRPr="007C5FF9">
        <w:rPr>
          <w:b/>
          <w:color w:val="000000" w:themeColor="text1"/>
        </w:rPr>
        <w:t>0</w:t>
      </w:r>
      <w:r>
        <w:rPr>
          <w:b/>
          <w:color w:val="000000" w:themeColor="text1"/>
        </w:rPr>
        <w:t>1</w:t>
      </w:r>
      <w:r w:rsidR="00171806" w:rsidRPr="007C5FF9">
        <w:rPr>
          <w:b/>
          <w:color w:val="000000" w:themeColor="text1"/>
        </w:rPr>
        <w:t>.20</w:t>
      </w:r>
      <w:r>
        <w:rPr>
          <w:b/>
          <w:color w:val="000000" w:themeColor="text1"/>
        </w:rPr>
        <w:t>20</w:t>
      </w:r>
      <w:r w:rsidR="0088452E" w:rsidRPr="007C5FF9">
        <w:rPr>
          <w:b/>
          <w:color w:val="000000" w:themeColor="text1"/>
        </w:rPr>
        <w:t xml:space="preserve"> </w:t>
      </w:r>
      <w:r w:rsidR="0054696F" w:rsidRPr="009A57EE">
        <w:rPr>
          <w:b/>
        </w:rPr>
        <w:t>r. do godz. 1</w:t>
      </w:r>
      <w:r w:rsidR="0033600A">
        <w:rPr>
          <w:b/>
        </w:rPr>
        <w:t>0</w:t>
      </w:r>
      <w:r w:rsidR="00C6659D" w:rsidRPr="009A57EE">
        <w:rPr>
          <w:b/>
        </w:rPr>
        <w:t>.15</w:t>
      </w:r>
    </w:p>
    <w:p w:rsidR="00936051" w:rsidRDefault="00936051" w:rsidP="00E0067A">
      <w:pPr>
        <w:widowControl w:val="0"/>
        <w:tabs>
          <w:tab w:val="left" w:leader="dot" w:pos="5760"/>
          <w:tab w:val="left" w:leader="dot" w:pos="8100"/>
        </w:tabs>
        <w:autoSpaceDE w:val="0"/>
        <w:autoSpaceDN w:val="0"/>
        <w:adjustRightInd w:val="0"/>
        <w:spacing w:before="60" w:after="60"/>
        <w:ind w:left="709"/>
        <w:jc w:val="both"/>
        <w:rPr>
          <w:color w:val="000000"/>
        </w:rPr>
      </w:pPr>
    </w:p>
    <w:p w:rsidR="00936051" w:rsidRPr="009A57EE" w:rsidRDefault="00936051" w:rsidP="00E0067A">
      <w:pPr>
        <w:widowControl w:val="0"/>
        <w:tabs>
          <w:tab w:val="left" w:leader="dot" w:pos="5760"/>
          <w:tab w:val="left" w:leader="dot" w:pos="8100"/>
        </w:tabs>
        <w:autoSpaceDE w:val="0"/>
        <w:autoSpaceDN w:val="0"/>
        <w:adjustRightInd w:val="0"/>
        <w:spacing w:before="60" w:after="60"/>
        <w:ind w:left="709"/>
        <w:jc w:val="both"/>
        <w:rPr>
          <w:color w:val="000000"/>
        </w:rPr>
      </w:pP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rsidR="00553CA7" w:rsidRPr="009A57EE" w:rsidRDefault="00553CA7" w:rsidP="00610D6B">
      <w:pPr>
        <w:widowControl w:val="0"/>
        <w:autoSpaceDE w:val="0"/>
        <w:autoSpaceDN w:val="0"/>
        <w:adjustRightInd w:val="0"/>
        <w:jc w:val="both"/>
        <w:rPr>
          <w:color w:val="000000"/>
        </w:rPr>
      </w:pPr>
    </w:p>
    <w:p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rsidR="00610D6B" w:rsidRPr="009A57EE" w:rsidRDefault="00610D6B"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w:t>
      </w:r>
      <w:r w:rsidR="00936051">
        <w:rPr>
          <w:b/>
          <w:color w:val="000000"/>
          <w:sz w:val="22"/>
          <w:highlight w:val="white"/>
        </w:rPr>
        <w:t>20</w:t>
      </w:r>
      <w:r w:rsidRPr="009A57EE">
        <w:rPr>
          <w:b/>
          <w:color w:val="000000"/>
          <w:sz w:val="22"/>
          <w:highlight w:val="white"/>
        </w:rPr>
        <w:t>-</w:t>
      </w:r>
      <w:r w:rsidR="00F521F3" w:rsidRPr="009A57EE">
        <w:rPr>
          <w:b/>
          <w:color w:val="000000"/>
          <w:sz w:val="22"/>
          <w:highlight w:val="white"/>
        </w:rPr>
        <w:t>0</w:t>
      </w:r>
      <w:r w:rsidR="00936051">
        <w:rPr>
          <w:b/>
          <w:color w:val="000000"/>
          <w:sz w:val="22"/>
          <w:highlight w:val="white"/>
        </w:rPr>
        <w:t>1</w:t>
      </w:r>
      <w:r w:rsidRPr="009A57EE">
        <w:rPr>
          <w:b/>
          <w:color w:val="000000"/>
          <w:sz w:val="22"/>
          <w:highlight w:val="white"/>
        </w:rPr>
        <w:t>-</w:t>
      </w:r>
      <w:r w:rsidR="00936051">
        <w:rPr>
          <w:b/>
          <w:color w:val="000000"/>
          <w:sz w:val="22"/>
        </w:rPr>
        <w:t>31</w:t>
      </w:r>
      <w:r w:rsidR="00635625">
        <w:rPr>
          <w:b/>
          <w:color w:val="000000"/>
          <w:sz w:val="22"/>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33600A">
        <w:rPr>
          <w:rFonts w:eastAsia="Arial Unicode MS"/>
          <w:b/>
          <w:sz w:val="22"/>
          <w:highlight w:val="white"/>
        </w:rPr>
        <w:t>0</w:t>
      </w:r>
      <w:r w:rsidR="00C6659D" w:rsidRPr="009A57EE">
        <w:rPr>
          <w:rFonts w:eastAsia="Arial Unicode MS"/>
          <w:b/>
          <w:sz w:val="22"/>
          <w:highlight w:val="white"/>
        </w:rPr>
        <w:t>.00</w:t>
      </w:r>
    </w:p>
    <w:p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xml:space="preserve">, </w:t>
      </w:r>
      <w:proofErr w:type="spellStart"/>
      <w:r w:rsidR="00A03273">
        <w:rPr>
          <w:color w:val="000000"/>
        </w:rPr>
        <w:t>tj</w:t>
      </w:r>
      <w:proofErr w:type="spellEnd"/>
      <w:r w:rsidRPr="009A57EE">
        <w:rPr>
          <w:color w:val="000000"/>
        </w:rPr>
        <w:t>:</w:t>
      </w:r>
    </w:p>
    <w:p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w:t>
      </w:r>
      <w:r w:rsidRPr="009A57EE">
        <w:rPr>
          <w:rFonts w:eastAsia="Arial Unicode MS"/>
          <w:color w:val="000000"/>
        </w:rPr>
        <w:lastRenderedPageBreak/>
        <w:t>termin złożenia oferty uznaje się datę i godzinę jej wpływu do siedziby Zamawiającego.</w:t>
      </w:r>
    </w:p>
    <w:p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w:t>
      </w:r>
      <w:r w:rsidR="00936051">
        <w:rPr>
          <w:b/>
          <w:color w:val="000000"/>
          <w:highlight w:val="white"/>
        </w:rPr>
        <w:t>20</w:t>
      </w:r>
      <w:r w:rsidR="00D54452" w:rsidRPr="009A57EE">
        <w:rPr>
          <w:b/>
          <w:color w:val="000000"/>
          <w:highlight w:val="white"/>
        </w:rPr>
        <w:t>-</w:t>
      </w:r>
      <w:r w:rsidR="00F521F3" w:rsidRPr="009A57EE">
        <w:rPr>
          <w:b/>
          <w:color w:val="000000"/>
          <w:highlight w:val="white"/>
        </w:rPr>
        <w:t>0</w:t>
      </w:r>
      <w:r w:rsidR="00936051">
        <w:rPr>
          <w:b/>
          <w:color w:val="000000"/>
          <w:highlight w:val="white"/>
        </w:rPr>
        <w:t>1</w:t>
      </w:r>
      <w:r w:rsidRPr="009A57EE">
        <w:rPr>
          <w:b/>
          <w:color w:val="000000"/>
          <w:highlight w:val="white"/>
        </w:rPr>
        <w:t>-</w:t>
      </w:r>
      <w:r w:rsidR="00936051">
        <w:rPr>
          <w:b/>
          <w:color w:val="000000"/>
        </w:rPr>
        <w:t>31</w:t>
      </w:r>
      <w:r w:rsidRPr="009A57EE">
        <w:rPr>
          <w:color w:val="000000"/>
        </w:rPr>
        <w:t>, o godz.</w:t>
      </w:r>
      <w:r w:rsidRPr="009A57EE">
        <w:rPr>
          <w:b/>
        </w:rPr>
        <w:t xml:space="preserve"> 1</w:t>
      </w:r>
      <w:r w:rsidR="0033600A">
        <w:rPr>
          <w:b/>
        </w:rPr>
        <w:t>0</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r w:rsidR="00936051">
        <w:rPr>
          <w:color w:val="000000"/>
        </w:rPr>
        <w:t xml:space="preserve"> odrębnie dla każdej części</w:t>
      </w:r>
      <w:r w:rsidRPr="009A57EE">
        <w:rPr>
          <w:color w:val="000000"/>
        </w:rPr>
        <w:t>.</w:t>
      </w:r>
    </w:p>
    <w:p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w:t>
      </w:r>
      <w:proofErr w:type="spellStart"/>
      <w:r w:rsidR="00BD2261" w:rsidRPr="009A57EE">
        <w:t>Pzp</w:t>
      </w:r>
      <w:proofErr w:type="spellEnd"/>
      <w:r w:rsidR="00BD2261" w:rsidRPr="009A57EE">
        <w:t>.</w:t>
      </w:r>
    </w:p>
    <w:p w:rsidR="0054696F" w:rsidRPr="009A57EE" w:rsidRDefault="0054696F" w:rsidP="0054696F">
      <w:pPr>
        <w:widowControl w:val="0"/>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Prawidłowe ustalenie stawki podatku VAT leży po stronie Wykonawcy. Należy przyjąć obowiązującą stawkę podatku VAT zgodnie z ustawą z dnia 11 marca 2004 r. o podatku od towarów i usług (</w:t>
      </w:r>
      <w:proofErr w:type="spellStart"/>
      <w:r w:rsidRPr="009A57EE">
        <w:rPr>
          <w:rFonts w:ascii="Arial" w:hAnsi="Arial"/>
          <w:color w:val="000000"/>
          <w:sz w:val="20"/>
          <w:szCs w:val="20"/>
        </w:rPr>
        <w:t>t.j</w:t>
      </w:r>
      <w:proofErr w:type="spellEnd"/>
      <w:r w:rsidRPr="009A57EE">
        <w:rPr>
          <w:rFonts w:ascii="Arial" w:hAnsi="Arial"/>
          <w:color w:val="000000"/>
          <w:sz w:val="20"/>
          <w:szCs w:val="20"/>
        </w:rPr>
        <w:t xml:space="preserve">. Dz. U. z 2004 r Nr 54, poz. 535 z </w:t>
      </w:r>
      <w:proofErr w:type="spellStart"/>
      <w:r w:rsidRPr="009A57EE">
        <w:rPr>
          <w:rFonts w:ascii="Arial" w:hAnsi="Arial"/>
          <w:color w:val="000000"/>
          <w:sz w:val="20"/>
          <w:szCs w:val="20"/>
        </w:rPr>
        <w:t>póź</w:t>
      </w:r>
      <w:proofErr w:type="spellEnd"/>
      <w:r w:rsidRPr="009A57EE">
        <w:rPr>
          <w:rFonts w:ascii="Arial" w:hAnsi="Arial"/>
          <w:color w:val="000000"/>
          <w:sz w:val="20"/>
          <w:szCs w:val="20"/>
        </w:rPr>
        <w:t xml:space="preserve">. zm.). </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Zgodnie z art. 90 ust. 1 ustawy </w:t>
      </w:r>
      <w:proofErr w:type="spellStart"/>
      <w:r w:rsidRPr="009A57EE">
        <w:rPr>
          <w:rFonts w:ascii="Arial" w:hAnsi="Arial"/>
          <w:color w:val="000000"/>
          <w:sz w:val="20"/>
          <w:szCs w:val="20"/>
        </w:rPr>
        <w:t>Pzp</w:t>
      </w:r>
      <w:proofErr w:type="spellEnd"/>
      <w:r w:rsidRPr="009A57EE">
        <w:rPr>
          <w:rFonts w:ascii="Arial" w:hAnsi="Arial"/>
          <w:color w:val="000000"/>
          <w:sz w:val="20"/>
          <w:szCs w:val="20"/>
        </w:rPr>
        <w:t>.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rsidR="00341669" w:rsidRPr="009A57EE" w:rsidRDefault="00341669" w:rsidP="00341669">
      <w:pPr>
        <w:widowControl w:val="0"/>
        <w:tabs>
          <w:tab w:val="num" w:pos="426"/>
        </w:tabs>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rsidR="0054696F" w:rsidRPr="009A57EE" w:rsidRDefault="0054696F" w:rsidP="0054696F">
      <w:pPr>
        <w:widowControl w:val="0"/>
        <w:autoSpaceDE w:val="0"/>
        <w:autoSpaceDN w:val="0"/>
        <w:adjustRightInd w:val="0"/>
        <w:jc w:val="both"/>
        <w:rPr>
          <w:color w:val="000000"/>
        </w:rPr>
      </w:pPr>
      <w:r w:rsidRPr="009A57EE">
        <w:rPr>
          <w:color w:val="000000"/>
        </w:rPr>
        <w:lastRenderedPageBreak/>
        <w:t>1.4.</w:t>
      </w:r>
      <w:r w:rsidRPr="009A57EE">
        <w:rPr>
          <w:color w:val="000000"/>
        </w:rPr>
        <w:tab/>
        <w:t>wniesiono poprawnie wadium</w:t>
      </w:r>
      <w:r w:rsidR="00180E7D">
        <w:rPr>
          <w:color w:val="000000"/>
        </w:rPr>
        <w:t xml:space="preserve"> (dotyczy części I </w:t>
      </w:r>
      <w:proofErr w:type="spellStart"/>
      <w:r w:rsidR="00180E7D">
        <w:rPr>
          <w:color w:val="000000"/>
        </w:rPr>
        <w:t>i</w:t>
      </w:r>
      <w:proofErr w:type="spellEnd"/>
      <w:r w:rsidR="00180E7D">
        <w:rPr>
          <w:color w:val="000000"/>
        </w:rPr>
        <w:t xml:space="preserve"> II)</w:t>
      </w:r>
      <w:r w:rsidRPr="009A57EE">
        <w:rPr>
          <w:color w:val="000000"/>
        </w:rPr>
        <w:t>.</w:t>
      </w:r>
    </w:p>
    <w:p w:rsidR="0054696F" w:rsidRPr="009A57EE" w:rsidRDefault="0054696F" w:rsidP="0054696F">
      <w:pPr>
        <w:widowControl w:val="0"/>
        <w:autoSpaceDE w:val="0"/>
        <w:autoSpaceDN w:val="0"/>
        <w:adjustRightInd w:val="0"/>
        <w:jc w:val="both"/>
        <w:rPr>
          <w:color w:val="000000"/>
        </w:rPr>
      </w:pPr>
    </w:p>
    <w:p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rsidR="00DD745E" w:rsidRPr="009A57EE" w:rsidRDefault="00DD745E" w:rsidP="0054696F">
      <w:pPr>
        <w:widowControl w:val="0"/>
        <w:autoSpaceDE w:val="0"/>
        <w:autoSpaceDN w:val="0"/>
        <w:adjustRightInd w:val="0"/>
        <w:jc w:val="both"/>
        <w:rPr>
          <w:color w:val="000000"/>
        </w:rPr>
      </w:pPr>
    </w:p>
    <w:p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rsidTr="00577BA5">
        <w:tc>
          <w:tcPr>
            <w:tcW w:w="5315" w:type="dxa"/>
            <w:shd w:val="clear" w:color="auto" w:fill="auto"/>
          </w:tcPr>
          <w:p w:rsidR="0054696F" w:rsidRPr="009A57EE" w:rsidRDefault="0054696F" w:rsidP="00F23EB2">
            <w:pPr>
              <w:jc w:val="center"/>
              <w:rPr>
                <w:b/>
              </w:rPr>
            </w:pPr>
            <w:r w:rsidRPr="009A57EE">
              <w:rPr>
                <w:b/>
              </w:rPr>
              <w:t>Nazwa kryterium</w:t>
            </w:r>
          </w:p>
        </w:tc>
        <w:tc>
          <w:tcPr>
            <w:tcW w:w="3897" w:type="dxa"/>
            <w:shd w:val="clear" w:color="auto" w:fill="auto"/>
          </w:tcPr>
          <w:p w:rsidR="0054696F" w:rsidRPr="009A57EE" w:rsidRDefault="0054696F" w:rsidP="00F23EB2">
            <w:pPr>
              <w:jc w:val="center"/>
              <w:rPr>
                <w:b/>
              </w:rPr>
            </w:pPr>
            <w:r w:rsidRPr="009A57EE">
              <w:rPr>
                <w:b/>
              </w:rPr>
              <w:t>Waga</w:t>
            </w:r>
          </w:p>
        </w:tc>
      </w:tr>
      <w:tr w:rsidR="0054696F" w:rsidRPr="009A57EE" w:rsidTr="00577BA5">
        <w:trPr>
          <w:trHeight w:val="385"/>
        </w:trPr>
        <w:tc>
          <w:tcPr>
            <w:tcW w:w="5315" w:type="dxa"/>
            <w:shd w:val="clear" w:color="auto" w:fill="auto"/>
            <w:vAlign w:val="center"/>
          </w:tcPr>
          <w:p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rsidTr="00577BA5">
        <w:trPr>
          <w:trHeight w:val="405"/>
        </w:trPr>
        <w:tc>
          <w:tcPr>
            <w:tcW w:w="5315" w:type="dxa"/>
            <w:shd w:val="clear" w:color="auto" w:fill="auto"/>
            <w:vAlign w:val="center"/>
          </w:tcPr>
          <w:p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rsidR="00610D6B" w:rsidRPr="009A57EE" w:rsidRDefault="00F521F3" w:rsidP="00546FD9">
            <w:pPr>
              <w:jc w:val="center"/>
            </w:pPr>
            <w:r w:rsidRPr="009A57EE">
              <w:t>4</w:t>
            </w:r>
            <w:r w:rsidR="00610D6B" w:rsidRPr="009A57EE">
              <w:t>0</w:t>
            </w:r>
            <w:r w:rsidR="00546FD9" w:rsidRPr="009A57EE">
              <w:t xml:space="preserve"> pkt</w:t>
            </w:r>
          </w:p>
        </w:tc>
      </w:tr>
    </w:tbl>
    <w:p w:rsidR="0054696F" w:rsidRPr="009A57EE" w:rsidRDefault="0054696F" w:rsidP="0054696F">
      <w:pPr>
        <w:widowControl w:val="0"/>
        <w:tabs>
          <w:tab w:val="left" w:pos="4219"/>
        </w:tabs>
        <w:autoSpaceDE w:val="0"/>
        <w:autoSpaceDN w:val="0"/>
        <w:adjustRightInd w:val="0"/>
        <w:ind w:right="101"/>
        <w:rPr>
          <w:rFonts w:eastAsia="Arial Unicode MS"/>
          <w:color w:val="000000"/>
        </w:rPr>
      </w:pPr>
    </w:p>
    <w:p w:rsidR="00CA15DF" w:rsidRDefault="00CA15DF" w:rsidP="004742FF">
      <w:pPr>
        <w:widowControl w:val="0"/>
        <w:tabs>
          <w:tab w:val="left" w:pos="4219"/>
        </w:tabs>
        <w:autoSpaceDE w:val="0"/>
        <w:autoSpaceDN w:val="0"/>
        <w:adjustRightInd w:val="0"/>
        <w:ind w:right="101"/>
        <w:rPr>
          <w:rFonts w:eastAsia="Arial Unicode MS"/>
          <w:color w:val="000000"/>
        </w:rPr>
      </w:pPr>
    </w:p>
    <w:p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rsidR="009A57EE" w:rsidRDefault="009A57EE" w:rsidP="004742FF">
      <w:pPr>
        <w:widowControl w:val="0"/>
        <w:tabs>
          <w:tab w:val="left" w:pos="4219"/>
        </w:tabs>
        <w:autoSpaceDE w:val="0"/>
        <w:autoSpaceDN w:val="0"/>
        <w:adjustRightInd w:val="0"/>
        <w:ind w:right="101"/>
        <w:rPr>
          <w:rFonts w:eastAsia="Arial Unicode MS"/>
          <w:color w:val="000000"/>
        </w:rPr>
      </w:pPr>
    </w:p>
    <w:p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rsidR="00577BA5" w:rsidRPr="009A57EE" w:rsidRDefault="00577BA5" w:rsidP="00577BA5">
      <w:pPr>
        <w:ind w:left="709"/>
        <w:jc w:val="both"/>
      </w:pPr>
      <w:r w:rsidRPr="009A57EE">
        <w:t xml:space="preserve">             C</w:t>
      </w:r>
      <w:r w:rsidRPr="009A57EE">
        <w:rPr>
          <w:vertAlign w:val="subscript"/>
        </w:rPr>
        <w:t xml:space="preserve"> min</w:t>
      </w:r>
    </w:p>
    <w:p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rsidR="00577BA5" w:rsidRPr="009A57EE" w:rsidRDefault="00577BA5" w:rsidP="00577BA5">
      <w:pPr>
        <w:ind w:left="709"/>
        <w:jc w:val="both"/>
      </w:pPr>
      <w:r w:rsidRPr="009A57EE">
        <w:t xml:space="preserve">             C</w:t>
      </w:r>
      <w:r w:rsidRPr="009A57EE">
        <w:rPr>
          <w:vertAlign w:val="subscript"/>
        </w:rPr>
        <w:t xml:space="preserve"> </w:t>
      </w:r>
      <w:proofErr w:type="spellStart"/>
      <w:r w:rsidRPr="009A57EE">
        <w:rPr>
          <w:vertAlign w:val="subscript"/>
        </w:rPr>
        <w:t>bad</w:t>
      </w:r>
      <w:proofErr w:type="spellEnd"/>
      <w:r w:rsidRPr="009A57EE">
        <w:t xml:space="preserve"> </w:t>
      </w:r>
    </w:p>
    <w:p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rsidR="00577BA5" w:rsidRPr="009A57EE" w:rsidRDefault="00577BA5" w:rsidP="00577BA5">
      <w:pPr>
        <w:ind w:left="1418"/>
        <w:jc w:val="both"/>
      </w:pPr>
      <w:r w:rsidRPr="009A57EE">
        <w:t xml:space="preserve">C </w:t>
      </w:r>
      <w:proofErr w:type="spellStart"/>
      <w:r w:rsidRPr="009A57EE">
        <w:rPr>
          <w:vertAlign w:val="subscript"/>
        </w:rPr>
        <w:t>bad</w:t>
      </w:r>
      <w:proofErr w:type="spellEnd"/>
      <w:r w:rsidRPr="009A57EE">
        <w:t xml:space="preserve"> – cena całkowita oferty badanej</w:t>
      </w:r>
    </w:p>
    <w:p w:rsidR="00577BA5" w:rsidRPr="009A57EE" w:rsidRDefault="00577BA5" w:rsidP="00577BA5">
      <w:pPr>
        <w:ind w:left="1418"/>
        <w:jc w:val="both"/>
      </w:pPr>
      <w:r w:rsidRPr="009A57EE">
        <w:t>C1 – liczba punktów badanej oferty w kryterium najniższa cena</w:t>
      </w:r>
    </w:p>
    <w:p w:rsidR="00577BA5" w:rsidRPr="009A57EE" w:rsidRDefault="00577BA5" w:rsidP="00577BA5">
      <w:pPr>
        <w:widowControl w:val="0"/>
        <w:autoSpaceDE w:val="0"/>
        <w:autoSpaceDN w:val="0"/>
        <w:adjustRightInd w:val="0"/>
        <w:jc w:val="both"/>
        <w:rPr>
          <w:color w:val="000000"/>
        </w:rPr>
      </w:pPr>
    </w:p>
    <w:p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rsidR="00501FA1" w:rsidRPr="009A57EE" w:rsidRDefault="0078191B" w:rsidP="0078191B">
      <w:pPr>
        <w:autoSpaceDE w:val="0"/>
        <w:autoSpaceDN w:val="0"/>
      </w:pPr>
      <w:r w:rsidRPr="009A57EE">
        <w:t xml:space="preserve">                        </w:t>
      </w:r>
      <w:r w:rsidR="00501FA1" w:rsidRPr="009A57EE">
        <w:rPr>
          <w:sz w:val="18"/>
        </w:rPr>
        <w:t xml:space="preserve">G </w:t>
      </w:r>
      <w:proofErr w:type="spellStart"/>
      <w:r w:rsidR="00501FA1" w:rsidRPr="009A57EE">
        <w:rPr>
          <w:sz w:val="18"/>
        </w:rPr>
        <w:t>bad</w:t>
      </w:r>
      <w:proofErr w:type="spellEnd"/>
      <w:r w:rsidR="00501FA1" w:rsidRPr="009A57EE">
        <w:rPr>
          <w:sz w:val="18"/>
        </w:rPr>
        <w:t xml:space="preserve"> </w:t>
      </w:r>
      <w:r w:rsidRPr="009A57EE">
        <w:rPr>
          <w:sz w:val="18"/>
        </w:rPr>
        <w:t>– G min</w:t>
      </w:r>
    </w:p>
    <w:p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rsidR="00501FA1" w:rsidRPr="00CE5559" w:rsidRDefault="0078191B" w:rsidP="00501FA1">
      <w:pPr>
        <w:autoSpaceDE w:val="0"/>
        <w:autoSpaceDN w:val="0"/>
        <w:rPr>
          <w:b/>
          <w:bCs/>
        </w:rPr>
      </w:pPr>
      <w:r w:rsidRPr="009A57EE">
        <w:rPr>
          <w:sz w:val="18"/>
        </w:rPr>
        <w:t xml:space="preserve">                           </w:t>
      </w:r>
      <w:r w:rsidRPr="00CE5559">
        <w:rPr>
          <w:sz w:val="18"/>
        </w:rPr>
        <w:t>G max – G min</w:t>
      </w:r>
    </w:p>
    <w:p w:rsidR="00501FA1" w:rsidRPr="009A57EE" w:rsidRDefault="00501FA1" w:rsidP="0078191B">
      <w:pPr>
        <w:autoSpaceDE w:val="0"/>
        <w:autoSpaceDN w:val="0"/>
        <w:ind w:firstLine="709"/>
        <w:rPr>
          <w:bCs/>
        </w:rPr>
      </w:pPr>
      <w:r w:rsidRPr="009A57EE">
        <w:rPr>
          <w:bCs/>
        </w:rPr>
        <w:t xml:space="preserve">gdzie: </w:t>
      </w:r>
      <w:r w:rsidRPr="009A57EE">
        <w:rPr>
          <w:bCs/>
        </w:rPr>
        <w:tab/>
      </w:r>
    </w:p>
    <w:p w:rsidR="0078191B" w:rsidRPr="009A57EE" w:rsidRDefault="0078191B" w:rsidP="0078191B">
      <w:pPr>
        <w:autoSpaceDE w:val="0"/>
        <w:autoSpaceDN w:val="0"/>
        <w:ind w:firstLine="709"/>
        <w:rPr>
          <w:bCs/>
        </w:rPr>
      </w:pPr>
    </w:p>
    <w:p w:rsidR="0078191B" w:rsidRPr="009A57EE" w:rsidRDefault="0078191B" w:rsidP="0078191B">
      <w:pPr>
        <w:autoSpaceDE w:val="0"/>
        <w:autoSpaceDN w:val="0"/>
        <w:ind w:firstLine="709"/>
        <w:rPr>
          <w:bCs/>
        </w:rPr>
      </w:pPr>
      <w:r w:rsidRPr="009A57EE">
        <w:rPr>
          <w:bCs/>
        </w:rPr>
        <w:t>G - liczba punktów przyznana danej ofercie w kryterium gwarancja</w:t>
      </w:r>
    </w:p>
    <w:p w:rsidR="0078191B" w:rsidRPr="009A57EE" w:rsidRDefault="0078191B" w:rsidP="0078191B">
      <w:pPr>
        <w:autoSpaceDE w:val="0"/>
        <w:autoSpaceDN w:val="0"/>
        <w:ind w:firstLine="709"/>
        <w:rPr>
          <w:bCs/>
        </w:rPr>
      </w:pPr>
      <w:r w:rsidRPr="009A57EE">
        <w:rPr>
          <w:bCs/>
        </w:rPr>
        <w:t xml:space="preserve">G max – gwarancja maksymalna w miesiącach( </w:t>
      </w:r>
      <w:r w:rsidR="00180E7D">
        <w:rPr>
          <w:bCs/>
        </w:rPr>
        <w:t>48</w:t>
      </w:r>
      <w:r w:rsidRPr="009A57EE">
        <w:rPr>
          <w:bCs/>
        </w:rPr>
        <w:t>mc)</w:t>
      </w:r>
    </w:p>
    <w:p w:rsidR="0078191B" w:rsidRPr="009A57EE" w:rsidRDefault="0078191B" w:rsidP="0078191B">
      <w:pPr>
        <w:autoSpaceDE w:val="0"/>
        <w:autoSpaceDN w:val="0"/>
        <w:ind w:firstLine="709"/>
        <w:rPr>
          <w:bCs/>
        </w:rPr>
      </w:pPr>
      <w:r w:rsidRPr="009A57EE">
        <w:rPr>
          <w:bCs/>
        </w:rPr>
        <w:t>G min – gwarancja minimalna w miesiącach(</w:t>
      </w:r>
      <w:r w:rsidR="00180E7D">
        <w:rPr>
          <w:bCs/>
        </w:rPr>
        <w:t>24</w:t>
      </w:r>
      <w:r w:rsidRPr="009A57EE">
        <w:rPr>
          <w:bCs/>
        </w:rPr>
        <w:t>mc)</w:t>
      </w:r>
    </w:p>
    <w:p w:rsidR="0078191B" w:rsidRPr="009A57EE" w:rsidRDefault="0078191B" w:rsidP="0078191B">
      <w:pPr>
        <w:autoSpaceDE w:val="0"/>
        <w:autoSpaceDN w:val="0"/>
        <w:ind w:firstLine="709"/>
        <w:rPr>
          <w:bCs/>
        </w:rPr>
      </w:pPr>
      <w:r w:rsidRPr="009A57EE">
        <w:rPr>
          <w:bCs/>
        </w:rPr>
        <w:t xml:space="preserve">G </w:t>
      </w:r>
      <w:proofErr w:type="spellStart"/>
      <w:r w:rsidRPr="009A57EE">
        <w:rPr>
          <w:bCs/>
        </w:rPr>
        <w:t>bad</w:t>
      </w:r>
      <w:proofErr w:type="spellEnd"/>
      <w:r w:rsidRPr="009A57EE">
        <w:rPr>
          <w:bCs/>
        </w:rPr>
        <w:t xml:space="preserve"> – gwarancja oferty badanej w miesiącach</w:t>
      </w:r>
    </w:p>
    <w:p w:rsidR="0078191B" w:rsidRPr="009A57EE" w:rsidRDefault="0078191B" w:rsidP="00A03273">
      <w:pPr>
        <w:autoSpaceDE w:val="0"/>
        <w:autoSpaceDN w:val="0"/>
      </w:pPr>
    </w:p>
    <w:p w:rsidR="00501FA1" w:rsidRPr="009A57EE" w:rsidRDefault="00501FA1" w:rsidP="00501FA1">
      <w:pPr>
        <w:jc w:val="both"/>
      </w:pPr>
      <w:r w:rsidRPr="009A57EE">
        <w:rPr>
          <w:b/>
          <w:bCs/>
        </w:rPr>
        <w:t>Uwaga</w:t>
      </w:r>
      <w:r w:rsidRPr="009A57EE">
        <w:t xml:space="preserve">: </w:t>
      </w:r>
    </w:p>
    <w:p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 xml:space="preserve">w pełnych miesiącach (minimum </w:t>
      </w:r>
      <w:r w:rsidR="00180E7D">
        <w:rPr>
          <w:b/>
          <w:bCs/>
        </w:rPr>
        <w:t>24</w:t>
      </w:r>
      <w:r w:rsidRPr="009A57EE">
        <w:rPr>
          <w:b/>
          <w:bCs/>
        </w:rPr>
        <w:t xml:space="preserve"> miesięcy, maksymalnie </w:t>
      </w:r>
      <w:r w:rsidR="00180E7D">
        <w:rPr>
          <w:b/>
          <w:bCs/>
        </w:rPr>
        <w:t>48</w:t>
      </w:r>
      <w:r w:rsidRPr="009A57EE">
        <w:rPr>
          <w:b/>
          <w:bCs/>
        </w:rPr>
        <w:t xml:space="preserve"> miesięcy)</w:t>
      </w:r>
      <w:r w:rsidRPr="009A57EE">
        <w:t>.</w:t>
      </w:r>
    </w:p>
    <w:p w:rsidR="00501FA1" w:rsidRPr="009A57EE" w:rsidRDefault="00501FA1" w:rsidP="00501FA1">
      <w:pPr>
        <w:ind w:left="708"/>
        <w:jc w:val="both"/>
        <w:rPr>
          <w:b/>
          <w:bCs/>
        </w:rPr>
      </w:pPr>
      <w:r w:rsidRPr="009A57EE">
        <w:t xml:space="preserve">W przypadku,  gdy Wykonawca zaoferuje w ofercie okres gwarancji krótszy niż </w:t>
      </w:r>
      <w:r w:rsidR="00180E7D">
        <w:t>24</w:t>
      </w:r>
      <w:r w:rsidRPr="009A57EE">
        <w:t xml:space="preserve"> miesięcy, to jego oferta zostanie odrzucona na podstawie art. 89 ust. 1 pkt 2 ustawy </w:t>
      </w:r>
      <w:proofErr w:type="spellStart"/>
      <w:r w:rsidRPr="009A57EE">
        <w:t>Pzp</w:t>
      </w:r>
      <w:proofErr w:type="spellEnd"/>
      <w:r w:rsidRPr="009A57EE">
        <w:t>, ponieważ jej treść nie będzie odpowiadać treści SIWZ.</w:t>
      </w:r>
    </w:p>
    <w:p w:rsidR="00501FA1" w:rsidRPr="009A57EE" w:rsidRDefault="00501FA1" w:rsidP="00501FA1">
      <w:pPr>
        <w:ind w:left="708"/>
        <w:jc w:val="both"/>
      </w:pPr>
      <w:r w:rsidRPr="009A57EE">
        <w:t>Jeśli Wykonawca w Formularzu oferty nie wskaże dodatkowego okresu gwarancji, Zamawiający uzna, iż Wykonawca oferuje minimalny okres gwarancji tj. </w:t>
      </w:r>
      <w:r w:rsidR="00180E7D">
        <w:t>24</w:t>
      </w:r>
      <w:r w:rsidRPr="009A57EE">
        <w:t> miesięcy na wykonane roboty.</w:t>
      </w:r>
    </w:p>
    <w:p w:rsidR="00501FA1" w:rsidRPr="009A57EE" w:rsidRDefault="00501FA1" w:rsidP="00501FA1">
      <w:pPr>
        <w:ind w:left="707"/>
        <w:jc w:val="both"/>
      </w:pPr>
      <w:r w:rsidRPr="009A57EE">
        <w:t xml:space="preserve">Najdłuższy punktowany okres gwarancji wynosi </w:t>
      </w:r>
      <w:r w:rsidR="00180E7D">
        <w:t>48</w:t>
      </w:r>
      <w:r w:rsidRPr="009A57EE">
        <w:t xml:space="preserve"> miesięcy. W przypadku zaoferowania przez Wykonawcę większej liczby miesięcy, Zamawiający </w:t>
      </w:r>
      <w:r w:rsidRPr="009A57EE">
        <w:rPr>
          <w:u w:val="single"/>
        </w:rPr>
        <w:t xml:space="preserve">przyjmie </w:t>
      </w:r>
      <w:r w:rsidR="00180E7D">
        <w:rPr>
          <w:u w:val="single"/>
        </w:rPr>
        <w:t>48</w:t>
      </w:r>
      <w:r w:rsidRPr="009A57EE">
        <w:rPr>
          <w:u w:val="single"/>
        </w:rPr>
        <w:t xml:space="preserve"> miesięcy jako </w:t>
      </w:r>
      <w:proofErr w:type="spellStart"/>
      <w:r w:rsidRPr="009A57EE">
        <w:rPr>
          <w:u w:val="single"/>
        </w:rPr>
        <w:t>G</w:t>
      </w:r>
      <w:r w:rsidR="0078191B" w:rsidRPr="009A57EE">
        <w:rPr>
          <w:u w:val="single"/>
          <w:vertAlign w:val="subscript"/>
        </w:rPr>
        <w:t>bad</w:t>
      </w:r>
      <w:proofErr w:type="spellEnd"/>
      <w:r w:rsidRPr="009A57EE">
        <w:t xml:space="preserve"> do obliczenia liczby punktów w kryterium „</w:t>
      </w:r>
      <w:r w:rsidR="00245B18" w:rsidRPr="009A57EE">
        <w:t>Okresu gwarancji</w:t>
      </w:r>
      <w:r w:rsidR="006C3BAF">
        <w:t>”</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rsidR="0078191B" w:rsidRPr="009A57EE" w:rsidRDefault="0078191B" w:rsidP="00511727">
      <w:pPr>
        <w:widowControl w:val="0"/>
        <w:tabs>
          <w:tab w:val="left" w:pos="4219"/>
        </w:tabs>
        <w:autoSpaceDE w:val="0"/>
        <w:autoSpaceDN w:val="0"/>
        <w:adjustRightInd w:val="0"/>
        <w:ind w:right="101"/>
        <w:rPr>
          <w:rFonts w:eastAsia="Arial Unicode MS"/>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w:t>
      </w:r>
      <w:r w:rsidRPr="009A57EE">
        <w:rPr>
          <w:color w:val="000000"/>
        </w:rPr>
        <w:lastRenderedPageBreak/>
        <w:t xml:space="preserve">punktów. Pozostałym wykonawcom, wypełniającym wymagania kryterialne przypisana zostanie odpowiednio mniejsza (proporcjonalnie mniejsza) liczba punktów. Wynik będzie traktowany jako wartość punktowa oferty. </w:t>
      </w:r>
    </w:p>
    <w:p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w:t>
      </w:r>
      <w:proofErr w:type="spellStart"/>
      <w:r w:rsidRPr="009A57EE">
        <w:rPr>
          <w:color w:val="000000"/>
        </w:rPr>
        <w:t>Pzp</w:t>
      </w:r>
      <w:proofErr w:type="spellEnd"/>
      <w:r w:rsidRPr="009A57EE">
        <w:rPr>
          <w:color w:val="000000"/>
        </w:rPr>
        <w:t xml:space="preserve">).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rsidR="00714E8D" w:rsidRPr="009A57EE" w:rsidRDefault="00714E8D"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rsidR="0054696F" w:rsidRPr="009A57EE" w:rsidRDefault="0054696F" w:rsidP="0054696F">
      <w:pPr>
        <w:widowControl w:val="0"/>
        <w:autoSpaceDE w:val="0"/>
        <w:autoSpaceDN w:val="0"/>
        <w:adjustRightInd w:val="0"/>
        <w:rPr>
          <w:color w:val="000000"/>
        </w:rPr>
      </w:pPr>
    </w:p>
    <w:p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 xml:space="preserve">Obowiązki Zamawiającego po wyborze oferty (zgodnie z art. 92 ust. 1 ustawy </w:t>
      </w:r>
      <w:proofErr w:type="spellStart"/>
      <w:r w:rsidRPr="009A57EE">
        <w:rPr>
          <w:rFonts w:ascii="Arial" w:hAnsi="Arial"/>
          <w:sz w:val="20"/>
          <w:szCs w:val="20"/>
        </w:rPr>
        <w:t>Pzp</w:t>
      </w:r>
      <w:proofErr w:type="spellEnd"/>
      <w:r w:rsidRPr="009A57EE">
        <w:rPr>
          <w:rFonts w:ascii="Arial" w:hAnsi="Arial"/>
          <w:sz w:val="20"/>
          <w:szCs w:val="20"/>
        </w:rPr>
        <w:t>.):.</w:t>
      </w:r>
    </w:p>
    <w:p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 xml:space="preserve">Zgodnie z art. 92 ust. 2 ustawy </w:t>
      </w:r>
      <w:proofErr w:type="spellStart"/>
      <w:r w:rsidRPr="009A57EE">
        <w:rPr>
          <w:rFonts w:ascii="Arial" w:hAnsi="Arial"/>
          <w:sz w:val="20"/>
          <w:szCs w:val="20"/>
        </w:rPr>
        <w:t>Pzp</w:t>
      </w:r>
      <w:proofErr w:type="spellEnd"/>
      <w:r w:rsidRPr="009A57EE">
        <w:rPr>
          <w:rFonts w:ascii="Arial" w:hAnsi="Arial"/>
          <w:sz w:val="20"/>
          <w:szCs w:val="20"/>
        </w:rPr>
        <w:t>.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www.bip.falkow.pl</w:t>
      </w:r>
    </w:p>
    <w:p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rsidR="00142602" w:rsidRPr="00180E7D"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w:t>
      </w:r>
      <w:r w:rsidR="000A6713">
        <w:rPr>
          <w:bCs/>
          <w:u w:val="single"/>
          <w:shd w:val="clear" w:color="auto" w:fill="FFFFFF"/>
        </w:rPr>
        <w:t>u</w:t>
      </w:r>
      <w:r w:rsidR="00FA1EAE" w:rsidRPr="009A57EE">
        <w:rPr>
          <w:bCs/>
          <w:u w:val="single"/>
          <w:shd w:val="clear" w:color="auto" w:fill="FFFFFF"/>
        </w:rPr>
        <w:t xml:space="preserve"> ofertowego, sporządzonego na podstawie przedmiarów</w:t>
      </w:r>
      <w:r w:rsidR="00180E7D" w:rsidRPr="00180E7D">
        <w:rPr>
          <w:bCs/>
          <w:shd w:val="clear" w:color="auto" w:fill="FFFFFF"/>
        </w:rPr>
        <w:t xml:space="preserve"> ( dotyczy wszystkich części)</w:t>
      </w:r>
    </w:p>
    <w:p w:rsidR="00142602" w:rsidRPr="009A57EE" w:rsidRDefault="00142602" w:rsidP="00086496">
      <w:pPr>
        <w:numPr>
          <w:ilvl w:val="0"/>
          <w:numId w:val="6"/>
        </w:numPr>
        <w:ind w:left="1276" w:hanging="425"/>
        <w:jc w:val="both"/>
      </w:pPr>
      <w:r w:rsidRPr="00180E7D">
        <w:t xml:space="preserve">Wnieść zabezpieczenie </w:t>
      </w:r>
      <w:r w:rsidRPr="009A57EE">
        <w:t>należytego wykonania umowy zgodnie z zasadami opisanymi w SIWZ.</w:t>
      </w:r>
      <w:bookmarkStart w:id="12" w:name="_Hlk30073030"/>
      <w:r w:rsidR="00180E7D">
        <w:t xml:space="preserve">(dotyczy części I </w:t>
      </w:r>
      <w:proofErr w:type="spellStart"/>
      <w:r w:rsidR="00180E7D">
        <w:t>i</w:t>
      </w:r>
      <w:proofErr w:type="spellEnd"/>
      <w:r w:rsidR="00180E7D">
        <w:t xml:space="preserve"> II)</w:t>
      </w:r>
      <w:bookmarkEnd w:id="12"/>
    </w:p>
    <w:p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r w:rsidR="00180E7D" w:rsidRPr="00180E7D">
        <w:t xml:space="preserve"> (dotyczy części I </w:t>
      </w:r>
      <w:proofErr w:type="spellStart"/>
      <w:r w:rsidR="00180E7D" w:rsidRPr="00180E7D">
        <w:t>i</w:t>
      </w:r>
      <w:proofErr w:type="spellEnd"/>
      <w:r w:rsidR="00180E7D" w:rsidRPr="00180E7D">
        <w:t xml:space="preserve"> II)</w:t>
      </w:r>
    </w:p>
    <w:p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rsidR="00142602" w:rsidRDefault="00CD3565" w:rsidP="00086496">
      <w:pPr>
        <w:numPr>
          <w:ilvl w:val="0"/>
          <w:numId w:val="6"/>
        </w:numPr>
        <w:ind w:left="1276" w:hanging="425"/>
        <w:jc w:val="both"/>
      </w:pPr>
      <w:r w:rsidRPr="009A57EE">
        <w:t xml:space="preserve">Oświadczenie dotyczące zatrudnienia, zgodnie z </w:t>
      </w:r>
      <w:proofErr w:type="spellStart"/>
      <w:r w:rsidRPr="009A57EE">
        <w:t>zał</w:t>
      </w:r>
      <w:proofErr w:type="spellEnd"/>
      <w:r w:rsidRPr="009A57EE">
        <w:t xml:space="preserve">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rsidR="00146404" w:rsidRPr="009A57EE" w:rsidRDefault="00146404" w:rsidP="00A03273">
      <w:pPr>
        <w:numPr>
          <w:ilvl w:val="0"/>
          <w:numId w:val="6"/>
        </w:numPr>
        <w:jc w:val="both"/>
      </w:pPr>
      <w:r>
        <w:t>Oświadczenie o przejęciu obowiązków Kierownika Budowy,</w:t>
      </w:r>
      <w:r w:rsidR="00180E7D" w:rsidRPr="00180E7D">
        <w:t xml:space="preserve"> (dotyczy części I </w:t>
      </w:r>
      <w:proofErr w:type="spellStart"/>
      <w:r w:rsidR="00180E7D" w:rsidRPr="00180E7D">
        <w:t>i</w:t>
      </w:r>
      <w:proofErr w:type="spellEnd"/>
      <w:r w:rsidR="00180E7D" w:rsidRPr="00180E7D">
        <w:t xml:space="preserve"> II)</w:t>
      </w:r>
    </w:p>
    <w:p w:rsidR="00142602" w:rsidRPr="009A57EE" w:rsidRDefault="00142602" w:rsidP="00142602">
      <w:pPr>
        <w:widowControl w:val="0"/>
        <w:autoSpaceDE w:val="0"/>
        <w:autoSpaceDN w:val="0"/>
        <w:adjustRightInd w:val="0"/>
        <w:spacing w:line="60" w:lineRule="exact"/>
      </w:pPr>
    </w:p>
    <w:p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rsidR="0054696F" w:rsidRPr="009A57EE" w:rsidRDefault="0054696F" w:rsidP="0054696F">
      <w:pPr>
        <w:widowControl w:val="0"/>
        <w:autoSpaceDE w:val="0"/>
        <w:autoSpaceDN w:val="0"/>
        <w:adjustRightInd w:val="0"/>
        <w:jc w:val="both"/>
        <w:rPr>
          <w:color w:val="000000"/>
        </w:rPr>
      </w:pPr>
      <w:r w:rsidRPr="009A57EE">
        <w:rPr>
          <w:color w:val="000000"/>
          <w:highlight w:val="white"/>
        </w:rPr>
        <w:t>2. Od wykonawcy</w:t>
      </w:r>
      <w:r w:rsidR="00180E7D">
        <w:rPr>
          <w:color w:val="000000"/>
          <w:highlight w:val="white"/>
        </w:rPr>
        <w:t xml:space="preserve"> zadania część I  część II</w:t>
      </w:r>
      <w:r w:rsidRPr="009A57EE">
        <w:rPr>
          <w:color w:val="000000"/>
          <w:highlight w:val="white"/>
        </w:rPr>
        <w:t xml:space="preserve">, którego oferta zostanie uznana jako najkorzystniejsza wymagane </w:t>
      </w:r>
      <w:r w:rsidRPr="009A57EE">
        <w:rPr>
          <w:color w:val="000000"/>
          <w:highlight w:val="white"/>
        </w:rPr>
        <w:lastRenderedPageBreak/>
        <w:t xml:space="preserve">będzie wniesienie, w określonym terminie, przed podpisaniem umowy zabezpieczenia należytego wykonania umowy w wysokości: </w:t>
      </w:r>
      <w:r w:rsidR="000609DA" w:rsidRPr="00221EF3">
        <w:rPr>
          <w:b/>
          <w:color w:val="000000"/>
          <w:highlight w:val="white"/>
        </w:rPr>
        <w:t>5</w:t>
      </w:r>
      <w:r w:rsidRPr="00221EF3">
        <w:rPr>
          <w:b/>
          <w:color w:val="000000"/>
          <w:highlight w:val="white"/>
        </w:rPr>
        <w:t>%</w:t>
      </w:r>
      <w:r w:rsidRPr="00221EF3">
        <w:rPr>
          <w:b/>
          <w:color w:val="000000"/>
        </w:rPr>
        <w:t xml:space="preserve"> ceny</w:t>
      </w:r>
      <w:r w:rsidRPr="009A57EE">
        <w:rPr>
          <w:color w:val="000000"/>
        </w:rPr>
        <w:t xml:space="preserve"> ofertowej brutto przedstawionej przez Wykonawcę.</w:t>
      </w:r>
    </w:p>
    <w:p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rsidR="0054696F" w:rsidRPr="009A57EE" w:rsidRDefault="0054696F" w:rsidP="0054696F">
      <w:pPr>
        <w:widowControl w:val="0"/>
        <w:autoSpaceDE w:val="0"/>
        <w:autoSpaceDN w:val="0"/>
        <w:adjustRightInd w:val="0"/>
        <w:jc w:val="both"/>
        <w:rPr>
          <w:b/>
          <w:bCs/>
          <w:color w:val="FF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rsidR="00AF58A1" w:rsidRPr="009A57EE" w:rsidRDefault="00AF58A1" w:rsidP="00086496">
      <w:pPr>
        <w:numPr>
          <w:ilvl w:val="0"/>
          <w:numId w:val="13"/>
        </w:numPr>
        <w:jc w:val="both"/>
      </w:pPr>
      <w:r w:rsidRPr="009A57EE">
        <w:t xml:space="preserve">Odwołanie wnosi się w terminach określonych w art. 182 ustawy. </w:t>
      </w:r>
    </w:p>
    <w:p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AF58A1" w:rsidRPr="009A57EE" w:rsidRDefault="00AF58A1" w:rsidP="00086496">
      <w:pPr>
        <w:numPr>
          <w:ilvl w:val="0"/>
          <w:numId w:val="13"/>
        </w:numPr>
        <w:tabs>
          <w:tab w:val="num" w:pos="284"/>
        </w:tabs>
        <w:jc w:val="both"/>
      </w:pPr>
      <w:r w:rsidRPr="009A57EE">
        <w:lastRenderedPageBreak/>
        <w:t>W przypadku wniesienia odwołania po upływie terminu składania ofert bieg terminu związania ofertą ulega zawieszeniu do czasu ogłoszenia przez Izbę orzeczenia.</w:t>
      </w:r>
    </w:p>
    <w:p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rsidR="00CA15DF" w:rsidRDefault="00CA15DF" w:rsidP="0054696F">
      <w:pPr>
        <w:widowControl w:val="0"/>
        <w:autoSpaceDE w:val="0"/>
        <w:autoSpaceDN w:val="0"/>
        <w:adjustRightInd w:val="0"/>
        <w:rPr>
          <w:color w:val="000000"/>
        </w:rPr>
      </w:pPr>
    </w:p>
    <w:p w:rsidR="00553CA7" w:rsidRPr="009A57EE" w:rsidRDefault="00553CA7"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rsidR="00AF58A1" w:rsidRPr="009A57EE" w:rsidRDefault="00AF58A1" w:rsidP="0054696F">
      <w:pPr>
        <w:widowControl w:val="0"/>
        <w:autoSpaceDE w:val="0"/>
        <w:autoSpaceDN w:val="0"/>
        <w:adjustRightInd w:val="0"/>
        <w:jc w:val="both"/>
        <w:rPr>
          <w:b/>
          <w:bCs/>
          <w:color w:val="000000"/>
        </w:rPr>
      </w:pPr>
    </w:p>
    <w:p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rsidR="0054696F"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rsidR="005E1AE1" w:rsidRPr="009A57EE" w:rsidRDefault="005E1AE1"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rsidR="00E23BFF" w:rsidRDefault="000609DA" w:rsidP="00713923">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Dokumentacja </w:t>
      </w:r>
      <w:r w:rsidR="00221EF3">
        <w:rPr>
          <w:rFonts w:eastAsia="Arial Unicode MS"/>
          <w:color w:val="000000"/>
          <w:highlight w:val="white"/>
        </w:rPr>
        <w:t>techniczna</w:t>
      </w:r>
      <w:r w:rsidR="00180E7D">
        <w:rPr>
          <w:rFonts w:eastAsia="Arial Unicode MS"/>
          <w:color w:val="000000"/>
          <w:highlight w:val="white"/>
        </w:rPr>
        <w:t xml:space="preserve"> z przedmiarami</w:t>
      </w:r>
    </w:p>
    <w:p w:rsidR="005B3912" w:rsidRDefault="005B3912" w:rsidP="005B3912">
      <w:pPr>
        <w:widowControl w:val="0"/>
        <w:autoSpaceDE w:val="0"/>
        <w:autoSpaceDN w:val="0"/>
        <w:adjustRightInd w:val="0"/>
        <w:ind w:right="-527"/>
        <w:rPr>
          <w:rFonts w:eastAsia="Arial Unicode MS"/>
          <w:color w:val="000000"/>
        </w:rPr>
      </w:pPr>
    </w:p>
    <w:p w:rsidR="009A57EE" w:rsidRPr="009A57EE" w:rsidRDefault="009A57EE" w:rsidP="005B3912">
      <w:pPr>
        <w:widowControl w:val="0"/>
        <w:autoSpaceDE w:val="0"/>
        <w:autoSpaceDN w:val="0"/>
        <w:adjustRightInd w:val="0"/>
        <w:ind w:right="-527"/>
        <w:rPr>
          <w:rFonts w:eastAsia="Arial Unicode MS"/>
          <w:color w:val="000000"/>
        </w:rPr>
      </w:pPr>
    </w:p>
    <w:p w:rsidR="005B3912" w:rsidRPr="009A57EE" w:rsidRDefault="005B3912" w:rsidP="005B3912">
      <w:pPr>
        <w:widowControl w:val="0"/>
        <w:autoSpaceDE w:val="0"/>
        <w:autoSpaceDN w:val="0"/>
        <w:adjustRightInd w:val="0"/>
        <w:ind w:right="-527"/>
        <w:rPr>
          <w:rFonts w:eastAsia="Arial Unicode MS"/>
          <w:color w:val="000000"/>
        </w:rPr>
      </w:pPr>
    </w:p>
    <w:p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33600A">
        <w:rPr>
          <w:rFonts w:eastAsia="Arial Unicode MS"/>
          <w:color w:val="000000"/>
        </w:rPr>
        <w:t>1</w:t>
      </w:r>
      <w:r w:rsidR="00180E7D">
        <w:rPr>
          <w:rFonts w:eastAsia="Arial Unicode MS"/>
          <w:color w:val="000000"/>
        </w:rPr>
        <w:t>6</w:t>
      </w:r>
      <w:r>
        <w:rPr>
          <w:rFonts w:eastAsia="Arial Unicode MS"/>
          <w:color w:val="000000"/>
        </w:rPr>
        <w:t>.0</w:t>
      </w:r>
      <w:r w:rsidR="00180E7D">
        <w:rPr>
          <w:rFonts w:eastAsia="Arial Unicode MS"/>
          <w:color w:val="000000"/>
        </w:rPr>
        <w:t>1</w:t>
      </w:r>
      <w:r>
        <w:rPr>
          <w:rFonts w:eastAsia="Arial Unicode MS"/>
          <w:color w:val="000000"/>
        </w:rPr>
        <w:t>.20</w:t>
      </w:r>
      <w:r w:rsidR="00180E7D">
        <w:rPr>
          <w:rFonts w:eastAsia="Arial Unicode MS"/>
          <w:color w:val="000000"/>
        </w:rPr>
        <w:t>20</w:t>
      </w:r>
    </w:p>
    <w:p w:rsidR="005B3912" w:rsidRPr="00787730" w:rsidRDefault="00787730" w:rsidP="00787730">
      <w:pPr>
        <w:widowControl w:val="0"/>
        <w:tabs>
          <w:tab w:val="left" w:pos="5640"/>
        </w:tabs>
        <w:autoSpaceDE w:val="0"/>
        <w:autoSpaceDN w:val="0"/>
        <w:adjustRightInd w:val="0"/>
        <w:ind w:right="-527"/>
        <w:rPr>
          <w:rFonts w:eastAsia="Arial Unicode MS"/>
          <w:i/>
          <w:color w:val="000000"/>
        </w:rPr>
      </w:pPr>
      <w:r>
        <w:rPr>
          <w:rFonts w:eastAsia="Arial Unicode MS"/>
          <w:color w:val="000000"/>
        </w:rPr>
        <w:tab/>
      </w:r>
      <w:r w:rsidRPr="00787730">
        <w:rPr>
          <w:rFonts w:eastAsia="Arial Unicode MS"/>
          <w:i/>
          <w:color w:val="FF0000"/>
        </w:rPr>
        <w:t>Henryk Konieczny – Wójt Gminy</w:t>
      </w:r>
    </w:p>
    <w:p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rsidR="0089248B" w:rsidRPr="009A57EE" w:rsidRDefault="0054696F" w:rsidP="00555337">
      <w:pPr>
        <w:widowControl w:val="0"/>
        <w:autoSpaceDE w:val="0"/>
        <w:autoSpaceDN w:val="0"/>
        <w:adjustRightInd w:val="0"/>
        <w:spacing w:line="360" w:lineRule="auto"/>
        <w:jc w:val="right"/>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rsidTr="002D4F2B">
        <w:tc>
          <w:tcPr>
            <w:tcW w:w="1396" w:type="pct"/>
            <w:shd w:val="clear" w:color="auto" w:fill="FFFFFF"/>
          </w:tcPr>
          <w:p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noProof/>
                <w:color w:val="000000"/>
                <w:sz w:val="24"/>
                <w:szCs w:val="24"/>
              </w:rPr>
              <w:lastRenderedPageBreak/>
              <w:drawing>
                <wp:inline distT="0" distB="0" distL="0" distR="0">
                  <wp:extent cx="1295400" cy="5524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209675" cy="552450"/>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828800" cy="5524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743917">
        <w:rPr>
          <w:b/>
          <w:color w:val="000000"/>
        </w:rPr>
        <w:t>ZP.271.</w:t>
      </w:r>
      <w:r w:rsidR="00180E7D">
        <w:rPr>
          <w:b/>
          <w:color w:val="000000"/>
        </w:rPr>
        <w:t>1</w:t>
      </w:r>
      <w:r w:rsidR="00743917">
        <w:rPr>
          <w:b/>
          <w:color w:val="000000"/>
        </w:rPr>
        <w:t>.20</w:t>
      </w:r>
      <w:r w:rsidR="00180E7D">
        <w:rPr>
          <w:b/>
          <w:color w:val="000000"/>
        </w:rPr>
        <w:t>20</w:t>
      </w:r>
      <w:r w:rsidR="001235AC">
        <w:rPr>
          <w:b/>
          <w:color w:val="000000"/>
        </w:rPr>
        <w:t>.RPOWŚ</w:t>
      </w:r>
    </w:p>
    <w:p w:rsidR="006C3BAF" w:rsidRPr="009A57EE" w:rsidRDefault="006C3BAF" w:rsidP="0089248B">
      <w:pPr>
        <w:widowControl w:val="0"/>
        <w:autoSpaceDE w:val="0"/>
        <w:autoSpaceDN w:val="0"/>
        <w:adjustRightInd w:val="0"/>
        <w:spacing w:line="360" w:lineRule="auto"/>
        <w:jc w:val="both"/>
        <w:rPr>
          <w:b/>
          <w:color w:val="000000"/>
        </w:rPr>
      </w:pPr>
    </w:p>
    <w:p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rsidR="0032618A" w:rsidRPr="009A57EE" w:rsidRDefault="0032618A" w:rsidP="00555337">
      <w:pPr>
        <w:widowControl w:val="0"/>
        <w:autoSpaceDE w:val="0"/>
        <w:autoSpaceDN w:val="0"/>
        <w:adjustRightInd w:val="0"/>
        <w:spacing w:line="360" w:lineRule="auto"/>
        <w:rPr>
          <w:color w:val="000000"/>
          <w:sz w:val="22"/>
          <w:szCs w:val="22"/>
        </w:rPr>
      </w:pPr>
    </w:p>
    <w:p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 xml:space="preserve">Numer </w:t>
      </w:r>
      <w:proofErr w:type="spellStart"/>
      <w:r w:rsidRPr="00742E50">
        <w:rPr>
          <w:color w:val="000000"/>
          <w:szCs w:val="22"/>
          <w:lang w:val="de-DE"/>
        </w:rPr>
        <w:t>telefonu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faksu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rsidR="006C3BAF" w:rsidRDefault="006C3BAF" w:rsidP="00555337">
      <w:pPr>
        <w:widowControl w:val="0"/>
        <w:autoSpaceDE w:val="0"/>
        <w:autoSpaceDN w:val="0"/>
        <w:adjustRightInd w:val="0"/>
        <w:spacing w:line="360" w:lineRule="auto"/>
        <w:jc w:val="both"/>
        <w:rPr>
          <w:b/>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 xml:space="preserve">Gmina Fałków, </w:t>
      </w:r>
      <w:proofErr w:type="spellStart"/>
      <w:r w:rsidRPr="009A57EE">
        <w:rPr>
          <w:b/>
          <w:color w:val="000000"/>
          <w:sz w:val="22"/>
          <w:szCs w:val="22"/>
        </w:rPr>
        <w:t>ul.Zamkowa</w:t>
      </w:r>
      <w:proofErr w:type="spellEnd"/>
      <w:r w:rsidRPr="009A57EE">
        <w:rPr>
          <w:b/>
          <w:color w:val="000000"/>
          <w:sz w:val="22"/>
          <w:szCs w:val="22"/>
        </w:rPr>
        <w:t xml:space="preserve"> 1A, 26-260 Fałków</w:t>
      </w:r>
    </w:p>
    <w:p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rsidR="00180E7D" w:rsidRPr="00A24921" w:rsidRDefault="0089419B" w:rsidP="00180E7D">
      <w:pPr>
        <w:widowControl w:val="0"/>
        <w:autoSpaceDE w:val="0"/>
        <w:autoSpaceDN w:val="0"/>
        <w:adjustRightInd w:val="0"/>
        <w:jc w:val="center"/>
        <w:rPr>
          <w:b/>
          <w:color w:val="000000"/>
          <w:sz w:val="24"/>
        </w:rPr>
      </w:pPr>
      <w:r w:rsidRPr="00742E50">
        <w:rPr>
          <w:color w:val="000000"/>
          <w:szCs w:val="22"/>
        </w:rPr>
        <w:t xml:space="preserve">Nawiązując do ogłoszenia o zamówieniu publicznym </w:t>
      </w:r>
      <w:proofErr w:type="spellStart"/>
      <w:r w:rsidRPr="00742E50">
        <w:rPr>
          <w:color w:val="000000"/>
          <w:szCs w:val="22"/>
        </w:rPr>
        <w:t>pn</w:t>
      </w:r>
      <w:proofErr w:type="spellEnd"/>
      <w:r w:rsidRPr="00742E50">
        <w:rPr>
          <w:color w:val="000000"/>
          <w:szCs w:val="22"/>
        </w:rPr>
        <w:t xml:space="preserve">: </w:t>
      </w:r>
      <w:r>
        <w:rPr>
          <w:color w:val="000000"/>
          <w:szCs w:val="22"/>
        </w:rPr>
        <w:t xml:space="preserve"> </w:t>
      </w:r>
      <w:r w:rsidR="000A6713" w:rsidRPr="000A6713">
        <w:rPr>
          <w:b/>
          <w:bCs/>
          <w:iCs/>
          <w:color w:val="000000"/>
          <w:sz w:val="22"/>
          <w:szCs w:val="24"/>
        </w:rPr>
        <w:t>„</w:t>
      </w:r>
      <w:r w:rsidR="00180E7D" w:rsidRPr="00A24921">
        <w:rPr>
          <w:b/>
          <w:color w:val="000000"/>
          <w:sz w:val="24"/>
        </w:rPr>
        <w:t>Budowa</w:t>
      </w:r>
      <w:r w:rsidR="00180E7D">
        <w:rPr>
          <w:b/>
          <w:color w:val="000000"/>
          <w:sz w:val="24"/>
        </w:rPr>
        <w:t xml:space="preserve"> i montaż</w:t>
      </w:r>
      <w:r w:rsidR="00180E7D" w:rsidRPr="00A24921">
        <w:rPr>
          <w:b/>
          <w:color w:val="000000"/>
          <w:sz w:val="24"/>
        </w:rPr>
        <w:t xml:space="preserve"> elementów małej architektury - siłowni zewnętrznej, placów zabaw, altany, ławek i koszy na śmieci</w:t>
      </w:r>
    </w:p>
    <w:p w:rsidR="0089419B" w:rsidRPr="006C3BAF" w:rsidRDefault="0089419B" w:rsidP="0089419B">
      <w:pPr>
        <w:widowControl w:val="0"/>
        <w:autoSpaceDE w:val="0"/>
        <w:autoSpaceDN w:val="0"/>
        <w:adjustRightInd w:val="0"/>
        <w:spacing w:line="360" w:lineRule="auto"/>
        <w:jc w:val="both"/>
        <w:rPr>
          <w:color w:val="000000"/>
          <w:szCs w:val="22"/>
        </w:rPr>
      </w:pPr>
    </w:p>
    <w:p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 xml:space="preserve">oferujemy wykonanie </w:t>
      </w:r>
      <w:r w:rsidR="00180E7D">
        <w:rPr>
          <w:color w:val="000000"/>
          <w:szCs w:val="22"/>
        </w:rPr>
        <w:t>poszczególnych części zamówienia</w:t>
      </w:r>
      <w:r w:rsidRPr="00742E50">
        <w:rPr>
          <w:color w:val="000000"/>
          <w:szCs w:val="22"/>
        </w:rPr>
        <w:t>, zgodnie z wymogami SIWZ za cenę:</w:t>
      </w:r>
    </w:p>
    <w:tbl>
      <w:tblPr>
        <w:tblStyle w:val="Tabela-Siatka"/>
        <w:tblW w:w="9488" w:type="dxa"/>
        <w:tblLook w:val="04A0" w:firstRow="1" w:lastRow="0" w:firstColumn="1" w:lastColumn="0" w:noHBand="0" w:noVBand="1"/>
      </w:tblPr>
      <w:tblGrid>
        <w:gridCol w:w="589"/>
        <w:gridCol w:w="2746"/>
        <w:gridCol w:w="1828"/>
        <w:gridCol w:w="1614"/>
        <w:gridCol w:w="1284"/>
        <w:gridCol w:w="1427"/>
      </w:tblGrid>
      <w:tr w:rsidR="00D2740F" w:rsidTr="00D2740F">
        <w:trPr>
          <w:trHeight w:val="1186"/>
        </w:trPr>
        <w:tc>
          <w:tcPr>
            <w:tcW w:w="589" w:type="dxa"/>
            <w:vAlign w:val="center"/>
          </w:tcPr>
          <w:p w:rsidR="00D2740F" w:rsidRDefault="00D2740F" w:rsidP="00D2740F">
            <w:pPr>
              <w:widowControl w:val="0"/>
              <w:autoSpaceDE w:val="0"/>
              <w:autoSpaceDN w:val="0"/>
              <w:adjustRightInd w:val="0"/>
              <w:jc w:val="center"/>
              <w:rPr>
                <w:color w:val="000000"/>
                <w:szCs w:val="22"/>
              </w:rPr>
            </w:pPr>
            <w:proofErr w:type="spellStart"/>
            <w:r>
              <w:rPr>
                <w:color w:val="000000"/>
                <w:szCs w:val="22"/>
              </w:rPr>
              <w:t>Lp</w:t>
            </w:r>
            <w:proofErr w:type="spellEnd"/>
          </w:p>
        </w:tc>
        <w:tc>
          <w:tcPr>
            <w:tcW w:w="2746"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Numer i nazwa części zamówienia</w:t>
            </w:r>
          </w:p>
        </w:tc>
        <w:tc>
          <w:tcPr>
            <w:tcW w:w="1828"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Oferowana cena brutto w zł</w:t>
            </w:r>
          </w:p>
        </w:tc>
        <w:tc>
          <w:tcPr>
            <w:tcW w:w="1614"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Deklarowany okres gwarancji w miesiącach</w:t>
            </w:r>
          </w:p>
          <w:p w:rsidR="00D2740F" w:rsidRDefault="00D2740F" w:rsidP="00D2740F">
            <w:pPr>
              <w:widowControl w:val="0"/>
              <w:autoSpaceDE w:val="0"/>
              <w:autoSpaceDN w:val="0"/>
              <w:adjustRightInd w:val="0"/>
              <w:jc w:val="center"/>
              <w:rPr>
                <w:color w:val="000000"/>
                <w:szCs w:val="22"/>
              </w:rPr>
            </w:pPr>
            <w:r>
              <w:rPr>
                <w:color w:val="000000"/>
                <w:szCs w:val="22"/>
              </w:rPr>
              <w:t>(min.24, max 48)</w:t>
            </w:r>
          </w:p>
        </w:tc>
        <w:tc>
          <w:tcPr>
            <w:tcW w:w="1284"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Termin wykonania</w:t>
            </w:r>
          </w:p>
        </w:tc>
        <w:tc>
          <w:tcPr>
            <w:tcW w:w="1427"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Warunki płatności</w:t>
            </w:r>
          </w:p>
        </w:tc>
      </w:tr>
      <w:tr w:rsidR="00D2740F" w:rsidTr="00D2740F">
        <w:trPr>
          <w:trHeight w:val="619"/>
        </w:trPr>
        <w:tc>
          <w:tcPr>
            <w:tcW w:w="589"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Pr>
                <w:rFonts w:ascii="Arial" w:hAnsi="Arial"/>
                <w:sz w:val="20"/>
                <w:szCs w:val="20"/>
              </w:rPr>
              <w:t>1</w:t>
            </w:r>
          </w:p>
        </w:tc>
        <w:tc>
          <w:tcPr>
            <w:tcW w:w="2746"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sidRPr="008C7879">
              <w:rPr>
                <w:rFonts w:ascii="Arial" w:hAnsi="Arial"/>
                <w:sz w:val="20"/>
                <w:szCs w:val="20"/>
              </w:rPr>
              <w:t>Część I – budowa siłowni zewnętrznej</w:t>
            </w:r>
          </w:p>
        </w:tc>
        <w:tc>
          <w:tcPr>
            <w:tcW w:w="1828" w:type="dxa"/>
            <w:vAlign w:val="center"/>
          </w:tcPr>
          <w:p w:rsidR="00D2740F" w:rsidRDefault="00D2740F" w:rsidP="00D2740F">
            <w:pPr>
              <w:widowControl w:val="0"/>
              <w:autoSpaceDE w:val="0"/>
              <w:autoSpaceDN w:val="0"/>
              <w:adjustRightInd w:val="0"/>
              <w:jc w:val="center"/>
              <w:rPr>
                <w:color w:val="000000"/>
                <w:szCs w:val="22"/>
              </w:rPr>
            </w:pPr>
          </w:p>
        </w:tc>
        <w:tc>
          <w:tcPr>
            <w:tcW w:w="1614" w:type="dxa"/>
            <w:vAlign w:val="center"/>
          </w:tcPr>
          <w:p w:rsidR="00D2740F" w:rsidRDefault="00D2740F" w:rsidP="00D2740F">
            <w:pPr>
              <w:widowControl w:val="0"/>
              <w:autoSpaceDE w:val="0"/>
              <w:autoSpaceDN w:val="0"/>
              <w:adjustRightInd w:val="0"/>
              <w:jc w:val="center"/>
              <w:rPr>
                <w:color w:val="000000"/>
                <w:szCs w:val="22"/>
              </w:rPr>
            </w:pPr>
          </w:p>
        </w:tc>
        <w:tc>
          <w:tcPr>
            <w:tcW w:w="1284"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Do 30.06.2020r</w:t>
            </w:r>
          </w:p>
        </w:tc>
        <w:tc>
          <w:tcPr>
            <w:tcW w:w="1427" w:type="dxa"/>
            <w:vAlign w:val="center"/>
          </w:tcPr>
          <w:p w:rsidR="00D2740F" w:rsidRDefault="00D2740F" w:rsidP="00D2740F">
            <w:pPr>
              <w:widowControl w:val="0"/>
              <w:autoSpaceDE w:val="0"/>
              <w:autoSpaceDN w:val="0"/>
              <w:adjustRightInd w:val="0"/>
              <w:jc w:val="center"/>
              <w:rPr>
                <w:color w:val="000000"/>
                <w:szCs w:val="22"/>
              </w:rPr>
            </w:pPr>
            <w:r>
              <w:rPr>
                <w:color w:val="000000"/>
                <w:szCs w:val="22"/>
              </w:rPr>
              <w:t>Zgodnie z SIWZ</w:t>
            </w:r>
          </w:p>
        </w:tc>
      </w:tr>
      <w:tr w:rsidR="00D2740F" w:rsidTr="00D2740F">
        <w:trPr>
          <w:trHeight w:val="619"/>
        </w:trPr>
        <w:tc>
          <w:tcPr>
            <w:tcW w:w="589"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Pr>
                <w:rFonts w:ascii="Arial" w:hAnsi="Arial"/>
                <w:sz w:val="20"/>
                <w:szCs w:val="20"/>
              </w:rPr>
              <w:t>2</w:t>
            </w:r>
          </w:p>
        </w:tc>
        <w:tc>
          <w:tcPr>
            <w:tcW w:w="2746"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sidRPr="008C7879">
              <w:rPr>
                <w:rFonts w:ascii="Arial" w:hAnsi="Arial"/>
                <w:sz w:val="20"/>
                <w:szCs w:val="20"/>
              </w:rPr>
              <w:t>Część II – rozbudowa dwóch placów zabaw</w:t>
            </w:r>
          </w:p>
        </w:tc>
        <w:tc>
          <w:tcPr>
            <w:tcW w:w="1828" w:type="dxa"/>
            <w:vAlign w:val="center"/>
          </w:tcPr>
          <w:p w:rsidR="00D2740F" w:rsidRDefault="00D2740F" w:rsidP="00D2740F">
            <w:pPr>
              <w:widowControl w:val="0"/>
              <w:autoSpaceDE w:val="0"/>
              <w:autoSpaceDN w:val="0"/>
              <w:adjustRightInd w:val="0"/>
              <w:jc w:val="center"/>
              <w:rPr>
                <w:color w:val="000000"/>
                <w:szCs w:val="22"/>
              </w:rPr>
            </w:pPr>
          </w:p>
        </w:tc>
        <w:tc>
          <w:tcPr>
            <w:tcW w:w="1614" w:type="dxa"/>
            <w:vAlign w:val="center"/>
          </w:tcPr>
          <w:p w:rsidR="00D2740F" w:rsidRDefault="00D2740F" w:rsidP="00D2740F">
            <w:pPr>
              <w:widowControl w:val="0"/>
              <w:autoSpaceDE w:val="0"/>
              <w:autoSpaceDN w:val="0"/>
              <w:adjustRightInd w:val="0"/>
              <w:jc w:val="center"/>
              <w:rPr>
                <w:color w:val="000000"/>
                <w:szCs w:val="22"/>
              </w:rPr>
            </w:pPr>
          </w:p>
        </w:tc>
        <w:tc>
          <w:tcPr>
            <w:tcW w:w="1284" w:type="dxa"/>
            <w:vAlign w:val="center"/>
          </w:tcPr>
          <w:p w:rsidR="00D2740F" w:rsidRDefault="00D2740F" w:rsidP="00D2740F">
            <w:pPr>
              <w:widowControl w:val="0"/>
              <w:autoSpaceDE w:val="0"/>
              <w:autoSpaceDN w:val="0"/>
              <w:adjustRightInd w:val="0"/>
              <w:jc w:val="center"/>
              <w:rPr>
                <w:color w:val="000000"/>
                <w:szCs w:val="22"/>
              </w:rPr>
            </w:pPr>
            <w:r w:rsidRPr="00D2740F">
              <w:rPr>
                <w:color w:val="000000"/>
                <w:szCs w:val="22"/>
              </w:rPr>
              <w:t>Do 30.06.2020r</w:t>
            </w:r>
          </w:p>
        </w:tc>
        <w:tc>
          <w:tcPr>
            <w:tcW w:w="1427" w:type="dxa"/>
            <w:vAlign w:val="center"/>
          </w:tcPr>
          <w:p w:rsidR="00D2740F" w:rsidRPr="00D2740F" w:rsidRDefault="00D2740F" w:rsidP="00D2740F">
            <w:pPr>
              <w:widowControl w:val="0"/>
              <w:autoSpaceDE w:val="0"/>
              <w:autoSpaceDN w:val="0"/>
              <w:adjustRightInd w:val="0"/>
              <w:jc w:val="center"/>
              <w:rPr>
                <w:color w:val="000000"/>
                <w:szCs w:val="22"/>
              </w:rPr>
            </w:pPr>
            <w:r w:rsidRPr="00D2740F">
              <w:rPr>
                <w:color w:val="000000"/>
                <w:szCs w:val="22"/>
              </w:rPr>
              <w:t>Zgodnie z SIWZ</w:t>
            </w:r>
          </w:p>
        </w:tc>
      </w:tr>
      <w:tr w:rsidR="00D2740F" w:rsidTr="00D2740F">
        <w:trPr>
          <w:trHeight w:val="619"/>
        </w:trPr>
        <w:tc>
          <w:tcPr>
            <w:tcW w:w="589"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Pr>
                <w:rFonts w:ascii="Arial" w:hAnsi="Arial"/>
                <w:sz w:val="20"/>
                <w:szCs w:val="20"/>
              </w:rPr>
              <w:t>3</w:t>
            </w:r>
          </w:p>
        </w:tc>
        <w:tc>
          <w:tcPr>
            <w:tcW w:w="2746"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sidRPr="008C7879">
              <w:rPr>
                <w:rFonts w:ascii="Arial" w:hAnsi="Arial"/>
                <w:sz w:val="20"/>
                <w:szCs w:val="20"/>
              </w:rPr>
              <w:t>Część III – budowa rekreacyjnej altany</w:t>
            </w:r>
          </w:p>
        </w:tc>
        <w:tc>
          <w:tcPr>
            <w:tcW w:w="1828" w:type="dxa"/>
            <w:vAlign w:val="center"/>
          </w:tcPr>
          <w:p w:rsidR="00D2740F" w:rsidRDefault="00D2740F" w:rsidP="00D2740F">
            <w:pPr>
              <w:widowControl w:val="0"/>
              <w:autoSpaceDE w:val="0"/>
              <w:autoSpaceDN w:val="0"/>
              <w:adjustRightInd w:val="0"/>
              <w:jc w:val="center"/>
              <w:rPr>
                <w:color w:val="000000"/>
                <w:szCs w:val="22"/>
              </w:rPr>
            </w:pPr>
          </w:p>
        </w:tc>
        <w:tc>
          <w:tcPr>
            <w:tcW w:w="1614" w:type="dxa"/>
            <w:vAlign w:val="center"/>
          </w:tcPr>
          <w:p w:rsidR="00D2740F" w:rsidRDefault="00D2740F" w:rsidP="00D2740F">
            <w:pPr>
              <w:widowControl w:val="0"/>
              <w:autoSpaceDE w:val="0"/>
              <w:autoSpaceDN w:val="0"/>
              <w:adjustRightInd w:val="0"/>
              <w:jc w:val="center"/>
              <w:rPr>
                <w:color w:val="000000"/>
                <w:szCs w:val="22"/>
              </w:rPr>
            </w:pPr>
          </w:p>
        </w:tc>
        <w:tc>
          <w:tcPr>
            <w:tcW w:w="1284" w:type="dxa"/>
            <w:vAlign w:val="center"/>
          </w:tcPr>
          <w:p w:rsidR="00D2740F" w:rsidRDefault="00D2740F" w:rsidP="00D2740F">
            <w:pPr>
              <w:widowControl w:val="0"/>
              <w:autoSpaceDE w:val="0"/>
              <w:autoSpaceDN w:val="0"/>
              <w:adjustRightInd w:val="0"/>
              <w:jc w:val="center"/>
              <w:rPr>
                <w:color w:val="000000"/>
                <w:szCs w:val="22"/>
              </w:rPr>
            </w:pPr>
            <w:r w:rsidRPr="00D2740F">
              <w:rPr>
                <w:color w:val="000000"/>
                <w:szCs w:val="22"/>
              </w:rPr>
              <w:t>Do 30.06.2020r</w:t>
            </w:r>
          </w:p>
        </w:tc>
        <w:tc>
          <w:tcPr>
            <w:tcW w:w="1427" w:type="dxa"/>
            <w:vAlign w:val="center"/>
          </w:tcPr>
          <w:p w:rsidR="00D2740F" w:rsidRPr="00D2740F" w:rsidRDefault="00D2740F" w:rsidP="00D2740F">
            <w:pPr>
              <w:widowControl w:val="0"/>
              <w:autoSpaceDE w:val="0"/>
              <w:autoSpaceDN w:val="0"/>
              <w:adjustRightInd w:val="0"/>
              <w:jc w:val="center"/>
              <w:rPr>
                <w:color w:val="000000"/>
                <w:szCs w:val="22"/>
              </w:rPr>
            </w:pPr>
            <w:r w:rsidRPr="00D2740F">
              <w:rPr>
                <w:color w:val="000000"/>
                <w:szCs w:val="22"/>
              </w:rPr>
              <w:t>Zgodnie z SIWZ</w:t>
            </w:r>
          </w:p>
        </w:tc>
      </w:tr>
      <w:tr w:rsidR="00D2740F" w:rsidTr="00D2740F">
        <w:trPr>
          <w:trHeight w:val="619"/>
        </w:trPr>
        <w:tc>
          <w:tcPr>
            <w:tcW w:w="589"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Pr>
                <w:rFonts w:ascii="Arial" w:hAnsi="Arial"/>
                <w:sz w:val="20"/>
                <w:szCs w:val="20"/>
              </w:rPr>
              <w:t>4</w:t>
            </w:r>
          </w:p>
        </w:tc>
        <w:tc>
          <w:tcPr>
            <w:tcW w:w="2746" w:type="dxa"/>
            <w:vAlign w:val="center"/>
          </w:tcPr>
          <w:p w:rsidR="00D2740F" w:rsidRPr="008C7879" w:rsidRDefault="00D2740F" w:rsidP="00D2740F">
            <w:pPr>
              <w:pStyle w:val="Akapitzlist"/>
              <w:autoSpaceDE w:val="0"/>
              <w:autoSpaceDN w:val="0"/>
              <w:adjustRightInd w:val="0"/>
              <w:spacing w:after="0" w:line="240" w:lineRule="auto"/>
              <w:ind w:left="164"/>
              <w:jc w:val="center"/>
              <w:rPr>
                <w:rFonts w:ascii="Arial" w:hAnsi="Arial"/>
                <w:sz w:val="20"/>
                <w:szCs w:val="20"/>
              </w:rPr>
            </w:pPr>
            <w:r w:rsidRPr="008C7879">
              <w:rPr>
                <w:rFonts w:ascii="Arial" w:hAnsi="Arial"/>
                <w:sz w:val="20"/>
                <w:szCs w:val="20"/>
              </w:rPr>
              <w:t>Część IV – montaż ławek i koszy na śmieci</w:t>
            </w:r>
          </w:p>
        </w:tc>
        <w:tc>
          <w:tcPr>
            <w:tcW w:w="1828" w:type="dxa"/>
            <w:vAlign w:val="center"/>
          </w:tcPr>
          <w:p w:rsidR="00D2740F" w:rsidRDefault="00D2740F" w:rsidP="00D2740F">
            <w:pPr>
              <w:widowControl w:val="0"/>
              <w:autoSpaceDE w:val="0"/>
              <w:autoSpaceDN w:val="0"/>
              <w:adjustRightInd w:val="0"/>
              <w:jc w:val="center"/>
              <w:rPr>
                <w:color w:val="000000"/>
                <w:szCs w:val="22"/>
              </w:rPr>
            </w:pPr>
          </w:p>
        </w:tc>
        <w:tc>
          <w:tcPr>
            <w:tcW w:w="1614" w:type="dxa"/>
            <w:vAlign w:val="center"/>
          </w:tcPr>
          <w:p w:rsidR="00D2740F" w:rsidRDefault="00D2740F" w:rsidP="00D2740F">
            <w:pPr>
              <w:widowControl w:val="0"/>
              <w:autoSpaceDE w:val="0"/>
              <w:autoSpaceDN w:val="0"/>
              <w:adjustRightInd w:val="0"/>
              <w:jc w:val="center"/>
              <w:rPr>
                <w:color w:val="000000"/>
                <w:szCs w:val="22"/>
              </w:rPr>
            </w:pPr>
          </w:p>
        </w:tc>
        <w:tc>
          <w:tcPr>
            <w:tcW w:w="1284" w:type="dxa"/>
            <w:vAlign w:val="center"/>
          </w:tcPr>
          <w:p w:rsidR="00D2740F" w:rsidRDefault="00D2740F" w:rsidP="00D2740F">
            <w:pPr>
              <w:widowControl w:val="0"/>
              <w:autoSpaceDE w:val="0"/>
              <w:autoSpaceDN w:val="0"/>
              <w:adjustRightInd w:val="0"/>
              <w:jc w:val="center"/>
              <w:rPr>
                <w:color w:val="000000"/>
                <w:szCs w:val="22"/>
              </w:rPr>
            </w:pPr>
            <w:r w:rsidRPr="00D2740F">
              <w:rPr>
                <w:color w:val="000000"/>
                <w:szCs w:val="22"/>
              </w:rPr>
              <w:t>Do 30.06.2020r</w:t>
            </w:r>
          </w:p>
        </w:tc>
        <w:tc>
          <w:tcPr>
            <w:tcW w:w="1427" w:type="dxa"/>
            <w:vAlign w:val="center"/>
          </w:tcPr>
          <w:p w:rsidR="00D2740F" w:rsidRPr="00D2740F" w:rsidRDefault="00D2740F" w:rsidP="00D2740F">
            <w:pPr>
              <w:widowControl w:val="0"/>
              <w:autoSpaceDE w:val="0"/>
              <w:autoSpaceDN w:val="0"/>
              <w:adjustRightInd w:val="0"/>
              <w:jc w:val="center"/>
              <w:rPr>
                <w:color w:val="000000"/>
                <w:szCs w:val="22"/>
              </w:rPr>
            </w:pPr>
            <w:r w:rsidRPr="00D2740F">
              <w:rPr>
                <w:color w:val="000000"/>
                <w:szCs w:val="22"/>
              </w:rPr>
              <w:t>Zgodnie z SIWZ</w:t>
            </w:r>
          </w:p>
        </w:tc>
      </w:tr>
    </w:tbl>
    <w:p w:rsidR="006C3BAF" w:rsidRPr="006C3BAF" w:rsidRDefault="00D2740F" w:rsidP="006C3BAF">
      <w:pPr>
        <w:widowControl w:val="0"/>
        <w:autoSpaceDE w:val="0"/>
        <w:autoSpaceDN w:val="0"/>
        <w:adjustRightInd w:val="0"/>
        <w:spacing w:line="360" w:lineRule="auto"/>
        <w:rPr>
          <w:b/>
          <w:bCs/>
          <w:color w:val="000000"/>
          <w:sz w:val="18"/>
          <w:szCs w:val="22"/>
        </w:rPr>
      </w:pPr>
      <w:r w:rsidRPr="006C3BAF">
        <w:rPr>
          <w:color w:val="000000"/>
          <w:sz w:val="18"/>
          <w:szCs w:val="22"/>
        </w:rPr>
        <w:t xml:space="preserve"> </w:t>
      </w:r>
      <w:r w:rsidR="006C3BAF" w:rsidRPr="006C3BAF">
        <w:rPr>
          <w:color w:val="000000"/>
          <w:sz w:val="18"/>
          <w:szCs w:val="22"/>
        </w:rPr>
        <w:t xml:space="preserve">(Uwaga: W przypadku,  gdy Wykonawca zaoferuje w ofercie okres gwarancji krótszy niż </w:t>
      </w:r>
      <w:r>
        <w:rPr>
          <w:color w:val="000000"/>
          <w:sz w:val="18"/>
          <w:szCs w:val="22"/>
        </w:rPr>
        <w:t>24</w:t>
      </w:r>
      <w:r w:rsidR="006C3BAF" w:rsidRPr="006C3BAF">
        <w:rPr>
          <w:color w:val="000000"/>
          <w:sz w:val="18"/>
          <w:szCs w:val="22"/>
        </w:rPr>
        <w:t xml:space="preserve"> miesi</w:t>
      </w:r>
      <w:r>
        <w:rPr>
          <w:color w:val="000000"/>
          <w:sz w:val="18"/>
          <w:szCs w:val="22"/>
        </w:rPr>
        <w:t>ące</w:t>
      </w:r>
      <w:r w:rsidR="006C3BAF" w:rsidRPr="006C3BAF">
        <w:rPr>
          <w:color w:val="000000"/>
          <w:sz w:val="18"/>
          <w:szCs w:val="22"/>
        </w:rPr>
        <w:t xml:space="preserve">, to jego oferta zostanie odrzucona na podstawie art. 89 ust. 1 pkt 2 ustawy </w:t>
      </w:r>
      <w:proofErr w:type="spellStart"/>
      <w:r w:rsidR="006C3BAF" w:rsidRPr="006C3BAF">
        <w:rPr>
          <w:color w:val="000000"/>
          <w:sz w:val="18"/>
          <w:szCs w:val="22"/>
        </w:rPr>
        <w:t>Pzp</w:t>
      </w:r>
      <w:proofErr w:type="spellEnd"/>
      <w:r w:rsidR="006C3BAF" w:rsidRPr="006C3BAF">
        <w:rPr>
          <w:color w:val="000000"/>
          <w:sz w:val="18"/>
          <w:szCs w:val="22"/>
        </w:rPr>
        <w:t>, ponieważ jej treść nie będzie odpowiadać treści SIWZ.</w:t>
      </w:r>
      <w:r w:rsidR="006C3BAF">
        <w:rPr>
          <w:b/>
          <w:bCs/>
          <w:color w:val="000000"/>
          <w:sz w:val="18"/>
          <w:szCs w:val="22"/>
        </w:rPr>
        <w:t xml:space="preserve"> </w:t>
      </w:r>
      <w:r w:rsidR="006C3BAF" w:rsidRPr="006C3BAF">
        <w:rPr>
          <w:color w:val="000000"/>
          <w:sz w:val="18"/>
          <w:szCs w:val="22"/>
        </w:rPr>
        <w:t>Jeśli Wykonawca w Formularzu oferty nie wskaże okresu gwarancji, Zamawiający uzna, iż Wykonawca oferuje minimalny okres gwarancji tj. </w:t>
      </w:r>
      <w:r>
        <w:rPr>
          <w:color w:val="000000"/>
          <w:sz w:val="18"/>
          <w:szCs w:val="22"/>
        </w:rPr>
        <w:t>24</w:t>
      </w:r>
      <w:r w:rsidR="006C3BAF" w:rsidRPr="006C3BAF">
        <w:rPr>
          <w:color w:val="000000"/>
          <w:sz w:val="18"/>
          <w:szCs w:val="22"/>
        </w:rPr>
        <w:t> miesi</w:t>
      </w:r>
      <w:r>
        <w:rPr>
          <w:color w:val="000000"/>
          <w:sz w:val="18"/>
          <w:szCs w:val="22"/>
        </w:rPr>
        <w:t>ące</w:t>
      </w:r>
      <w:r w:rsidR="006C3BAF" w:rsidRPr="006C3BAF">
        <w:rPr>
          <w:color w:val="000000"/>
          <w:sz w:val="18"/>
          <w:szCs w:val="22"/>
        </w:rPr>
        <w:t xml:space="preserve"> na wykonane roboty.</w:t>
      </w:r>
    </w:p>
    <w:p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w:t>
      </w:r>
      <w:r w:rsidR="00D2740F">
        <w:rPr>
          <w:color w:val="000000"/>
          <w:sz w:val="18"/>
          <w:szCs w:val="22"/>
        </w:rPr>
        <w:t>48</w:t>
      </w:r>
      <w:r w:rsidRPr="006C3BAF">
        <w:rPr>
          <w:color w:val="000000"/>
          <w:sz w:val="18"/>
          <w:szCs w:val="22"/>
        </w:rPr>
        <w:t xml:space="preserve">, Zamawiający przyjmie </w:t>
      </w:r>
      <w:r w:rsidR="00D2740F">
        <w:rPr>
          <w:color w:val="000000"/>
          <w:sz w:val="18"/>
          <w:szCs w:val="22"/>
        </w:rPr>
        <w:t>48</w:t>
      </w:r>
      <w:r w:rsidRPr="006C3BAF">
        <w:rPr>
          <w:color w:val="000000"/>
          <w:sz w:val="18"/>
          <w:szCs w:val="22"/>
        </w:rPr>
        <w:t> miesięcy  do obliczenia liczby punktów w kryterium „Okresu gwarancji”</w:t>
      </w: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1. Zamawiający zgodnie z Art.  36b. ust. 1 ustawy </w:t>
      </w:r>
      <w:proofErr w:type="spellStart"/>
      <w:r w:rsidRPr="006C3BAF">
        <w:rPr>
          <w:color w:val="000000"/>
          <w:szCs w:val="22"/>
        </w:rPr>
        <w:t>Pzp</w:t>
      </w:r>
      <w:proofErr w:type="spellEnd"/>
      <w:r w:rsidRPr="006C3BAF">
        <w:rPr>
          <w:color w:val="000000"/>
          <w:szCs w:val="22"/>
        </w:rPr>
        <w:t xml:space="preserve"> Zamawiający żąda wskazania przez wykonawcę części zamówienia, których wykonanie zamierza powierzyć podwykonawcom, i podania przez wykonawcę firm podwykonawców.</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W przypadku wskazania takich części Zamawiający na podstawie Art. 25 a ust. 5 ustawy </w:t>
      </w:r>
      <w:proofErr w:type="spellStart"/>
      <w:r w:rsidRPr="006C3BAF">
        <w:rPr>
          <w:color w:val="000000"/>
          <w:szCs w:val="22"/>
        </w:rPr>
        <w:t>Pzp</w:t>
      </w:r>
      <w:proofErr w:type="spellEnd"/>
      <w:r w:rsidRPr="006C3BAF">
        <w:rPr>
          <w:color w:val="000000"/>
          <w:szCs w:val="22"/>
        </w:rPr>
        <w:t xml:space="preserve">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rsidTr="00555337">
        <w:trPr>
          <w:trHeight w:val="147"/>
        </w:trPr>
        <w:tc>
          <w:tcPr>
            <w:tcW w:w="461" w:type="dxa"/>
            <w:shd w:val="clear" w:color="auto" w:fill="F2F2F2"/>
          </w:tcPr>
          <w:p w:rsidR="00BE48CD" w:rsidRPr="009A57EE" w:rsidRDefault="00BE48CD" w:rsidP="00555337">
            <w:pPr>
              <w:widowControl w:val="0"/>
              <w:autoSpaceDE w:val="0"/>
              <w:autoSpaceDN w:val="0"/>
              <w:adjustRightInd w:val="0"/>
              <w:spacing w:line="360" w:lineRule="auto"/>
              <w:jc w:val="both"/>
              <w:rPr>
                <w:color w:val="000000"/>
                <w:sz w:val="22"/>
                <w:szCs w:val="22"/>
              </w:rPr>
            </w:pPr>
            <w:proofErr w:type="spellStart"/>
            <w:r w:rsidRPr="009A57EE">
              <w:rPr>
                <w:color w:val="000000"/>
                <w:sz w:val="22"/>
                <w:szCs w:val="22"/>
              </w:rPr>
              <w:t>Lp</w:t>
            </w:r>
            <w:proofErr w:type="spellEnd"/>
          </w:p>
        </w:tc>
        <w:tc>
          <w:tcPr>
            <w:tcW w:w="4212"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Nazwy (firm) podmiotów, na których zasoby Wykonawca powołuje się na zasadach określonych w art. 22a ust. 1 ustawy </w:t>
      </w:r>
      <w:proofErr w:type="spellStart"/>
      <w:r w:rsidRPr="006C3BAF">
        <w:rPr>
          <w:color w:val="000000"/>
          <w:szCs w:val="22"/>
        </w:rPr>
        <w:t>Pzp</w:t>
      </w:r>
      <w:proofErr w:type="spellEnd"/>
      <w:r w:rsidRPr="006C3BAF">
        <w:rPr>
          <w:color w:val="000000"/>
          <w:szCs w:val="22"/>
        </w:rPr>
        <w:t>, w celu wykazania spełniania warunków udziału w postępowaniu :</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rsidTr="00555337">
        <w:tc>
          <w:tcPr>
            <w:tcW w:w="470" w:type="dxa"/>
            <w:shd w:val="clear" w:color="auto" w:fill="F2F2F2"/>
          </w:tcPr>
          <w:p w:rsidR="00BE48CD" w:rsidRPr="009A57EE" w:rsidRDefault="00BE48CD" w:rsidP="00555337">
            <w:pPr>
              <w:widowControl w:val="0"/>
              <w:autoSpaceDE w:val="0"/>
              <w:autoSpaceDN w:val="0"/>
              <w:adjustRightInd w:val="0"/>
              <w:spacing w:line="276" w:lineRule="auto"/>
              <w:jc w:val="both"/>
              <w:rPr>
                <w:color w:val="000000"/>
                <w:sz w:val="22"/>
                <w:szCs w:val="22"/>
              </w:rPr>
            </w:pPr>
            <w:proofErr w:type="spellStart"/>
            <w:r w:rsidRPr="009A57EE">
              <w:rPr>
                <w:color w:val="000000"/>
                <w:sz w:val="22"/>
                <w:szCs w:val="22"/>
              </w:rPr>
              <w:t>Lp</w:t>
            </w:r>
            <w:proofErr w:type="spellEnd"/>
          </w:p>
        </w:tc>
        <w:tc>
          <w:tcPr>
            <w:tcW w:w="420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5. Zobowiązujemy się do wykonania zamówienia w terminie oraz w sposób zgodny z warunkami / wymaganiami organizacyjnymi określonymi w specyfikacji istotnych warunków zamówienia oraz załącznikach do niej.</w:t>
      </w: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lastRenderedPageBreak/>
        <w:t>6. Oświadczamy, że wybór oferty nie będzie prowadzić do powstania u zamawiającego obowiązku podatkowego zgodnie z przepisami o podatku od towarów i usług.**</w:t>
      </w:r>
    </w:p>
    <w:p w:rsidR="0089248B" w:rsidRPr="009A57EE" w:rsidRDefault="0089248B" w:rsidP="00555337">
      <w:pPr>
        <w:widowControl w:val="0"/>
        <w:autoSpaceDE w:val="0"/>
        <w:autoSpaceDN w:val="0"/>
        <w:adjustRightInd w:val="0"/>
        <w:spacing w:line="276" w:lineRule="auto"/>
        <w:jc w:val="both"/>
        <w:rPr>
          <w:bCs/>
          <w:color w:val="000000"/>
          <w:sz w:val="22"/>
          <w:szCs w:val="22"/>
        </w:rPr>
      </w:pP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xml:space="preserve">**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w:t>
      </w:r>
      <w:proofErr w:type="spellStart"/>
      <w:r w:rsidRPr="009A57EE">
        <w:rPr>
          <w:b/>
          <w:bCs/>
          <w:color w:val="000000"/>
          <w:sz w:val="22"/>
          <w:szCs w:val="22"/>
          <w:u w:val="single"/>
        </w:rPr>
        <w:t>uPzp</w:t>
      </w:r>
      <w:proofErr w:type="spellEnd"/>
      <w:r w:rsidRPr="009A57EE">
        <w:rPr>
          <w:b/>
          <w:bCs/>
          <w:color w:val="000000"/>
          <w:sz w:val="22"/>
          <w:szCs w:val="22"/>
          <w:u w:val="single"/>
        </w:rPr>
        <w:t>.</w:t>
      </w:r>
    </w:p>
    <w:p w:rsidR="00561CEB" w:rsidRPr="009A57EE" w:rsidRDefault="00561CEB" w:rsidP="00555337">
      <w:pPr>
        <w:widowControl w:val="0"/>
        <w:autoSpaceDE w:val="0"/>
        <w:autoSpaceDN w:val="0"/>
        <w:adjustRightInd w:val="0"/>
        <w:spacing w:line="276" w:lineRule="auto"/>
        <w:jc w:val="both"/>
        <w:rPr>
          <w:bCs/>
          <w:color w:val="000000"/>
          <w:sz w:val="22"/>
          <w:szCs w:val="22"/>
        </w:rPr>
      </w:pPr>
    </w:p>
    <w:p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rsidR="00FA1EAE" w:rsidRPr="009A57EE" w:rsidRDefault="0017674A" w:rsidP="00555337">
      <w:pPr>
        <w:widowControl w:val="0"/>
        <w:autoSpaceDE w:val="0"/>
        <w:autoSpaceDN w:val="0"/>
        <w:adjustRightInd w:val="0"/>
        <w:spacing w:line="276" w:lineRule="auto"/>
        <w:ind w:left="696"/>
        <w:jc w:val="both"/>
        <w:rPr>
          <w:bCs/>
          <w:color w:val="000000"/>
          <w:sz w:val="22"/>
          <w:szCs w:val="22"/>
        </w:rPr>
      </w:pPr>
      <w:proofErr w:type="spellStart"/>
      <w:r w:rsidRPr="009A57EE">
        <w:rPr>
          <w:bCs/>
          <w:color w:val="000000"/>
          <w:sz w:val="22"/>
          <w:szCs w:val="22"/>
        </w:rPr>
        <w:t>mikroprzedsiębiorcą</w:t>
      </w:r>
      <w:proofErr w:type="spellEnd"/>
      <w:r w:rsidRPr="009A57EE">
        <w:rPr>
          <w:bCs/>
          <w:color w:val="000000"/>
          <w:sz w:val="22"/>
          <w:szCs w:val="22"/>
        </w:rPr>
        <w:t xml:space="preserve">, </w:t>
      </w:r>
      <w:r w:rsidR="00FA1EAE" w:rsidRPr="009A57EE">
        <w:rPr>
          <w:b/>
          <w:bCs/>
          <w:color w:val="000000"/>
          <w:sz w:val="22"/>
          <w:szCs w:val="22"/>
        </w:rPr>
        <w:t>TAK/NIE</w:t>
      </w:r>
      <w:r w:rsidR="00FA1EAE" w:rsidRPr="009A57EE">
        <w:rPr>
          <w:bCs/>
          <w:color w:val="000000"/>
          <w:sz w:val="22"/>
          <w:szCs w:val="22"/>
        </w:rPr>
        <w:t xml:space="preserve">  (skreślić niewłaściwe)</w:t>
      </w:r>
    </w:p>
    <w:p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rsidR="00CA47CD" w:rsidRPr="009A57EE" w:rsidRDefault="00CA47CD" w:rsidP="00555337">
      <w:pPr>
        <w:widowControl w:val="0"/>
        <w:autoSpaceDE w:val="0"/>
        <w:autoSpaceDN w:val="0"/>
        <w:adjustRightInd w:val="0"/>
        <w:spacing w:line="360" w:lineRule="auto"/>
        <w:jc w:val="both"/>
        <w:rPr>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507EE8">
        <w:rPr>
          <w:color w:val="000000"/>
          <w:sz w:val="22"/>
          <w:szCs w:val="22"/>
          <w:highlight w:val="white"/>
        </w:rPr>
        <w:t>5</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5407C5" w:rsidRPr="009A57EE" w:rsidRDefault="005407C5"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rsidR="0032618A" w:rsidRPr="009A57EE" w:rsidRDefault="0032618A" w:rsidP="00555337">
      <w:pPr>
        <w:spacing w:line="360" w:lineRule="auto"/>
      </w:pPr>
    </w:p>
    <w:p w:rsidR="00041F12" w:rsidRPr="009A57EE" w:rsidRDefault="00E12EAE" w:rsidP="000433A4">
      <w:pPr>
        <w:jc w:val="right"/>
        <w:rPr>
          <w:b/>
          <w:color w:val="000000"/>
          <w:sz w:val="24"/>
          <w:szCs w:val="24"/>
        </w:rPr>
      </w:pPr>
      <w:r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rsidTr="002D4F2B">
        <w:tc>
          <w:tcPr>
            <w:tcW w:w="1396" w:type="pct"/>
            <w:shd w:val="clear" w:color="auto" w:fill="FFFFFF"/>
          </w:tcPr>
          <w:p w:rsidR="00041F12" w:rsidRPr="00041F12" w:rsidRDefault="00041F12" w:rsidP="00041F12">
            <w:pPr>
              <w:jc w:val="right"/>
            </w:pPr>
            <w:r w:rsidRPr="00041F12">
              <w:rPr>
                <w:noProof/>
              </w:rPr>
              <w:lastRenderedPageBreak/>
              <w:drawing>
                <wp:inline distT="0" distB="0" distL="0" distR="0">
                  <wp:extent cx="1295400" cy="55245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jc w:val="right"/>
            </w:pPr>
            <w:r w:rsidRPr="00041F12">
              <w:t xml:space="preserve">             </w:t>
            </w:r>
            <w:r w:rsidRPr="00041F12">
              <w:rPr>
                <w:noProof/>
              </w:rPr>
              <w:drawing>
                <wp:inline distT="0" distB="0" distL="0" distR="0">
                  <wp:extent cx="1209675" cy="552450"/>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jc w:val="right"/>
            </w:pPr>
            <w:r w:rsidRPr="00041F12">
              <w:t xml:space="preserve">   </w:t>
            </w:r>
            <w:r w:rsidRPr="00041F12">
              <w:rPr>
                <w:noProof/>
              </w:rPr>
              <w:drawing>
                <wp:inline distT="0" distB="0" distL="0" distR="0">
                  <wp:extent cx="1828800" cy="5524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0433A4" w:rsidRPr="009A57EE" w:rsidRDefault="000433A4" w:rsidP="000433A4">
      <w:pPr>
        <w:jc w:val="right"/>
        <w:rPr>
          <w:b/>
          <w:color w:val="000000"/>
          <w:sz w:val="24"/>
          <w:szCs w:val="24"/>
        </w:rPr>
      </w:pPr>
      <w:r w:rsidRPr="009A57EE">
        <w:rPr>
          <w:b/>
          <w:color w:val="000000"/>
          <w:sz w:val="24"/>
          <w:szCs w:val="24"/>
        </w:rPr>
        <w:t>Załącznik nr 2</w:t>
      </w:r>
    </w:p>
    <w:p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743917">
        <w:rPr>
          <w:b/>
          <w:color w:val="000000"/>
        </w:rPr>
        <w:t>ZP.271.</w:t>
      </w:r>
      <w:r w:rsidR="005944D2">
        <w:rPr>
          <w:b/>
          <w:color w:val="000000"/>
        </w:rPr>
        <w:t>1</w:t>
      </w:r>
      <w:r w:rsidR="00743917">
        <w:rPr>
          <w:b/>
          <w:color w:val="000000"/>
        </w:rPr>
        <w:t>.20</w:t>
      </w:r>
      <w:r w:rsidR="005944D2">
        <w:rPr>
          <w:b/>
          <w:color w:val="000000"/>
        </w:rPr>
        <w:t>20</w:t>
      </w:r>
      <w:r w:rsidR="001235AC">
        <w:rPr>
          <w:b/>
          <w:color w:val="000000"/>
        </w:rPr>
        <w:t>.RPOWŚ</w:t>
      </w:r>
    </w:p>
    <w:p w:rsidR="000433A4" w:rsidRPr="009A57EE" w:rsidRDefault="000433A4" w:rsidP="00697029">
      <w:pPr>
        <w:widowControl w:val="0"/>
        <w:autoSpaceDE w:val="0"/>
        <w:autoSpaceDN w:val="0"/>
        <w:adjustRightInd w:val="0"/>
        <w:spacing w:line="276" w:lineRule="auto"/>
        <w:rPr>
          <w:color w:val="000000"/>
          <w:sz w:val="22"/>
          <w:szCs w:val="22"/>
        </w:rPr>
      </w:pPr>
    </w:p>
    <w:p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 xml:space="preserve">Gmina Fałków, </w:t>
      </w:r>
      <w:proofErr w:type="spellStart"/>
      <w:r w:rsidR="00697029" w:rsidRPr="009A57EE">
        <w:rPr>
          <w:b/>
        </w:rPr>
        <w:t>ul.Zamkowa</w:t>
      </w:r>
      <w:proofErr w:type="spellEnd"/>
      <w:r w:rsidR="00697029" w:rsidRPr="009A57EE">
        <w:rPr>
          <w:b/>
        </w:rPr>
        <w:t xml:space="preserve"> 1A, 26-260 Fałków</w:t>
      </w:r>
    </w:p>
    <w:p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w:t>
      </w:r>
      <w:proofErr w:type="spellStart"/>
      <w:r w:rsidRPr="009A57EE">
        <w:rPr>
          <w:i/>
          <w:iCs/>
          <w:spacing w:val="-1"/>
          <w:sz w:val="16"/>
          <w:szCs w:val="16"/>
        </w:rPr>
        <w:t>CEiDG</w:t>
      </w:r>
      <w:proofErr w:type="spellEnd"/>
      <w:r w:rsidRPr="009A57EE">
        <w:rPr>
          <w:i/>
          <w:iCs/>
          <w:spacing w:val="-1"/>
          <w:sz w:val="16"/>
          <w:szCs w:val="16"/>
        </w:rPr>
        <w:t>)</w:t>
      </w:r>
    </w:p>
    <w:p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13" w:name="_Toc458086114"/>
    </w:p>
    <w:p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w:t>
      </w:r>
      <w:proofErr w:type="spellStart"/>
      <w:r w:rsidRPr="009A57EE">
        <w:rPr>
          <w:b w:val="0"/>
          <w:i w:val="0"/>
          <w:sz w:val="20"/>
          <w:szCs w:val="20"/>
        </w:rPr>
        <w:t>Pzp</w:t>
      </w:r>
      <w:proofErr w:type="spellEnd"/>
      <w:r w:rsidRPr="009A57EE">
        <w:rPr>
          <w:b w:val="0"/>
          <w:i w:val="0"/>
          <w:sz w:val="20"/>
          <w:szCs w:val="20"/>
        </w:rPr>
        <w:t>),</w:t>
      </w:r>
    </w:p>
    <w:p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13"/>
    </w:p>
    <w:p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rsidR="000A6713" w:rsidRPr="001272B6" w:rsidRDefault="000A6713" w:rsidP="005944D2">
      <w:pPr>
        <w:spacing w:line="276" w:lineRule="auto"/>
        <w:jc w:val="center"/>
        <w:rPr>
          <w:b/>
          <w:bCs/>
          <w:i/>
          <w:iCs/>
          <w:sz w:val="24"/>
        </w:rPr>
      </w:pPr>
      <w:r w:rsidRPr="001272B6">
        <w:rPr>
          <w:b/>
          <w:bCs/>
          <w:i/>
          <w:iCs/>
          <w:sz w:val="24"/>
        </w:rPr>
        <w:t>„</w:t>
      </w:r>
      <w:r w:rsidR="005944D2" w:rsidRPr="001272B6">
        <w:rPr>
          <w:b/>
          <w:bCs/>
          <w:i/>
          <w:iCs/>
          <w:sz w:val="24"/>
        </w:rPr>
        <w:t>Budowa i montaż elementów małej architektury - siłowni zewnętrznej, placów zabaw, altany, ławek i koszy na śmieci</w:t>
      </w:r>
      <w:r w:rsidRPr="001272B6">
        <w:rPr>
          <w:b/>
          <w:bCs/>
          <w:i/>
          <w:iCs/>
          <w:sz w:val="24"/>
        </w:rPr>
        <w:t>”</w:t>
      </w:r>
    </w:p>
    <w:p w:rsidR="000433A4" w:rsidRPr="009A57EE" w:rsidRDefault="000433A4" w:rsidP="00697029">
      <w:pPr>
        <w:spacing w:line="276" w:lineRule="auto"/>
        <w:jc w:val="center"/>
      </w:pPr>
      <w:r w:rsidRPr="009A57EE">
        <w:t>oświadczam, co następuje:</w:t>
      </w:r>
    </w:p>
    <w:p w:rsidR="000433A4" w:rsidRPr="009A57EE" w:rsidRDefault="000433A4" w:rsidP="00697029">
      <w:pPr>
        <w:spacing w:line="276" w:lineRule="auto"/>
        <w:ind w:firstLine="709"/>
        <w:jc w:val="both"/>
        <w:rPr>
          <w:sz w:val="21"/>
          <w:szCs w:val="21"/>
        </w:rPr>
      </w:pPr>
    </w:p>
    <w:p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Oświadczam, że spełniam warunki udziału w postępowaniu określone przez zamawiającego w </w:t>
      </w:r>
    </w:p>
    <w:p w:rsidR="000433A4" w:rsidRPr="009A57EE" w:rsidRDefault="000433A4" w:rsidP="00697029">
      <w:pPr>
        <w:spacing w:line="276" w:lineRule="auto"/>
      </w:pPr>
      <w:r w:rsidRPr="009A57EE">
        <w:t>Specyfikacji Istotnych Warunków Zamówienia w Rozdziale V</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rsidR="00173B97" w:rsidRPr="009A57EE" w:rsidRDefault="000433A4" w:rsidP="00697029">
      <w:pPr>
        <w:spacing w:line="276" w:lineRule="auto"/>
        <w:ind w:left="5664" w:firstLine="708"/>
        <w:jc w:val="both"/>
        <w:rPr>
          <w:i/>
          <w:sz w:val="16"/>
          <w:szCs w:val="16"/>
        </w:rPr>
      </w:pPr>
      <w:r w:rsidRPr="009A57EE">
        <w:rPr>
          <w:i/>
          <w:sz w:val="16"/>
          <w:szCs w:val="16"/>
        </w:rPr>
        <w:t>(podpis)</w:t>
      </w:r>
    </w:p>
    <w:p w:rsidR="00173B97" w:rsidRPr="009A57EE" w:rsidRDefault="00173B97" w:rsidP="00697029">
      <w:pPr>
        <w:spacing w:line="276" w:lineRule="auto"/>
        <w:jc w:val="both"/>
        <w:rPr>
          <w:i/>
          <w:sz w:val="16"/>
          <w:szCs w:val="16"/>
        </w:rPr>
      </w:pPr>
    </w:p>
    <w:p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rsidR="000433A4" w:rsidRPr="009A57EE" w:rsidRDefault="000433A4" w:rsidP="00697029">
      <w:pPr>
        <w:spacing w:line="276" w:lineRule="auto"/>
        <w:jc w:val="both"/>
      </w:pPr>
    </w:p>
    <w:p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w:t>
      </w:r>
      <w:proofErr w:type="spellStart"/>
      <w:r w:rsidRPr="009A57EE">
        <w:rPr>
          <w:sz w:val="21"/>
          <w:szCs w:val="21"/>
        </w:rPr>
        <w:t>ych</w:t>
      </w:r>
      <w:proofErr w:type="spellEnd"/>
      <w:r w:rsidRPr="009A57EE">
        <w:rPr>
          <w:sz w:val="21"/>
          <w:szCs w:val="21"/>
        </w:rPr>
        <w:t xml:space="preserve"> podmiotu/ów:</w:t>
      </w:r>
      <w:r w:rsidR="005B3912" w:rsidRPr="009A57EE">
        <w:rPr>
          <w:sz w:val="21"/>
          <w:szCs w:val="21"/>
        </w:rPr>
        <w:t xml:space="preserve"> …………………</w:t>
      </w:r>
      <w:r w:rsidRPr="009A57EE">
        <w:rPr>
          <w:sz w:val="21"/>
          <w:szCs w:val="21"/>
        </w:rPr>
        <w:t>………………………………………….</w:t>
      </w:r>
    </w:p>
    <w:p w:rsidR="000433A4" w:rsidRPr="009A57EE" w:rsidRDefault="000433A4" w:rsidP="00697029">
      <w:pPr>
        <w:spacing w:line="276" w:lineRule="auto"/>
        <w:jc w:val="both"/>
        <w:rPr>
          <w:sz w:val="21"/>
          <w:szCs w:val="21"/>
        </w:rPr>
      </w:pPr>
      <w:r w:rsidRPr="009A57EE">
        <w:rPr>
          <w:sz w:val="21"/>
          <w:szCs w:val="21"/>
        </w:rPr>
        <w:t>..……………………………………………………………………………………………………………….…………………………………….., w następującym zakresie: …………………………………………</w:t>
      </w:r>
    </w:p>
    <w:p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rsidR="00697029" w:rsidRPr="009A57EE" w:rsidRDefault="00697029" w:rsidP="00697029">
      <w:pPr>
        <w:spacing w:line="276" w:lineRule="auto"/>
        <w:jc w:val="both"/>
        <w:rPr>
          <w:i/>
          <w:sz w:val="16"/>
          <w:szCs w:val="16"/>
        </w:rPr>
      </w:pP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0433A4" w:rsidRPr="009A57EE" w:rsidRDefault="000433A4"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rsidR="000433A4" w:rsidRPr="009A57EE" w:rsidRDefault="000433A4" w:rsidP="000433A4">
      <w:pPr>
        <w:spacing w:line="360" w:lineRule="auto"/>
        <w:jc w:val="both"/>
        <w:rPr>
          <w:sz w:val="21"/>
          <w:szCs w:val="21"/>
        </w:rPr>
      </w:pPr>
    </w:p>
    <w:p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173B97" w:rsidRPr="009A57EE" w:rsidRDefault="00173B97">
      <w:pPr>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rsidTr="002D4F2B">
        <w:tc>
          <w:tcPr>
            <w:tcW w:w="1396"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extent cx="1295400" cy="55245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209675" cy="552450"/>
                  <wp:effectExtent l="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828800" cy="5524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t>Załącznik nr</w:t>
      </w:r>
      <w:r w:rsidR="00173B97" w:rsidRPr="009A57EE">
        <w:rPr>
          <w:b/>
          <w:color w:val="000000"/>
          <w:sz w:val="24"/>
          <w:szCs w:val="24"/>
        </w:rPr>
        <w:t xml:space="preserve"> 3</w:t>
      </w:r>
    </w:p>
    <w:p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743917">
        <w:rPr>
          <w:b/>
          <w:color w:val="000000"/>
        </w:rPr>
        <w:t>ZP.271.</w:t>
      </w:r>
      <w:r w:rsidR="005944D2">
        <w:rPr>
          <w:b/>
          <w:color w:val="000000"/>
        </w:rPr>
        <w:t>1</w:t>
      </w:r>
      <w:r w:rsidR="00743917">
        <w:rPr>
          <w:b/>
          <w:color w:val="000000"/>
        </w:rPr>
        <w:t>.20</w:t>
      </w:r>
      <w:r w:rsidR="005944D2">
        <w:rPr>
          <w:b/>
          <w:color w:val="000000"/>
        </w:rPr>
        <w:t>20</w:t>
      </w:r>
      <w:r w:rsidR="00E24B38">
        <w:rPr>
          <w:b/>
          <w:color w:val="000000"/>
        </w:rPr>
        <w:t>.RPOWŚ</w:t>
      </w:r>
    </w:p>
    <w:p w:rsidR="00073491" w:rsidRPr="009A57EE" w:rsidRDefault="00073491"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E12EAE" w:rsidRPr="009A57EE" w:rsidRDefault="00E12EAE" w:rsidP="00E12EAE">
      <w:pPr>
        <w:pStyle w:val="Tekstpodstawowy"/>
        <w:kinsoku w:val="0"/>
        <w:overflowPunct w:val="0"/>
        <w:spacing w:before="8"/>
        <w:rPr>
          <w:i/>
          <w:iCs/>
          <w:sz w:val="12"/>
          <w:szCs w:val="12"/>
        </w:rPr>
      </w:pPr>
    </w:p>
    <w:p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E12EAE" w:rsidRPr="009A57EE" w:rsidRDefault="00E12EAE" w:rsidP="00E12EAE">
      <w:pPr>
        <w:pStyle w:val="Tekstpodstawowy"/>
        <w:kinsoku w:val="0"/>
        <w:overflowPunct w:val="0"/>
        <w:spacing w:before="9"/>
        <w:rPr>
          <w:b/>
          <w:bCs/>
          <w:sz w:val="14"/>
          <w:szCs w:val="14"/>
        </w:rPr>
      </w:pPr>
    </w:p>
    <w:p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E12EAE" w:rsidRPr="00041F12" w:rsidRDefault="00E12EAE" w:rsidP="00041F12">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0A6713" w:rsidRDefault="000A6713" w:rsidP="000A6713">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jc w:val="center"/>
        <w:rPr>
          <w:b/>
          <w:bCs/>
          <w:i/>
          <w:iCs/>
          <w:sz w:val="24"/>
        </w:rPr>
      </w:pPr>
      <w:r w:rsidRPr="000A6713">
        <w:rPr>
          <w:b/>
          <w:bCs/>
          <w:i/>
          <w:iCs/>
          <w:sz w:val="24"/>
        </w:rPr>
        <w:t>„</w:t>
      </w:r>
      <w:r w:rsidR="005944D2" w:rsidRPr="005944D2">
        <w:rPr>
          <w:b/>
          <w:bCs/>
          <w:i/>
          <w:iCs/>
          <w:sz w:val="24"/>
        </w:rPr>
        <w:t>Budowa i montaż elementów małej architektury - siłowni zewnętrznej, placów zabaw, altany, ławek i koszy na śmieci</w:t>
      </w:r>
      <w:r w:rsidRPr="000A6713">
        <w:rPr>
          <w:b/>
          <w:bCs/>
          <w:i/>
          <w:iCs/>
          <w:sz w:val="24"/>
        </w:rPr>
        <w:t>”</w:t>
      </w:r>
    </w:p>
    <w:p w:rsidR="00E12EAE" w:rsidRPr="009A57EE" w:rsidRDefault="00E12EAE" w:rsidP="00507EE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proofErr w:type="spellStart"/>
      <w:r w:rsidRPr="009A57EE">
        <w:rPr>
          <w:spacing w:val="-1"/>
          <w:sz w:val="21"/>
          <w:szCs w:val="21"/>
        </w:rPr>
        <w:t>Pzp</w:t>
      </w:r>
      <w:proofErr w:type="spellEnd"/>
      <w:r w:rsidRPr="009A57EE">
        <w:rPr>
          <w:spacing w:val="-1"/>
          <w:sz w:val="21"/>
          <w:szCs w:val="21"/>
        </w:rPr>
        <w:t>.</w:t>
      </w:r>
    </w:p>
    <w:p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 xml:space="preserve">1 </w:t>
      </w:r>
      <w:r w:rsidRPr="009A57EE">
        <w:rPr>
          <w:sz w:val="21"/>
          <w:szCs w:val="21"/>
        </w:rPr>
        <w:t xml:space="preserve">ustawy </w:t>
      </w:r>
      <w:proofErr w:type="spellStart"/>
      <w:r w:rsidRPr="009A57EE">
        <w:rPr>
          <w:sz w:val="21"/>
          <w:szCs w:val="21"/>
        </w:rPr>
        <w:t>Pzp</w:t>
      </w:r>
      <w:proofErr w:type="spellEnd"/>
      <w:r w:rsidRPr="009A57EE">
        <w:rPr>
          <w:spacing w:val="51"/>
          <w:sz w:val="21"/>
          <w:szCs w:val="21"/>
        </w:rPr>
        <w:t xml:space="preserve"> </w:t>
      </w:r>
      <w:r w:rsidRPr="009A57EE">
        <w:rPr>
          <w:sz w:val="16"/>
          <w:szCs w:val="16"/>
        </w:rPr>
        <w:t>.</w:t>
      </w:r>
    </w:p>
    <w:p w:rsidR="00E12EAE" w:rsidRPr="009A57EE" w:rsidRDefault="00E12EAE" w:rsidP="00E12EAE">
      <w:pPr>
        <w:pStyle w:val="Tekstpodstawowy"/>
        <w:kinsoku w:val="0"/>
        <w:overflowPunct w:val="0"/>
        <w:rPr>
          <w:spacing w:val="-1"/>
        </w:rPr>
      </w:pPr>
    </w:p>
    <w:p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rsidR="00E12EAE" w:rsidRPr="009A57EE" w:rsidRDefault="00E12EAE" w:rsidP="00B4526B">
      <w:pPr>
        <w:pStyle w:val="Tekstpodstawowy"/>
        <w:kinsoku w:val="0"/>
        <w:overflowPunct w:val="0"/>
        <w:jc w:val="right"/>
      </w:pPr>
      <w:r w:rsidRPr="009A57EE">
        <w:t xml:space="preserve">                        </w:t>
      </w:r>
      <w:r w:rsidRPr="009A57EE">
        <w:rPr>
          <w:spacing w:val="-1"/>
        </w:rPr>
        <w:t>…………………………………………</w:t>
      </w:r>
    </w:p>
    <w:p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proofErr w:type="spellStart"/>
      <w:r w:rsidRPr="009A57EE">
        <w:rPr>
          <w:sz w:val="21"/>
          <w:szCs w:val="21"/>
        </w:rPr>
        <w:t>Pzp</w:t>
      </w:r>
      <w:proofErr w:type="spellEnd"/>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1272B6">
        <w:rPr>
          <w:i/>
          <w:iCs/>
          <w:sz w:val="16"/>
          <w:szCs w:val="16"/>
        </w:rPr>
        <w:t xml:space="preserve">1 </w:t>
      </w:r>
      <w:r w:rsidRPr="009A57EE">
        <w:rPr>
          <w:i/>
          <w:iCs/>
          <w:sz w:val="16"/>
          <w:szCs w:val="16"/>
        </w:rPr>
        <w:t>ustawy</w:t>
      </w:r>
      <w:r w:rsidRPr="009A57EE">
        <w:rPr>
          <w:i/>
          <w:iCs/>
          <w:spacing w:val="9"/>
          <w:sz w:val="16"/>
          <w:szCs w:val="16"/>
        </w:rPr>
        <w:t xml:space="preserve"> </w:t>
      </w:r>
      <w:proofErr w:type="spellStart"/>
      <w:r w:rsidRPr="009A57EE">
        <w:rPr>
          <w:i/>
          <w:iCs/>
          <w:sz w:val="16"/>
          <w:szCs w:val="16"/>
        </w:rPr>
        <w:t>Pzp</w:t>
      </w:r>
      <w:proofErr w:type="spellEnd"/>
      <w:r w:rsidRPr="009A57EE">
        <w:rPr>
          <w:i/>
          <w:iCs/>
          <w:sz w:val="16"/>
          <w:szCs w:val="16"/>
        </w:rPr>
        <w:t>).</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proofErr w:type="spellStart"/>
      <w:r w:rsidR="00E15389" w:rsidRPr="009A57EE">
        <w:rPr>
          <w:w w:val="95"/>
          <w:sz w:val="21"/>
          <w:szCs w:val="21"/>
        </w:rPr>
        <w:t>Pzp</w:t>
      </w:r>
      <w:proofErr w:type="spellEnd"/>
      <w:r w:rsidR="00E15389" w:rsidRPr="009A57EE">
        <w:rPr>
          <w:w w:val="95"/>
          <w:sz w:val="21"/>
          <w:szCs w:val="21"/>
        </w:rPr>
        <w:t xml:space="preserve">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rsidR="004E351C" w:rsidRDefault="00E12EAE" w:rsidP="00E12EAE">
      <w:pPr>
        <w:pStyle w:val="Tekstpodstawowy"/>
        <w:kinsoku w:val="0"/>
        <w:overflowPunct w:val="0"/>
        <w:spacing w:before="119"/>
        <w:rPr>
          <w:sz w:val="21"/>
          <w:szCs w:val="21"/>
        </w:rPr>
      </w:pPr>
      <w:r w:rsidRPr="009A57EE">
        <w:rPr>
          <w:sz w:val="21"/>
          <w:szCs w:val="21"/>
        </w:rPr>
        <w:t>………………………………………………………………………………………………………………..</w:t>
      </w:r>
    </w:p>
    <w:p w:rsidR="00041F12" w:rsidRPr="009A57EE" w:rsidRDefault="00041F12" w:rsidP="00E12EAE">
      <w:pPr>
        <w:pStyle w:val="Tekstpodstawowy"/>
        <w:kinsoku w:val="0"/>
        <w:overflowPunct w:val="0"/>
        <w:spacing w:before="119"/>
        <w:rPr>
          <w:sz w:val="21"/>
          <w:szCs w:val="21"/>
        </w:rPr>
      </w:pPr>
    </w:p>
    <w:p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rsidR="00E12EAE" w:rsidRPr="009A57EE" w:rsidRDefault="00E12EAE" w:rsidP="00E12EAE">
      <w:pPr>
        <w:pStyle w:val="Tekstpodstawowy"/>
        <w:kinsoku w:val="0"/>
        <w:overflowPunct w:val="0"/>
      </w:pPr>
    </w:p>
    <w:p w:rsidR="00073491" w:rsidRPr="009A57EE" w:rsidRDefault="00073491" w:rsidP="00E12EAE">
      <w:pPr>
        <w:pStyle w:val="Tekstpodstawowy"/>
        <w:kinsoku w:val="0"/>
        <w:overflowPunct w:val="0"/>
        <w:ind w:left="436" w:right="184" w:hanging="285"/>
        <w:jc w:val="both"/>
        <w:rPr>
          <w:spacing w:val="-1"/>
        </w:rPr>
      </w:pPr>
    </w:p>
    <w:p w:rsidR="000142CE" w:rsidRPr="009A57EE" w:rsidRDefault="000142CE" w:rsidP="00E12EAE">
      <w:pPr>
        <w:pStyle w:val="Tekstpodstawowy"/>
        <w:kinsoku w:val="0"/>
        <w:overflowPunct w:val="0"/>
        <w:ind w:left="436" w:right="184" w:hanging="285"/>
        <w:jc w:val="both"/>
        <w:rPr>
          <w:spacing w:val="-1"/>
        </w:rPr>
      </w:pPr>
    </w:p>
    <w:p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ind w:left="5108"/>
        <w:rPr>
          <w:spacing w:val="-1"/>
        </w:rPr>
      </w:pPr>
      <w:r w:rsidRPr="009A57EE">
        <w:rPr>
          <w:spacing w:val="-1"/>
        </w:rPr>
        <w:t>…………………………………………</w:t>
      </w:r>
    </w:p>
    <w:p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rsidR="00E12EAE" w:rsidRPr="009A57EE" w:rsidRDefault="00E12EAE" w:rsidP="00E12EAE">
      <w:pPr>
        <w:pStyle w:val="Tekstpodstawowy"/>
        <w:kinsoku w:val="0"/>
        <w:overflowPunct w:val="0"/>
        <w:spacing w:before="1"/>
        <w:rPr>
          <w:i/>
          <w:iCs/>
          <w:sz w:val="21"/>
          <w:szCs w:val="21"/>
        </w:rPr>
      </w:pPr>
    </w:p>
    <w:p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w:t>
      </w:r>
      <w:proofErr w:type="spellStart"/>
      <w:r w:rsidRPr="009A57EE">
        <w:rPr>
          <w:rFonts w:ascii="Arial" w:hAnsi="Arial" w:cs="Arial"/>
        </w:rPr>
        <w:t>Pzp</w:t>
      </w:r>
      <w:proofErr w:type="spellEnd"/>
      <w:r w:rsidRPr="009A57EE">
        <w:rPr>
          <w:rFonts w:ascii="Arial" w:hAnsi="Arial" w:cs="Arial"/>
        </w:rPr>
        <w:t xml:space="preserve"> ) </w:t>
      </w:r>
    </w:p>
    <w:p w:rsidR="00E12EAE" w:rsidRPr="009A57EE" w:rsidRDefault="00E12EAE" w:rsidP="00E12EAE">
      <w:pPr>
        <w:pStyle w:val="Tekstpodstawowy"/>
        <w:kinsoku w:val="0"/>
        <w:overflowPunct w:val="0"/>
        <w:spacing w:before="6"/>
        <w:rPr>
          <w:b/>
          <w:bCs/>
          <w:sz w:val="23"/>
          <w:szCs w:val="23"/>
        </w:rPr>
      </w:pPr>
    </w:p>
    <w:p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w:t>
      </w:r>
      <w:proofErr w:type="spellStart"/>
      <w:r w:rsidRPr="009A57EE">
        <w:rPr>
          <w:spacing w:val="-1"/>
          <w:sz w:val="21"/>
          <w:szCs w:val="21"/>
        </w:rPr>
        <w:t>ych</w:t>
      </w:r>
      <w:proofErr w:type="spellEnd"/>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w:t>
      </w:r>
      <w:proofErr w:type="spellStart"/>
      <w:r w:rsidRPr="009A57EE">
        <w:rPr>
          <w:i/>
          <w:iCs/>
          <w:sz w:val="16"/>
          <w:szCs w:val="16"/>
        </w:rPr>
        <w:t>CEiDG</w:t>
      </w:r>
      <w:proofErr w:type="spellEnd"/>
      <w:r w:rsidRPr="009A57EE">
        <w:rPr>
          <w:i/>
          <w:iCs/>
          <w:sz w:val="16"/>
          <w:szCs w:val="16"/>
        </w:rPr>
        <w:t>)</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rsidR="00E12EAE" w:rsidRPr="009A57EE" w:rsidRDefault="00E12EAE" w:rsidP="00B4526B">
      <w:pPr>
        <w:pStyle w:val="Tekstpodstawowy"/>
        <w:kinsoku w:val="0"/>
        <w:overflowPunct w:val="0"/>
        <w:ind w:left="5108"/>
        <w:jc w:val="right"/>
        <w:rPr>
          <w:spacing w:val="-1"/>
        </w:rPr>
      </w:pPr>
      <w:r w:rsidRPr="009A57EE">
        <w:rPr>
          <w:spacing w:val="-1"/>
        </w:rPr>
        <w:t>…………………………………………</w:t>
      </w:r>
    </w:p>
    <w:p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rsidTr="002D4F2B">
        <w:tc>
          <w:tcPr>
            <w:tcW w:w="1396"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extent cx="1295400" cy="55245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209675" cy="552450"/>
                  <wp:effectExtent l="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extent cx="1828800" cy="55245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t>Załącznik nr 4</w:t>
      </w:r>
    </w:p>
    <w:p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743917">
        <w:rPr>
          <w:b/>
          <w:color w:val="000000"/>
        </w:rPr>
        <w:t>ZP.271.</w:t>
      </w:r>
      <w:r w:rsidR="00EF4FE0">
        <w:rPr>
          <w:b/>
          <w:color w:val="000000"/>
        </w:rPr>
        <w:t>1</w:t>
      </w:r>
      <w:r w:rsidR="00743917">
        <w:rPr>
          <w:b/>
          <w:color w:val="000000"/>
        </w:rPr>
        <w:t>.20</w:t>
      </w:r>
      <w:r w:rsidR="00EF4FE0">
        <w:rPr>
          <w:b/>
          <w:color w:val="000000"/>
        </w:rPr>
        <w:t>20</w:t>
      </w:r>
      <w:r w:rsidR="000A6713">
        <w:rPr>
          <w:b/>
          <w:color w:val="000000"/>
        </w:rPr>
        <w:t>.RPOWŚ</w:t>
      </w:r>
    </w:p>
    <w:p w:rsidR="00CD3565" w:rsidRPr="009A57EE" w:rsidRDefault="00CD3565" w:rsidP="00073491">
      <w:pPr>
        <w:pStyle w:val="Tekstpodstawowy"/>
        <w:kinsoku w:val="0"/>
        <w:overflowPunct w:val="0"/>
        <w:spacing w:before="8"/>
        <w:rPr>
          <w:color w:val="000000"/>
        </w:rPr>
      </w:pPr>
    </w:p>
    <w:p w:rsidR="00CD3565" w:rsidRPr="00041F12" w:rsidRDefault="00CD3565" w:rsidP="00041F12">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rsidR="00636037" w:rsidRPr="009A57EE" w:rsidRDefault="00636037" w:rsidP="00636037">
      <w:pPr>
        <w:pStyle w:val="Tekstpodstawowy"/>
        <w:kinsoku w:val="0"/>
        <w:overflowPunct w:val="0"/>
        <w:spacing w:before="8"/>
        <w:rPr>
          <w:b/>
          <w:bCs/>
          <w:sz w:val="14"/>
          <w:szCs w:val="14"/>
        </w:rPr>
      </w:pPr>
    </w:p>
    <w:p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rsidR="0033600A" w:rsidRDefault="000A6713" w:rsidP="0033600A">
      <w:pPr>
        <w:ind w:left="284"/>
        <w:jc w:val="center"/>
        <w:rPr>
          <w:b/>
          <w:bCs/>
          <w:i/>
          <w:iCs/>
          <w:sz w:val="24"/>
          <w:szCs w:val="24"/>
        </w:rPr>
      </w:pPr>
      <w:r w:rsidRPr="000A6713">
        <w:rPr>
          <w:b/>
          <w:bCs/>
          <w:i/>
          <w:iCs/>
          <w:sz w:val="24"/>
          <w:szCs w:val="24"/>
        </w:rPr>
        <w:t>„</w:t>
      </w:r>
      <w:r w:rsidR="001272B6" w:rsidRPr="001272B6">
        <w:rPr>
          <w:b/>
          <w:bCs/>
          <w:i/>
          <w:iCs/>
          <w:sz w:val="24"/>
          <w:szCs w:val="24"/>
        </w:rPr>
        <w:t>Budowa i montaż elementów małej architektury - siłowni zewnętrznej, placów zabaw, altany, ławek i koszy na śmieci</w:t>
      </w:r>
      <w:r w:rsidRPr="000A6713">
        <w:rPr>
          <w:b/>
          <w:bCs/>
          <w:i/>
          <w:iCs/>
          <w:sz w:val="24"/>
          <w:szCs w:val="24"/>
        </w:rPr>
        <w:t>”</w:t>
      </w:r>
    </w:p>
    <w:p w:rsidR="00636037" w:rsidRPr="0033600A" w:rsidRDefault="000A6713" w:rsidP="0033600A">
      <w:pPr>
        <w:ind w:left="284"/>
        <w:jc w:val="center"/>
        <w:rPr>
          <w:b/>
          <w:bCs/>
          <w:i/>
          <w:iCs/>
          <w:sz w:val="24"/>
          <w:szCs w:val="24"/>
        </w:rPr>
      </w:pPr>
      <w:r>
        <w:rPr>
          <w:b/>
          <w:bCs/>
          <w:i/>
          <w:iCs/>
          <w:sz w:val="24"/>
          <w:szCs w:val="24"/>
        </w:rPr>
        <w:t xml:space="preserve"> </w:t>
      </w:r>
      <w:r w:rsidR="00636037" w:rsidRPr="009A57EE">
        <w:rPr>
          <w:spacing w:val="-1"/>
          <w:sz w:val="21"/>
          <w:szCs w:val="21"/>
        </w:rPr>
        <w:t>oświadczam,</w:t>
      </w:r>
      <w:r w:rsidR="00636037" w:rsidRPr="009A57EE">
        <w:rPr>
          <w:spacing w:val="-3"/>
          <w:sz w:val="21"/>
          <w:szCs w:val="21"/>
        </w:rPr>
        <w:t xml:space="preserve"> </w:t>
      </w:r>
      <w:r w:rsidR="00636037" w:rsidRPr="009A57EE">
        <w:rPr>
          <w:sz w:val="21"/>
          <w:szCs w:val="21"/>
        </w:rPr>
        <w:t>co</w:t>
      </w:r>
      <w:r w:rsidR="00636037" w:rsidRPr="009A57EE">
        <w:rPr>
          <w:spacing w:val="-4"/>
          <w:sz w:val="21"/>
          <w:szCs w:val="21"/>
        </w:rPr>
        <w:t xml:space="preserve"> </w:t>
      </w:r>
      <w:r w:rsidR="00636037" w:rsidRPr="009A57EE">
        <w:rPr>
          <w:spacing w:val="-1"/>
          <w:sz w:val="21"/>
          <w:szCs w:val="21"/>
        </w:rPr>
        <w:t>następuje:</w:t>
      </w:r>
    </w:p>
    <w:p w:rsidR="00636037" w:rsidRPr="009A57EE" w:rsidRDefault="00636037" w:rsidP="00636037">
      <w:pPr>
        <w:pStyle w:val="Tekstpodstawowy"/>
        <w:kinsoku w:val="0"/>
        <w:overflowPunct w:val="0"/>
        <w:spacing w:before="7"/>
        <w:rPr>
          <w:sz w:val="15"/>
          <w:szCs w:val="15"/>
        </w:rPr>
      </w:pPr>
    </w:p>
    <w:p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 xml:space="preserve">ustawy </w:t>
      </w:r>
      <w:proofErr w:type="spellStart"/>
      <w:r w:rsidRPr="009A57EE">
        <w:rPr>
          <w:b/>
          <w:spacing w:val="-1"/>
        </w:rPr>
        <w:t>Pzp</w:t>
      </w:r>
      <w:proofErr w:type="spellEnd"/>
      <w:r w:rsidRPr="009A57EE">
        <w:rPr>
          <w:b/>
          <w:spacing w:val="-1"/>
        </w:rPr>
        <w:t>.</w:t>
      </w:r>
    </w:p>
    <w:p w:rsidR="00636037" w:rsidRPr="009A57EE" w:rsidRDefault="00636037" w:rsidP="00636037">
      <w:pPr>
        <w:pStyle w:val="Tekstpodstawowy"/>
        <w:kinsoku w:val="0"/>
        <w:overflowPunct w:val="0"/>
        <w:spacing w:before="3"/>
        <w:rPr>
          <w:sz w:val="13"/>
          <w:szCs w:val="13"/>
        </w:rPr>
      </w:pPr>
    </w:p>
    <w:p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8"/>
          <w:footerReference w:type="first" r:id="rId19"/>
          <w:pgSz w:w="11910" w:h="16840"/>
          <w:pgMar w:top="1248" w:right="1278" w:bottom="993" w:left="1134" w:header="563" w:footer="1015" w:gutter="0"/>
          <w:cols w:space="708" w:equalWidth="0">
            <w:col w:w="9498"/>
          </w:cols>
          <w:noEndnote/>
          <w:docGrid w:linePitch="272"/>
        </w:sectPr>
      </w:pPr>
    </w:p>
    <w:p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2A72F1E7" wp14:editId="16B6E7B0">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proofErr w:type="spellStart"/>
      <w:r w:rsidRPr="009A57EE">
        <w:rPr>
          <w:sz w:val="21"/>
          <w:szCs w:val="21"/>
        </w:rPr>
        <w:t>Pzp</w:t>
      </w:r>
      <w:proofErr w:type="spellEnd"/>
    </w:p>
    <w:p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rsidR="00F74569" w:rsidRPr="009A57EE" w:rsidRDefault="00F74569" w:rsidP="00636037">
      <w:pPr>
        <w:pStyle w:val="Tekstpodstawowy"/>
        <w:kinsoku w:val="0"/>
        <w:overflowPunct w:val="0"/>
        <w:rPr>
          <w:spacing w:val="-1"/>
        </w:rPr>
      </w:pPr>
    </w:p>
    <w:p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left="773" w:right="876"/>
        <w:jc w:val="center"/>
        <w:rPr>
          <w:sz w:val="16"/>
          <w:szCs w:val="16"/>
        </w:rPr>
      </w:pPr>
      <w:r>
        <w:rPr>
          <w:sz w:val="16"/>
          <w:szCs w:val="16"/>
        </w:rPr>
        <w:t>……………………………………………..</w:t>
      </w:r>
    </w:p>
    <w:p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rsidR="00636037" w:rsidRPr="009A57EE" w:rsidRDefault="00636037" w:rsidP="00636037">
      <w:pPr>
        <w:pStyle w:val="Tekstpodstawowy"/>
        <w:kinsoku w:val="0"/>
        <w:overflowPunct w:val="0"/>
        <w:spacing w:before="8"/>
        <w:rPr>
          <w:i/>
          <w:iCs/>
          <w:sz w:val="15"/>
          <w:szCs w:val="15"/>
        </w:rPr>
      </w:pPr>
    </w:p>
    <w:p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rsidR="00636037" w:rsidRPr="009A57EE" w:rsidRDefault="00636037" w:rsidP="00636037">
      <w:pPr>
        <w:pStyle w:val="Tekstpodstawowy"/>
        <w:kinsoku w:val="0"/>
        <w:overflowPunct w:val="0"/>
        <w:spacing w:before="1"/>
      </w:pPr>
    </w:p>
    <w:p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rsidR="00636037" w:rsidRPr="009A57EE" w:rsidRDefault="00636037" w:rsidP="00636037">
      <w:pPr>
        <w:pStyle w:val="Tekstpodstawowy"/>
        <w:kinsoku w:val="0"/>
        <w:overflowPunct w:val="0"/>
        <w:spacing w:before="9"/>
        <w:rPr>
          <w:sz w:val="19"/>
          <w:szCs w:val="19"/>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r w:rsidRPr="009A57EE">
        <w:rPr>
          <w:spacing w:val="-1"/>
        </w:rPr>
        <w:t>…………………………………………</w:t>
      </w:r>
    </w:p>
    <w:p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Pr="009A57EE" w:rsidRDefault="00F302ED" w:rsidP="00E15389">
      <w:pPr>
        <w:pStyle w:val="Tekstpodstawowy"/>
        <w:kinsoku w:val="0"/>
        <w:overflowPunct w:val="0"/>
        <w:ind w:left="6524"/>
        <w:rPr>
          <w:i/>
          <w:iCs/>
          <w:spacing w:val="-1"/>
          <w:sz w:val="16"/>
          <w:szCs w:val="16"/>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rsidTr="002D4F2B">
        <w:tc>
          <w:tcPr>
            <w:tcW w:w="1396" w:type="pct"/>
            <w:shd w:val="clear" w:color="auto" w:fill="FFFFFF"/>
          </w:tcPr>
          <w:p w:rsidR="00041F12" w:rsidRPr="00041F12" w:rsidRDefault="00041F12" w:rsidP="00041F12">
            <w:pPr>
              <w:jc w:val="right"/>
              <w:rPr>
                <w:b/>
                <w:color w:val="000000" w:themeColor="text1"/>
                <w:sz w:val="24"/>
                <w:szCs w:val="24"/>
              </w:rPr>
            </w:pPr>
            <w:r w:rsidRPr="00041F12">
              <w:rPr>
                <w:b/>
                <w:noProof/>
                <w:color w:val="000000" w:themeColor="text1"/>
                <w:sz w:val="24"/>
                <w:szCs w:val="24"/>
              </w:rPr>
              <w:lastRenderedPageBreak/>
              <w:drawing>
                <wp:inline distT="0" distB="0" distL="0" distR="0">
                  <wp:extent cx="1295400" cy="55245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extent cx="1209675" cy="552450"/>
                  <wp:effectExtent l="0" t="0" r="952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extent cx="1828800" cy="55245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636037" w:rsidRPr="009A57EE" w:rsidRDefault="00636037" w:rsidP="00F302ED">
      <w:pPr>
        <w:jc w:val="right"/>
        <w:rPr>
          <w:b/>
          <w:color w:val="000000" w:themeColor="text1"/>
          <w:sz w:val="24"/>
          <w:szCs w:val="24"/>
        </w:rPr>
      </w:pPr>
      <w:r w:rsidRPr="009A57EE">
        <w:rPr>
          <w:b/>
          <w:color w:val="000000" w:themeColor="text1"/>
          <w:sz w:val="24"/>
          <w:szCs w:val="24"/>
        </w:rPr>
        <w:t xml:space="preserve">Załącznik nr: </w:t>
      </w:r>
      <w:r w:rsidR="00DF3AED" w:rsidRPr="009A57EE">
        <w:rPr>
          <w:b/>
          <w:color w:val="000000" w:themeColor="text1"/>
          <w:sz w:val="24"/>
          <w:szCs w:val="24"/>
        </w:rPr>
        <w:t>5</w:t>
      </w:r>
    </w:p>
    <w:p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2B2AF8">
        <w:rPr>
          <w:b/>
          <w:color w:val="000000" w:themeColor="text1"/>
        </w:rPr>
        <w:t>ZP.271.</w:t>
      </w:r>
      <w:r w:rsidR="001272B6">
        <w:rPr>
          <w:b/>
          <w:color w:val="000000" w:themeColor="text1"/>
        </w:rPr>
        <w:t>1.2020</w:t>
      </w:r>
      <w:r w:rsidR="000A6713">
        <w:rPr>
          <w:b/>
          <w:color w:val="000000" w:themeColor="text1"/>
        </w:rPr>
        <w:t>.RPOWŚ</w:t>
      </w:r>
    </w:p>
    <w:p w:rsidR="00636037" w:rsidRPr="009A57EE" w:rsidRDefault="00636037" w:rsidP="00636037">
      <w:pPr>
        <w:widowControl w:val="0"/>
        <w:autoSpaceDE w:val="0"/>
        <w:autoSpaceDN w:val="0"/>
        <w:adjustRightInd w:val="0"/>
        <w:rPr>
          <w:color w:val="000000" w:themeColor="text1"/>
        </w:rPr>
      </w:pP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0A6713" w:rsidRPr="001272B6" w:rsidRDefault="000A6713" w:rsidP="001272B6">
      <w:pPr>
        <w:widowControl w:val="0"/>
        <w:autoSpaceDE w:val="0"/>
        <w:autoSpaceDN w:val="0"/>
        <w:adjustRightInd w:val="0"/>
        <w:jc w:val="center"/>
        <w:rPr>
          <w:b/>
          <w:color w:val="000000"/>
          <w:sz w:val="24"/>
        </w:rPr>
      </w:pPr>
      <w:r w:rsidRPr="000A6713">
        <w:rPr>
          <w:b/>
          <w:bCs/>
          <w:i/>
          <w:iCs/>
          <w:sz w:val="24"/>
          <w:szCs w:val="24"/>
        </w:rPr>
        <w:t>„</w:t>
      </w:r>
      <w:r w:rsidR="001272B6" w:rsidRPr="00A24921">
        <w:rPr>
          <w:b/>
          <w:color w:val="000000"/>
          <w:sz w:val="24"/>
        </w:rPr>
        <w:t>Budowa</w:t>
      </w:r>
      <w:r w:rsidR="001272B6">
        <w:rPr>
          <w:b/>
          <w:color w:val="000000"/>
          <w:sz w:val="24"/>
        </w:rPr>
        <w:t xml:space="preserve"> i montaż</w:t>
      </w:r>
      <w:r w:rsidR="001272B6" w:rsidRPr="00A24921">
        <w:rPr>
          <w:b/>
          <w:color w:val="000000"/>
          <w:sz w:val="24"/>
        </w:rPr>
        <w:t xml:space="preserve"> elementów małej architektury - siłowni zewnętrznej, placów zabaw, altany, ławek i koszy na śmieci</w:t>
      </w:r>
      <w:r w:rsidRPr="000A6713">
        <w:rPr>
          <w:b/>
          <w:bCs/>
          <w:i/>
          <w:iCs/>
          <w:sz w:val="24"/>
          <w:szCs w:val="24"/>
        </w:rPr>
        <w:t>”</w:t>
      </w:r>
    </w:p>
    <w:p w:rsidR="00E93268" w:rsidRPr="009A57EE" w:rsidRDefault="00E93268" w:rsidP="00E93268">
      <w:pPr>
        <w:spacing w:line="360" w:lineRule="auto"/>
        <w:rPr>
          <w:sz w:val="22"/>
          <w:szCs w:val="22"/>
        </w:rPr>
      </w:pPr>
      <w:r w:rsidRPr="009A57EE">
        <w:rPr>
          <w:sz w:val="22"/>
          <w:szCs w:val="22"/>
        </w:rPr>
        <w:t xml:space="preserve">Uwaga: </w:t>
      </w:r>
    </w:p>
    <w:p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E93268" w:rsidRPr="009A57EE" w:rsidRDefault="00E93268" w:rsidP="00636037">
      <w:pPr>
        <w:widowControl w:val="0"/>
        <w:autoSpaceDE w:val="0"/>
        <w:autoSpaceDN w:val="0"/>
        <w:adjustRightInd w:val="0"/>
        <w:spacing w:after="120"/>
        <w:rPr>
          <w:color w:val="000000" w:themeColor="text1"/>
          <w:sz w:val="22"/>
          <w:szCs w:val="22"/>
        </w:rPr>
      </w:pPr>
    </w:p>
    <w:p w:rsidR="00E93268" w:rsidRPr="009A57EE" w:rsidRDefault="00E93268" w:rsidP="00636037">
      <w:pPr>
        <w:widowControl w:val="0"/>
        <w:autoSpaceDE w:val="0"/>
        <w:autoSpaceDN w:val="0"/>
        <w:adjustRightInd w:val="0"/>
        <w:spacing w:after="12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rsidTr="00490E15">
        <w:trPr>
          <w:trHeight w:val="1151"/>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412F70" w:rsidRPr="00412F70">
        <w:rPr>
          <w:color w:val="000000" w:themeColor="text1"/>
          <w:szCs w:val="22"/>
          <w:u w:val="single"/>
        </w:rPr>
        <w:t xml:space="preserve">jednej inwestycji polegającej na </w:t>
      </w:r>
      <w:r w:rsidR="001272B6" w:rsidRPr="001272B6">
        <w:rPr>
          <w:b/>
          <w:color w:val="000000" w:themeColor="text1"/>
          <w:szCs w:val="22"/>
          <w:u w:val="single"/>
        </w:rPr>
        <w:t>budowie i/lub przebudowie i/lub modernizacji i/lub remoncie placów zabaw lub siłowni zewnętrznych lub placu zabaw z elementami siłowni zewnętrznej na kwotę min. 100.000,00 zł brutto</w:t>
      </w: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rPr>
      </w:pPr>
    </w:p>
    <w:p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w:t>
      </w:r>
      <w:proofErr w:type="spellStart"/>
      <w:r w:rsidRPr="00993DDF">
        <w:rPr>
          <w:color w:val="000000" w:themeColor="text1"/>
          <w:szCs w:val="22"/>
        </w:rPr>
        <w:t>Pzp</w:t>
      </w:r>
      <w:proofErr w:type="spellEnd"/>
      <w:r w:rsidRPr="00993DDF">
        <w:rPr>
          <w:color w:val="000000" w:themeColor="text1"/>
          <w:szCs w:val="22"/>
        </w:rPr>
        <w:t xml:space="preserve">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rsidR="00636037" w:rsidRDefault="00636037"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rsidTr="002D4F2B">
        <w:tc>
          <w:tcPr>
            <w:tcW w:w="1396" w:type="pct"/>
            <w:shd w:val="clear" w:color="auto" w:fill="FFFFFF"/>
          </w:tcPr>
          <w:p w:rsidR="00041F12" w:rsidRPr="00041F12" w:rsidRDefault="00041F12" w:rsidP="00041F12">
            <w:pPr>
              <w:widowControl w:val="0"/>
              <w:autoSpaceDE w:val="0"/>
              <w:autoSpaceDN w:val="0"/>
              <w:adjustRightInd w:val="0"/>
              <w:rPr>
                <w:color w:val="000000" w:themeColor="text1"/>
                <w:sz w:val="22"/>
                <w:szCs w:val="22"/>
              </w:rPr>
            </w:pPr>
            <w:r w:rsidRPr="00041F12">
              <w:rPr>
                <w:noProof/>
                <w:color w:val="000000" w:themeColor="text1"/>
                <w:sz w:val="22"/>
                <w:szCs w:val="22"/>
              </w:rPr>
              <w:lastRenderedPageBreak/>
              <w:drawing>
                <wp:inline distT="0" distB="0" distL="0" distR="0">
                  <wp:extent cx="1295400" cy="55245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extent cx="1209675" cy="552450"/>
                  <wp:effectExtent l="0" t="0" r="952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extent cx="1828800" cy="55245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993DDF" w:rsidRDefault="00993DDF" w:rsidP="00636037">
      <w:pPr>
        <w:widowControl w:val="0"/>
        <w:autoSpaceDE w:val="0"/>
        <w:autoSpaceDN w:val="0"/>
        <w:adjustRightInd w:val="0"/>
        <w:rPr>
          <w:color w:val="000000" w:themeColor="text1"/>
          <w:sz w:val="22"/>
          <w:szCs w:val="22"/>
        </w:rPr>
      </w:pPr>
    </w:p>
    <w:p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507EE8">
        <w:rPr>
          <w:b/>
          <w:color w:val="000000"/>
        </w:rPr>
        <w:t>ZP.271.</w:t>
      </w:r>
      <w:r w:rsidR="001272B6">
        <w:rPr>
          <w:b/>
          <w:color w:val="000000"/>
        </w:rPr>
        <w:t>1.2020</w:t>
      </w:r>
      <w:r w:rsidR="000A6713">
        <w:rPr>
          <w:b/>
          <w:color w:val="000000"/>
        </w:rPr>
        <w:t>.RPOWŚ</w:t>
      </w:r>
    </w:p>
    <w:p w:rsidR="000258F0" w:rsidRDefault="000258F0" w:rsidP="00DF3AED">
      <w:pPr>
        <w:widowControl w:val="0"/>
        <w:autoSpaceDE w:val="0"/>
        <w:autoSpaceDN w:val="0"/>
        <w:adjustRightInd w:val="0"/>
        <w:jc w:val="both"/>
        <w:rPr>
          <w:b/>
          <w:color w:val="000000"/>
        </w:rPr>
      </w:pPr>
    </w:p>
    <w:p w:rsidR="000258F0" w:rsidRPr="004D5E6B" w:rsidRDefault="000258F0" w:rsidP="00DF3AED">
      <w:pPr>
        <w:widowControl w:val="0"/>
        <w:autoSpaceDE w:val="0"/>
        <w:autoSpaceDN w:val="0"/>
        <w:adjustRightInd w:val="0"/>
        <w:jc w:val="both"/>
        <w:rPr>
          <w:color w:val="000000"/>
        </w:rPr>
      </w:pPr>
    </w:p>
    <w:p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rsidR="000609DA" w:rsidRPr="000D472C" w:rsidRDefault="000609DA" w:rsidP="00D030C3">
      <w:pPr>
        <w:ind w:left="284"/>
        <w:jc w:val="center"/>
        <w:rPr>
          <w:spacing w:val="-1"/>
          <w:sz w:val="21"/>
          <w:szCs w:val="21"/>
        </w:rPr>
      </w:pPr>
    </w:p>
    <w:p w:rsidR="001272B6" w:rsidRPr="001272B6" w:rsidRDefault="001272B6" w:rsidP="001272B6">
      <w:pPr>
        <w:widowControl w:val="0"/>
        <w:autoSpaceDE w:val="0"/>
        <w:autoSpaceDN w:val="0"/>
        <w:adjustRightInd w:val="0"/>
        <w:jc w:val="center"/>
        <w:rPr>
          <w:b/>
          <w:color w:val="000000"/>
          <w:sz w:val="24"/>
        </w:rPr>
      </w:pPr>
      <w:r w:rsidRPr="000A6713">
        <w:rPr>
          <w:b/>
          <w:bCs/>
          <w:i/>
          <w:iCs/>
          <w:sz w:val="24"/>
          <w:szCs w:val="24"/>
        </w:rPr>
        <w:t>„</w:t>
      </w:r>
      <w:r w:rsidRPr="00A24921">
        <w:rPr>
          <w:b/>
          <w:color w:val="000000"/>
          <w:sz w:val="24"/>
        </w:rPr>
        <w:t>Budowa</w:t>
      </w:r>
      <w:r>
        <w:rPr>
          <w:b/>
          <w:color w:val="000000"/>
          <w:sz w:val="24"/>
        </w:rPr>
        <w:t xml:space="preserve"> i montaż</w:t>
      </w:r>
      <w:r w:rsidRPr="00A24921">
        <w:rPr>
          <w:b/>
          <w:color w:val="000000"/>
          <w:sz w:val="24"/>
        </w:rPr>
        <w:t xml:space="preserve"> elementów małej architektury - siłowni zewnętrznej, placów zabaw, altany, ławek i koszy na śmieci</w:t>
      </w:r>
      <w:r w:rsidRPr="000A6713">
        <w:rPr>
          <w:b/>
          <w:bCs/>
          <w:i/>
          <w:iCs/>
          <w:sz w:val="24"/>
          <w:szCs w:val="24"/>
        </w:rPr>
        <w:t>”</w:t>
      </w:r>
    </w:p>
    <w:p w:rsidR="00DF3AED" w:rsidRPr="009A57EE" w:rsidRDefault="00DF3AED" w:rsidP="00DF3AED">
      <w:pPr>
        <w:spacing w:line="360" w:lineRule="auto"/>
        <w:rPr>
          <w:sz w:val="22"/>
          <w:szCs w:val="22"/>
        </w:rPr>
      </w:pPr>
      <w:r w:rsidRPr="009A57EE">
        <w:rPr>
          <w:sz w:val="22"/>
          <w:szCs w:val="22"/>
        </w:rPr>
        <w:t xml:space="preserve">Uwaga: </w:t>
      </w:r>
    </w:p>
    <w:p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DF3AED" w:rsidRPr="00DF3AED" w:rsidRDefault="00DF3AED" w:rsidP="00DF3AED">
      <w:pPr>
        <w:spacing w:line="360" w:lineRule="auto"/>
        <w:rPr>
          <w:rFonts w:ascii="Times New Roman" w:hAnsi="Times New Roman" w:cs="Times New Roman"/>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rsidR="000E5BAC" w:rsidRDefault="000E5BAC" w:rsidP="000E5BAC">
      <w:pPr>
        <w:widowControl w:val="0"/>
        <w:autoSpaceDE w:val="0"/>
        <w:autoSpaceDN w:val="0"/>
        <w:adjustRightInd w:val="0"/>
        <w:jc w:val="both"/>
        <w:rPr>
          <w:color w:val="000000"/>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rsidTr="000609DA">
        <w:trPr>
          <w:trHeight w:val="180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Informacja</w:t>
            </w:r>
          </w:p>
          <w:p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rsidTr="009A57EE">
        <w:trPr>
          <w:trHeight w:val="639"/>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rsidTr="009A57EE">
        <w:trPr>
          <w:trHeight w:val="62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bl>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spacing w:before="60" w:after="60"/>
        <w:ind w:left="851" w:hanging="295"/>
        <w:jc w:val="both"/>
        <w:rPr>
          <w:color w:val="000000"/>
        </w:rPr>
      </w:pPr>
    </w:p>
    <w:p w:rsidR="000E5BAC" w:rsidRPr="00391AC5" w:rsidRDefault="000E5BAC" w:rsidP="000E5BAC">
      <w:pPr>
        <w:widowControl w:val="0"/>
        <w:autoSpaceDE w:val="0"/>
        <w:autoSpaceDN w:val="0"/>
        <w:adjustRightInd w:val="0"/>
        <w:jc w:val="right"/>
        <w:rPr>
          <w:color w:val="000000"/>
        </w:rPr>
      </w:pPr>
    </w:p>
    <w:p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Default="00406428" w:rsidP="00406428">
      <w:pPr>
        <w:widowControl w:val="0"/>
        <w:autoSpaceDE w:val="0"/>
        <w:autoSpaceDN w:val="0"/>
        <w:adjustRightInd w:val="0"/>
        <w:rPr>
          <w:b/>
          <w:color w:val="000000"/>
          <w:sz w:val="24"/>
          <w:szCs w:val="24"/>
        </w:rPr>
      </w:pPr>
      <w:r>
        <w:rPr>
          <w:b/>
          <w:color w:val="000000"/>
          <w:sz w:val="24"/>
          <w:szCs w:val="24"/>
        </w:rPr>
        <w:tab/>
      </w:r>
    </w:p>
    <w:p w:rsidR="0033600A" w:rsidRPr="009A57EE" w:rsidRDefault="0033600A"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96387E" w:rsidRPr="0096387E" w:rsidTr="002D4F2B">
        <w:tc>
          <w:tcPr>
            <w:tcW w:w="1621" w:type="dxa"/>
            <w:tcMar>
              <w:left w:w="0" w:type="dxa"/>
              <w:right w:w="0" w:type="dxa"/>
            </w:tcMar>
          </w:tcPr>
          <w:p w:rsidR="0096387E" w:rsidRPr="0096387E" w:rsidRDefault="0096387E" w:rsidP="0096387E">
            <w:pPr>
              <w:widowControl w:val="0"/>
              <w:autoSpaceDE w:val="0"/>
              <w:autoSpaceDN w:val="0"/>
              <w:adjustRightInd w:val="0"/>
              <w:rPr>
                <w:b/>
                <w:bCs/>
                <w:color w:val="000000"/>
              </w:rPr>
            </w:pPr>
            <w:r w:rsidRPr="0096387E">
              <w:rPr>
                <w:b/>
                <w:bCs/>
                <w:noProof/>
                <w:color w:val="000000"/>
              </w:rPr>
              <w:lastRenderedPageBreak/>
              <w:drawing>
                <wp:inline distT="0" distB="0" distL="0" distR="0" wp14:anchorId="1FAF416D" wp14:editId="216DBEBA">
                  <wp:extent cx="1028700" cy="43815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0A3AAE08" wp14:editId="08330ED3">
                  <wp:extent cx="1419225" cy="438150"/>
                  <wp:effectExtent l="0" t="0" r="9525"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29CC64AF" wp14:editId="213F519C">
                  <wp:extent cx="962025" cy="438150"/>
                  <wp:effectExtent l="0" t="0" r="9525"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152AA4D1" wp14:editId="2001A2EB">
                  <wp:extent cx="1457325" cy="438150"/>
                  <wp:effectExtent l="0" t="0" r="9525"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tbl>
    <w:p w:rsidR="00406428" w:rsidRPr="009A57EE" w:rsidRDefault="00406428" w:rsidP="00406428">
      <w:pPr>
        <w:widowControl w:val="0"/>
        <w:autoSpaceDE w:val="0"/>
        <w:autoSpaceDN w:val="0"/>
        <w:adjustRightInd w:val="0"/>
        <w:rPr>
          <w:b/>
          <w:bCs/>
          <w:color w:val="000000"/>
        </w:rPr>
      </w:pPr>
    </w:p>
    <w:p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rsidR="000609DA" w:rsidRDefault="000609DA" w:rsidP="000609DA">
      <w:pPr>
        <w:autoSpaceDE w:val="0"/>
        <w:autoSpaceDN w:val="0"/>
        <w:adjustRightInd w:val="0"/>
        <w:spacing w:line="20" w:lineRule="atLeast"/>
        <w:jc w:val="center"/>
        <w:rPr>
          <w:b/>
          <w:color w:val="000000"/>
        </w:rPr>
      </w:pPr>
      <w:r w:rsidRPr="00272D42">
        <w:rPr>
          <w:color w:val="000000"/>
        </w:rPr>
        <w:t xml:space="preserve">U M O W A nr </w:t>
      </w:r>
      <w:r w:rsidR="00507EE8">
        <w:rPr>
          <w:color w:val="000000"/>
        </w:rPr>
        <w:t>ZP.271.</w:t>
      </w:r>
      <w:r w:rsidR="001272B6">
        <w:rPr>
          <w:color w:val="000000"/>
        </w:rPr>
        <w:t>1.2020………</w:t>
      </w:r>
      <w:r w:rsidR="000A6713">
        <w:rPr>
          <w:color w:val="000000"/>
        </w:rPr>
        <w:t>RPOWŚ</w:t>
      </w:r>
      <w:r w:rsidRPr="00272D42">
        <w:rPr>
          <w:color w:val="000000"/>
        </w:rPr>
        <w:t xml:space="preserve"> </w:t>
      </w:r>
      <w:r>
        <w:rPr>
          <w:color w:val="000000"/>
        </w:rPr>
        <w:t>–</w:t>
      </w:r>
      <w:r w:rsidRPr="00272D42">
        <w:rPr>
          <w:color w:val="000000"/>
        </w:rPr>
        <w:t xml:space="preserve"> </w:t>
      </w:r>
      <w:r w:rsidRPr="00272D42">
        <w:rPr>
          <w:b/>
          <w:color w:val="000000"/>
        </w:rPr>
        <w:t>projekt</w:t>
      </w:r>
    </w:p>
    <w:p w:rsidR="000609DA" w:rsidRPr="00272D42" w:rsidRDefault="000609DA" w:rsidP="000609DA">
      <w:pPr>
        <w:autoSpaceDE w:val="0"/>
        <w:autoSpaceDN w:val="0"/>
        <w:adjustRightInd w:val="0"/>
        <w:spacing w:line="20" w:lineRule="atLeast"/>
        <w:jc w:val="center"/>
        <w:rPr>
          <w:color w:val="000000"/>
        </w:rPr>
      </w:pPr>
    </w:p>
    <w:p w:rsidR="000609DA" w:rsidRPr="00272D42" w:rsidRDefault="000609DA" w:rsidP="000609DA">
      <w:pPr>
        <w:autoSpaceDE w:val="0"/>
        <w:autoSpaceDN w:val="0"/>
        <w:adjustRightInd w:val="0"/>
        <w:spacing w:line="20" w:lineRule="atLeast"/>
        <w:rPr>
          <w:color w:val="000000"/>
        </w:rPr>
      </w:pPr>
    </w:p>
    <w:p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rsidR="000609DA" w:rsidRPr="00272D42" w:rsidRDefault="000609DA" w:rsidP="000609DA">
      <w:pPr>
        <w:pStyle w:val="Nagwek1"/>
        <w:spacing w:line="20" w:lineRule="atLeast"/>
        <w:jc w:val="both"/>
        <w:rPr>
          <w:b w:val="0"/>
          <w:sz w:val="20"/>
        </w:rPr>
      </w:pPr>
      <w:r>
        <w:rPr>
          <w:b w:val="0"/>
          <w:sz w:val="20"/>
        </w:rPr>
        <w:t>w imieniu, której działa</w:t>
      </w:r>
    </w:p>
    <w:p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rsidR="000609DA" w:rsidRPr="00272D42" w:rsidRDefault="000609DA" w:rsidP="000609DA">
      <w:pPr>
        <w:spacing w:line="20" w:lineRule="atLeast"/>
        <w:jc w:val="both"/>
        <w:rPr>
          <w:bCs/>
        </w:rPr>
      </w:pPr>
      <w:r w:rsidRPr="00272D42">
        <w:rPr>
          <w:bCs/>
        </w:rPr>
        <w:t>przy kontrasygnacie Skarbnika Gminy – Pan</w:t>
      </w:r>
      <w:r>
        <w:rPr>
          <w:bCs/>
        </w:rPr>
        <w:t xml:space="preserve">i </w:t>
      </w:r>
      <w:r w:rsidR="001272B6">
        <w:rPr>
          <w:bCs/>
        </w:rPr>
        <w:t xml:space="preserve">Anny </w:t>
      </w:r>
      <w:proofErr w:type="spellStart"/>
      <w:r w:rsidR="001272B6">
        <w:rPr>
          <w:bCs/>
        </w:rPr>
        <w:t>Wajnberger</w:t>
      </w:r>
      <w:proofErr w:type="spellEnd"/>
    </w:p>
    <w:p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rsidR="000609DA" w:rsidRDefault="000609DA" w:rsidP="000609DA">
      <w:pPr>
        <w:spacing w:line="20" w:lineRule="atLeast"/>
        <w:jc w:val="both"/>
      </w:pPr>
      <w:r>
        <w:t>reprezentowanym przez:</w:t>
      </w:r>
    </w:p>
    <w:p w:rsidR="000609DA" w:rsidRPr="00272D42" w:rsidRDefault="000609DA" w:rsidP="000609DA">
      <w:pPr>
        <w:spacing w:line="20" w:lineRule="atLeast"/>
        <w:jc w:val="both"/>
      </w:pPr>
      <w:r>
        <w:t>…………………………</w:t>
      </w:r>
    </w:p>
    <w:p w:rsidR="000609DA" w:rsidRPr="00272D42" w:rsidRDefault="000609DA" w:rsidP="000609DA">
      <w:pPr>
        <w:pStyle w:val="Default"/>
        <w:spacing w:line="20" w:lineRule="atLeast"/>
        <w:jc w:val="both"/>
        <w:rPr>
          <w:color w:val="auto"/>
          <w:sz w:val="20"/>
          <w:szCs w:val="20"/>
        </w:rPr>
      </w:pPr>
    </w:p>
    <w:p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rsidR="000609DA" w:rsidRPr="00272D42" w:rsidRDefault="000609DA" w:rsidP="000609DA">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strony zawierają umowę następującej treści:</w:t>
      </w:r>
    </w:p>
    <w:p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rsidR="000609DA" w:rsidRDefault="000609DA" w:rsidP="000609DA">
      <w:pPr>
        <w:widowControl w:val="0"/>
        <w:autoSpaceDE w:val="0"/>
        <w:autoSpaceDN w:val="0"/>
        <w:adjustRightInd w:val="0"/>
        <w:spacing w:line="20" w:lineRule="atLeast"/>
        <w:ind w:left="284" w:hanging="284"/>
        <w:jc w:val="both"/>
      </w:pPr>
      <w:r w:rsidRPr="00272D42">
        <w:t>1. Przedmiotem niniejszej umowy jest</w:t>
      </w:r>
      <w:r>
        <w:t xml:space="preserve"> </w:t>
      </w:r>
      <w:r w:rsidR="000A6713" w:rsidRPr="000A6713">
        <w:rPr>
          <w:b/>
          <w:bCs/>
          <w:iCs/>
        </w:rPr>
        <w:t>„</w:t>
      </w:r>
      <w:r w:rsidR="001272B6" w:rsidRPr="001272B6">
        <w:rPr>
          <w:b/>
          <w:bCs/>
          <w:iCs/>
        </w:rPr>
        <w:t xml:space="preserve">Budowa i montaż elementów małej architektury </w:t>
      </w:r>
      <w:r w:rsidR="001272B6">
        <w:rPr>
          <w:b/>
          <w:bCs/>
          <w:iCs/>
        </w:rPr>
        <w:t>– część…………</w:t>
      </w:r>
      <w:r w:rsidR="001272B6" w:rsidRPr="001272B6">
        <w:rPr>
          <w:bCs/>
          <w:iCs/>
        </w:rPr>
        <w:t>(wskazać odpowiednio</w:t>
      </w:r>
      <w:r w:rsidR="001272B6" w:rsidRPr="001272B6">
        <w:rPr>
          <w:bCs/>
          <w:i/>
          <w:iCs/>
        </w:rPr>
        <w:t>: I siłownia zewnętrzna,   II Place zabaw, III Altana, IV Ławki i kosze na śmieci)</w:t>
      </w:r>
    </w:p>
    <w:p w:rsidR="000609DA" w:rsidRPr="00272D42" w:rsidRDefault="000609DA" w:rsidP="000609DA">
      <w:pPr>
        <w:autoSpaceDE w:val="0"/>
        <w:autoSpaceDN w:val="0"/>
        <w:adjustRightInd w:val="0"/>
        <w:spacing w:line="20" w:lineRule="atLeast"/>
        <w:ind w:left="227" w:hanging="227"/>
        <w:jc w:val="both"/>
        <w:rPr>
          <w:color w:val="000000"/>
        </w:rPr>
      </w:pPr>
      <w:r w:rsidRPr="00272D42">
        <w:t>2. Szczegółowy opis przedmiotu zamówienia określa załączona do niniejsze</w:t>
      </w:r>
      <w:r>
        <w:t>j umowy dokumentacja projektowa.</w:t>
      </w:r>
      <w:r>
        <w:rPr>
          <w:color w:val="000000"/>
        </w:rPr>
        <w:t xml:space="preserve"> </w:t>
      </w:r>
      <w:r w:rsidRPr="00272D42">
        <w:rPr>
          <w:color w:val="000000"/>
        </w:rPr>
        <w:t>Roboty muszą być wykonane zgodnie z obowiązującymi przepisami, normami oraz na ustalonych niniejszą umową warunkach.</w:t>
      </w:r>
    </w:p>
    <w:p w:rsidR="000609DA" w:rsidRDefault="000609DA" w:rsidP="000609DA">
      <w:pPr>
        <w:autoSpaceDE w:val="0"/>
        <w:autoSpaceDN w:val="0"/>
        <w:adjustRightInd w:val="0"/>
        <w:spacing w:line="250" w:lineRule="atLeast"/>
        <w:ind w:left="227" w:hanging="227"/>
        <w:jc w:val="both"/>
        <w:rPr>
          <w:color w:val="000000"/>
        </w:rPr>
      </w:pPr>
      <w:r w:rsidRPr="00272D42">
        <w:rPr>
          <w:color w:val="000000"/>
        </w:rPr>
        <w:t>3. Zamawiający oświadcza, że posiada prawo do dysponowania nieruchomością na cele budowlane.</w:t>
      </w:r>
    </w:p>
    <w:p w:rsidR="000609DA" w:rsidRDefault="001272B6" w:rsidP="001272B6">
      <w:pPr>
        <w:autoSpaceDE w:val="0"/>
        <w:autoSpaceDN w:val="0"/>
        <w:adjustRightInd w:val="0"/>
        <w:spacing w:line="250" w:lineRule="atLeast"/>
        <w:ind w:left="227" w:hanging="227"/>
        <w:jc w:val="both"/>
        <w:rPr>
          <w:snapToGrid w:val="0"/>
        </w:rPr>
      </w:pPr>
      <w:r>
        <w:rPr>
          <w:color w:val="000000"/>
        </w:rPr>
        <w:t>4</w:t>
      </w:r>
      <w:r w:rsidR="000609DA" w:rsidRPr="00272D42">
        <w:rPr>
          <w:color w:val="000000"/>
        </w:rPr>
        <w:t xml:space="preserve">. </w:t>
      </w:r>
      <w:r w:rsidR="000609DA" w:rsidRPr="00272D42">
        <w:rPr>
          <w:snapToGrid w:val="0"/>
        </w:rPr>
        <w:t xml:space="preserve">Zamawiający dopuszcza zastosowanie innych materiałów i urządzeń niż podane w dokumentacji </w:t>
      </w:r>
      <w:r w:rsidR="000609DA" w:rsidRPr="00272D42">
        <w:t xml:space="preserve">projektowej, pod warunkiem zapewnienia parametrów nie gorszych niż określone w dokumentacji i </w:t>
      </w:r>
      <w:r w:rsidR="000609DA" w:rsidRPr="00BA4CD3">
        <w:t xml:space="preserve">uprzedniego wyrażenia przez Zamawiającego pisemnej zgody na taką zmianę. W takiej sytuacji Zamawiający wymaga złożenia stosownych dokumentów uwiarygodniających te materiały i urządzenia. </w:t>
      </w:r>
      <w:r w:rsidR="000609DA" w:rsidRPr="00BA4CD3">
        <w:rPr>
          <w:snapToGrid w:val="0"/>
        </w:rPr>
        <w:t>W przypadku, gdy zastosowanie tych materiałów lub urządzeń wymagać będzie zmiany dokumentacji projektowej, koszty przeprojektowania poniesie Wykonawca.</w:t>
      </w:r>
    </w:p>
    <w:p w:rsidR="000609DA" w:rsidRDefault="001272B6" w:rsidP="000609DA">
      <w:pPr>
        <w:widowControl w:val="0"/>
        <w:ind w:left="180" w:hanging="180"/>
        <w:jc w:val="both"/>
        <w:rPr>
          <w:snapToGrid w:val="0"/>
        </w:rPr>
      </w:pPr>
      <w:r>
        <w:rPr>
          <w:color w:val="000000"/>
        </w:rPr>
        <w:t>5</w:t>
      </w:r>
      <w:r w:rsidR="000609DA">
        <w:rPr>
          <w:color w:val="000000"/>
        </w:rPr>
        <w:t>.</w:t>
      </w:r>
      <w:r w:rsidR="000609DA">
        <w:rPr>
          <w:snapToGrid w:val="0"/>
        </w:rPr>
        <w:t xml:space="preserve"> </w:t>
      </w:r>
      <w:r w:rsidR="000609DA" w:rsidRPr="00BA4CD3">
        <w:rPr>
          <w:snapToGrid w:val="0"/>
        </w:rPr>
        <w:t xml:space="preserve">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 </w:t>
      </w:r>
    </w:p>
    <w:p w:rsidR="00734CD4" w:rsidRPr="00734CD4" w:rsidRDefault="00734CD4" w:rsidP="00734CD4">
      <w:pPr>
        <w:jc w:val="both"/>
        <w:rPr>
          <w:snapToGrid w:val="0"/>
        </w:rPr>
      </w:pPr>
      <w:r>
        <w:rPr>
          <w:color w:val="000000"/>
        </w:rPr>
        <w:t>8.</w:t>
      </w:r>
      <w:r>
        <w:rPr>
          <w:snapToGrid w:val="0"/>
        </w:rPr>
        <w:t xml:space="preserve"> </w:t>
      </w:r>
      <w:r w:rsidRPr="00734CD4">
        <w:rPr>
          <w:snapToGrid w:val="0"/>
        </w:rPr>
        <w:t xml:space="preserve">Zadanie realizowane </w:t>
      </w:r>
      <w:r>
        <w:rPr>
          <w:snapToGrid w:val="0"/>
        </w:rPr>
        <w:t xml:space="preserve">jest </w:t>
      </w:r>
      <w:r w:rsidRPr="00734CD4">
        <w:rPr>
          <w:snapToGrid w:val="0"/>
        </w:rPr>
        <w:t>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rsidR="00734CD4" w:rsidRPr="00BA4CD3" w:rsidRDefault="00734CD4" w:rsidP="000609DA">
      <w:pPr>
        <w:widowControl w:val="0"/>
        <w:ind w:left="180" w:hanging="180"/>
        <w:jc w:val="both"/>
        <w:rPr>
          <w:snapToGrid w:val="0"/>
        </w:rPr>
      </w:pPr>
    </w:p>
    <w:p w:rsidR="000609DA" w:rsidRPr="00BA4CD3" w:rsidRDefault="000609DA" w:rsidP="000609DA">
      <w:pPr>
        <w:widowControl w:val="0"/>
        <w:jc w:val="both"/>
        <w:rPr>
          <w:snapToGrid w:val="0"/>
        </w:rPr>
      </w:pPr>
    </w:p>
    <w:p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t>§ 2</w:t>
      </w:r>
      <w:r w:rsidRPr="00CA47CD">
        <w:rPr>
          <w:b/>
          <w:bCs/>
          <w:color w:val="000000"/>
        </w:rPr>
        <w:br/>
        <w:t>Obowiązki stron</w:t>
      </w:r>
    </w:p>
    <w:p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rsidR="000609DA" w:rsidRPr="00CA47CD" w:rsidRDefault="000609DA" w:rsidP="000609DA">
      <w:pPr>
        <w:tabs>
          <w:tab w:val="left" w:pos="540"/>
        </w:tabs>
        <w:autoSpaceDE w:val="0"/>
        <w:autoSpaceDN w:val="0"/>
        <w:adjustRightInd w:val="0"/>
        <w:spacing w:line="250" w:lineRule="atLeast"/>
        <w:ind w:left="540" w:hanging="540"/>
        <w:jc w:val="both"/>
        <w:rPr>
          <w:color w:val="000000"/>
        </w:rPr>
      </w:pPr>
      <w:r w:rsidRPr="00CA47CD">
        <w:rPr>
          <w:color w:val="000000"/>
        </w:rPr>
        <w:t>1.1.</w:t>
      </w:r>
      <w:r w:rsidRPr="00CA47CD">
        <w:rPr>
          <w:color w:val="000000"/>
        </w:rPr>
        <w:tab/>
        <w:t>Przekazanie dokumentacji projektowej w terminie do 5 dni od daty podpisania niniejszej umowy.</w:t>
      </w:r>
    </w:p>
    <w:p w:rsidR="000609DA" w:rsidRPr="00507EE8" w:rsidRDefault="000609DA" w:rsidP="00507EE8">
      <w:pPr>
        <w:tabs>
          <w:tab w:val="left" w:pos="540"/>
        </w:tabs>
        <w:autoSpaceDE w:val="0"/>
        <w:autoSpaceDN w:val="0"/>
        <w:adjustRightInd w:val="0"/>
        <w:spacing w:line="258" w:lineRule="atLeast"/>
        <w:ind w:left="540" w:hanging="540"/>
        <w:jc w:val="both"/>
        <w:rPr>
          <w:color w:val="000000"/>
        </w:rPr>
      </w:pPr>
      <w:r w:rsidRPr="00CA47CD">
        <w:rPr>
          <w:color w:val="000000"/>
        </w:rPr>
        <w:t>1.2</w:t>
      </w:r>
      <w:r w:rsidRPr="00CA47CD">
        <w:rPr>
          <w:color w:val="000000"/>
        </w:rPr>
        <w:tab/>
        <w:t>Przekazanie placu budowy:</w:t>
      </w:r>
      <w:r w:rsidR="0033600A">
        <w:rPr>
          <w:color w:val="000000"/>
        </w:rPr>
        <w:t xml:space="preserve"> </w:t>
      </w:r>
      <w:r>
        <w:rPr>
          <w:bCs/>
          <w:color w:val="000000" w:themeColor="text1"/>
        </w:rPr>
        <w:t>do 14 dni od podpisania umowy</w:t>
      </w:r>
    </w:p>
    <w:p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1.3</w:t>
      </w:r>
      <w:r w:rsidRPr="00CA47CD">
        <w:rPr>
          <w:color w:val="000000"/>
        </w:rPr>
        <w:tab/>
        <w:t>Dokonanie odbioru wykonanych prac na zasadach określonych w § 4 niniejszej umowy.</w:t>
      </w:r>
    </w:p>
    <w:p w:rsidR="000609DA" w:rsidRPr="00272D42"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1.4</w:t>
      </w:r>
      <w:r w:rsidRPr="00CA47CD">
        <w:rPr>
          <w:color w:val="000000"/>
        </w:rPr>
        <w:tab/>
        <w:t>Zapewnienie bieżącego nadzoru inwestorskiego i autorskiego obejmującego wszystkie branże przedmiotu umowy.</w:t>
      </w:r>
    </w:p>
    <w:p w:rsidR="000609DA" w:rsidRDefault="000609DA" w:rsidP="000609DA">
      <w:pPr>
        <w:autoSpaceDE w:val="0"/>
        <w:autoSpaceDN w:val="0"/>
        <w:adjustRightInd w:val="0"/>
        <w:spacing w:line="258" w:lineRule="atLeast"/>
        <w:ind w:left="227" w:hanging="227"/>
        <w:jc w:val="both"/>
        <w:rPr>
          <w:color w:val="000000"/>
        </w:rPr>
      </w:pPr>
    </w:p>
    <w:p w:rsidR="00561E69" w:rsidRDefault="00561E69" w:rsidP="000609DA">
      <w:pPr>
        <w:autoSpaceDE w:val="0"/>
        <w:autoSpaceDN w:val="0"/>
        <w:adjustRightInd w:val="0"/>
        <w:spacing w:line="258" w:lineRule="atLeast"/>
        <w:ind w:left="227" w:hanging="227"/>
        <w:jc w:val="both"/>
        <w:rPr>
          <w:color w:val="000000"/>
        </w:rPr>
      </w:pPr>
    </w:p>
    <w:p w:rsidR="00561E69" w:rsidRPr="00272D42" w:rsidRDefault="00561E69" w:rsidP="000609DA">
      <w:pPr>
        <w:autoSpaceDE w:val="0"/>
        <w:autoSpaceDN w:val="0"/>
        <w:adjustRightInd w:val="0"/>
        <w:spacing w:line="258" w:lineRule="atLeast"/>
        <w:ind w:left="227" w:hanging="227"/>
        <w:jc w:val="both"/>
        <w:rPr>
          <w:color w:val="000000"/>
        </w:rPr>
      </w:pPr>
    </w:p>
    <w:p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lastRenderedPageBreak/>
        <w:t>2. Obowiązki wykonawcy.</w:t>
      </w:r>
    </w:p>
    <w:p w:rsidR="0033600A" w:rsidRDefault="000609DA" w:rsidP="0033600A">
      <w:pPr>
        <w:tabs>
          <w:tab w:val="left" w:pos="540"/>
        </w:tabs>
        <w:autoSpaceDE w:val="0"/>
        <w:autoSpaceDN w:val="0"/>
        <w:adjustRightInd w:val="0"/>
        <w:spacing w:line="258" w:lineRule="atLeast"/>
        <w:ind w:left="510" w:hanging="510"/>
        <w:jc w:val="both"/>
        <w:rPr>
          <w:color w:val="000000"/>
        </w:rPr>
      </w:pPr>
      <w:r w:rsidRPr="00272D42">
        <w:rPr>
          <w:color w:val="000000"/>
        </w:rPr>
        <w:t xml:space="preserve">  2.1.</w:t>
      </w:r>
      <w:r w:rsidRPr="00272D42">
        <w:rPr>
          <w:color w:val="000000"/>
        </w:rPr>
        <w:tab/>
      </w:r>
      <w:r w:rsidR="0033600A" w:rsidRPr="0033600A">
        <w:rPr>
          <w:color w:val="000000"/>
        </w:rPr>
        <w:t>prawidłowe wykonanie wszystkich robót związanych z realizacją przedmiotu umowy, zgodnie z warunkami umowy, pozwoleniami, dokumentacją projektową, oraz z aktualnie obowiązującymi normami i przepisami techniczno-budowlanymi, a także zasadami wiedzy technicznej i sztuką budowlaną.</w:t>
      </w:r>
    </w:p>
    <w:p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2.2. </w:t>
      </w:r>
      <w:r w:rsidRPr="0033600A">
        <w:rPr>
          <w:color w:val="000000"/>
        </w:rPr>
        <w:t>przejęcie placu budowy od Zamawiającego i rozpoczęcie robót budowlanych w terminie do 14 dni od daty przejęcia placu budowy.</w:t>
      </w:r>
    </w:p>
    <w:p w:rsidR="0033600A" w:rsidRP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2.3. </w:t>
      </w:r>
      <w:r w:rsidRPr="0033600A">
        <w:rPr>
          <w:color w:val="000000"/>
        </w:rPr>
        <w:t>zorganizowanie na własny koszt placu budowy, w tym:</w:t>
      </w:r>
    </w:p>
    <w:p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a)</w:t>
      </w:r>
      <w:r w:rsidRPr="0033600A">
        <w:rPr>
          <w:color w:val="000000"/>
        </w:rPr>
        <w:tab/>
        <w:t>oznakowanie i zabezpieczenie prowadzonych robót zgodnie z obowiązującymi przepisami prawa, w szczególności przepisami bhp oraz zgodnie z zaleceniami Zamawiającego</w:t>
      </w:r>
    </w:p>
    <w:p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b)</w:t>
      </w:r>
      <w:r w:rsidRPr="0033600A">
        <w:rPr>
          <w:color w:val="000000"/>
        </w:rPr>
        <w:tab/>
        <w:t>uzgodnienie, wyznaczenie i wykonanie dróg komunikacyjnych niezbędnych dla prowadzenia robót, ich oznakowanie, zabezpieczenie i właściwe utrzymanie,</w:t>
      </w:r>
    </w:p>
    <w:p w:rsid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c)</w:t>
      </w:r>
      <w:r w:rsidRPr="0033600A">
        <w:rPr>
          <w:color w:val="000000"/>
        </w:rPr>
        <w:tab/>
        <w:t>wykonanie wszystkich innych czynności niezbędnych do właściwego wykonania prac.</w:t>
      </w:r>
    </w:p>
    <w:p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2.4. </w:t>
      </w:r>
      <w:r w:rsidRPr="00561E69">
        <w:rPr>
          <w:i/>
          <w:color w:val="000000"/>
        </w:rPr>
        <w:t xml:space="preserve">na dzień podpisania umowy przedłożenie przedstawicielowi Zamawiającego oświadczenia kierownika budowy i kierownika robót, o podjęciu obowiązków i sporządzeniu planu </w:t>
      </w:r>
      <w:proofErr w:type="spellStart"/>
      <w:r w:rsidRPr="00561E69">
        <w:rPr>
          <w:i/>
          <w:color w:val="000000"/>
        </w:rPr>
        <w:t>BiOZ</w:t>
      </w:r>
      <w:proofErr w:type="spellEnd"/>
      <w:r w:rsidRPr="00561E69">
        <w:rPr>
          <w:i/>
          <w:color w:val="000000"/>
        </w:rPr>
        <w:t>,</w:t>
      </w:r>
      <w:r w:rsidR="00561E69" w:rsidRPr="00561E69">
        <w:rPr>
          <w:i/>
          <w:color w:val="000000"/>
        </w:rPr>
        <w:t xml:space="preserve"> (dotyczy części I </w:t>
      </w:r>
      <w:proofErr w:type="spellStart"/>
      <w:r w:rsidR="00561E69" w:rsidRPr="00561E69">
        <w:rPr>
          <w:i/>
          <w:color w:val="000000"/>
        </w:rPr>
        <w:t>i</w:t>
      </w:r>
      <w:proofErr w:type="spellEnd"/>
      <w:r w:rsidR="00561E69" w:rsidRPr="00561E69">
        <w:rPr>
          <w:i/>
          <w:color w:val="000000"/>
        </w:rPr>
        <w:t xml:space="preserve"> II)</w:t>
      </w:r>
    </w:p>
    <w:p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2.5. </w:t>
      </w:r>
      <w:r w:rsidRPr="0033600A">
        <w:rPr>
          <w:color w:val="000000"/>
        </w:rPr>
        <w:t xml:space="preserve">dokonywanie zgłoszeń do odbioru robót, w tym elementów i robót zanikających, </w:t>
      </w:r>
    </w:p>
    <w:p w:rsidR="0033600A" w:rsidRDefault="0033600A" w:rsidP="00122938">
      <w:pPr>
        <w:tabs>
          <w:tab w:val="left" w:pos="540"/>
        </w:tabs>
        <w:autoSpaceDE w:val="0"/>
        <w:autoSpaceDN w:val="0"/>
        <w:adjustRightInd w:val="0"/>
        <w:spacing w:line="258" w:lineRule="atLeast"/>
        <w:ind w:left="510" w:hanging="510"/>
        <w:jc w:val="both"/>
        <w:rPr>
          <w:color w:val="000000"/>
        </w:rPr>
      </w:pPr>
      <w:r>
        <w:rPr>
          <w:color w:val="000000"/>
        </w:rPr>
        <w:t xml:space="preserve">2.6. </w:t>
      </w:r>
      <w:r w:rsidRPr="0033600A">
        <w:rPr>
          <w:color w:val="000000"/>
        </w:rPr>
        <w:t>zapewnienie dozoru mienia Wykonawcy na terenie robót na własny koszt,</w:t>
      </w:r>
    </w:p>
    <w:p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 xml:space="preserve">2.7. </w:t>
      </w:r>
      <w:r w:rsidR="0033600A" w:rsidRPr="0033600A">
        <w:rPr>
          <w:color w:val="000000"/>
        </w:rPr>
        <w:t>ponoszenie odpowiedzialności za szkody powstałe na terenie budowy od czasu jego przejęcia od Zamawiającego do czasu wykonania i odbioru przedmiotu umowy;</w:t>
      </w:r>
    </w:p>
    <w:p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 xml:space="preserve">2.8. </w:t>
      </w:r>
      <w:r w:rsidR="0033600A" w:rsidRPr="0033600A">
        <w:rPr>
          <w:color w:val="000000"/>
        </w:rPr>
        <w:t>utrzymywanie terenu budowy w stanie wolnym od przeszkód komunikacyjnych oraz usuwanie na bieżąco zbędnych materiałów, odpadów, niepotrzebnych urządzeń prowizorycznych, itp.;</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2.9. </w:t>
      </w:r>
      <w:r w:rsidR="0033600A" w:rsidRPr="0033600A">
        <w:rPr>
          <w:color w:val="000000"/>
        </w:rPr>
        <w:t>prowadzenie robót w sposób nie powodujący szkód, w tym zagrożenia bezpieczeństwa ludzi i mienia oraz zapewniający ochronę uzasadnionych interesów osób trzecich, pod rygorem odpowiedzialności cywilnej za powstałe szkody;</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2.10. </w:t>
      </w:r>
      <w:r w:rsidR="0033600A" w:rsidRPr="0033600A">
        <w:rPr>
          <w:color w:val="000000"/>
        </w:rPr>
        <w:t>zapewnienie materiałów niezbędnych do wykonania przedmiotu umowy;</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2.11. </w:t>
      </w:r>
      <w:r w:rsidR="0033600A" w:rsidRPr="0033600A">
        <w:rPr>
          <w:color w:val="000000"/>
        </w:rPr>
        <w:t>dopilnowanie aby materiały i urządzenia użyte do wykonania przedmiotu umowy, były nowe i odpowiadały co do jakości wymogom wyrobów dopuszczonych do obrotu i stosowania w budownictwie;</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2.12. </w:t>
      </w:r>
      <w:r w:rsidR="0033600A" w:rsidRPr="0033600A">
        <w:rPr>
          <w:color w:val="000000"/>
        </w:rPr>
        <w:t>przekazywanie Zamawiającemu niezbędnych atestów, świadectw (certyfikatów) stwierdzających jakość wbudowanych materiałów, jeśli są dla określonego materiału wydawane;</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2.13. </w:t>
      </w:r>
      <w:r w:rsidR="0033600A" w:rsidRPr="0033600A">
        <w:rPr>
          <w:color w:val="000000"/>
        </w:rPr>
        <w:t>zapewnienie wstępu na teren budowy przedstawicielom nadzoru budowlanego i wszystkim osobom przez Zamawiającego upoważnionym, i zapewnienie dostępu do dziennika budowy wszystkim służbom zgodnie z Prawem Budowlanym;</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2.14. </w:t>
      </w:r>
      <w:r w:rsidR="0033600A" w:rsidRPr="0033600A">
        <w:rPr>
          <w:color w:val="000000"/>
        </w:rPr>
        <w:t>prowadzenie dokumentacji budowy i przygotowanie dokumentacji powykonawczej</w:t>
      </w:r>
      <w:r>
        <w:rPr>
          <w:color w:val="000000"/>
        </w:rPr>
        <w:t>-kosztorysu powykonawczego</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2.15. </w:t>
      </w:r>
      <w:r w:rsidR="0033600A" w:rsidRPr="0033600A">
        <w:rPr>
          <w:color w:val="000000"/>
        </w:rPr>
        <w:t>ponoszenie kosztów ewentualnego ubezpieczenia oraz kosztów poboru wody i energii elektrycznej wraz z zamontowaniem liczników, kosztów oznakowania robót, wydatków dotyczących BHP,</w:t>
      </w:r>
    </w:p>
    <w:p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2.16. </w:t>
      </w:r>
      <w:r w:rsidR="0033600A" w:rsidRPr="0033600A">
        <w:rPr>
          <w:color w:val="000000"/>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r>
        <w:rPr>
          <w:color w:val="000000"/>
        </w:rPr>
        <w:t>,</w:t>
      </w:r>
    </w:p>
    <w:p w:rsidR="0033600A" w:rsidRP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2.17. </w:t>
      </w:r>
      <w:r w:rsidR="0033600A" w:rsidRPr="0033600A">
        <w:rPr>
          <w:color w:val="000000"/>
        </w:rPr>
        <w:t>Jako wytwarzający odpady - zapewnienie przestrzegania przepisów prawa wynikających z następujących ustaw:</w:t>
      </w:r>
    </w:p>
    <w:p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a)</w:t>
      </w:r>
      <w:r w:rsidRPr="0033600A">
        <w:rPr>
          <w:color w:val="000000"/>
        </w:rPr>
        <w:tab/>
        <w:t>Ustawy Prawo ochrony środowiska,</w:t>
      </w:r>
    </w:p>
    <w:p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b)</w:t>
      </w:r>
      <w:r w:rsidRPr="0033600A">
        <w:rPr>
          <w:color w:val="000000"/>
        </w:rPr>
        <w:tab/>
        <w:t>Ustawy o odpadach,</w:t>
      </w:r>
    </w:p>
    <w:p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c)</w:t>
      </w:r>
      <w:r w:rsidRPr="0033600A">
        <w:rPr>
          <w:color w:val="000000"/>
        </w:rPr>
        <w:tab/>
        <w:t>Ustawy o utrzymaniu czystości i porządku w gminach,</w:t>
      </w:r>
    </w:p>
    <w:p w:rsidR="0033600A" w:rsidRDefault="0033600A" w:rsidP="00FC5728">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d)</w:t>
      </w:r>
      <w:r w:rsidRPr="0033600A">
        <w:rPr>
          <w:color w:val="000000"/>
        </w:rPr>
        <w:tab/>
        <w:t>Regulamin utrzymania czystości i porządku na terenie Gminy Fałków</w:t>
      </w:r>
    </w:p>
    <w:p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t xml:space="preserve">Wykonawca obowiązany jest do wyznaczenia przynajmniej jednego pracownika, który będzie obowiązany do utrzymywania stałego kontaktu (np. telefonicznego)  z Zamawiającym. </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Wykonawca zobowiązuje się, że Pracownicy wykonujący roboty budowlane będą w okresie realizacji Umowy zatrudnieni na podstawie umowy o pracę w rozumieniu przepisów ustawy z dnia 26 czerwca 1974 r. - Kodeks pracy (Dz. U. z 2014 r., poz. 1502 z </w:t>
      </w:r>
      <w:proofErr w:type="spellStart"/>
      <w:r w:rsidRPr="00BD0AED">
        <w:rPr>
          <w:color w:val="000000"/>
        </w:rPr>
        <w:t>późn</w:t>
      </w:r>
      <w:proofErr w:type="spellEnd"/>
      <w:r w:rsidRPr="00BD0AED">
        <w:rPr>
          <w:color w:val="000000"/>
        </w:rPr>
        <w:t>. zm.),</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w:t>
      </w:r>
      <w:r w:rsidRPr="00BD0AED">
        <w:rPr>
          <w:color w:val="000000"/>
        </w:rPr>
        <w:lastRenderedPageBreak/>
        <w:t xml:space="preserve">przez Wykonawcę z Pracownikami wykonującymi roboty budowlane. </w:t>
      </w:r>
      <w:r w:rsidRPr="00BD0AED">
        <w:rPr>
          <w:b/>
          <w:color w:val="000000"/>
          <w:u w:val="single"/>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Powyższe wymagania dotyczą każdego podwykonawcę i wymagają wprowadzenia takich zapisów do umowy o podwykonawstwo które będą wymagać akceptacji projektu umowy o podwykonawstwo (art. 143b ust 1-3 ustawy </w:t>
      </w:r>
      <w:proofErr w:type="spellStart"/>
      <w:r w:rsidRPr="00E855BC">
        <w:rPr>
          <w:color w:val="000000"/>
        </w:rPr>
        <w:t>pzp</w:t>
      </w:r>
      <w:proofErr w:type="spellEnd"/>
      <w:r w:rsidRPr="00E855BC">
        <w:rPr>
          <w:color w:val="000000"/>
        </w:rPr>
        <w:t>).</w:t>
      </w:r>
    </w:p>
    <w:p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rsidR="000609DA" w:rsidRPr="00FC5728" w:rsidRDefault="000609DA" w:rsidP="000609DA">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r w:rsidR="00B301F8" w:rsidRPr="00B301F8">
        <w:rPr>
          <w:color w:val="000000"/>
        </w:rPr>
        <w:t>do 14 dni od podpisania umowy</w:t>
      </w:r>
    </w:p>
    <w:p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r w:rsidR="00B301F8" w:rsidRPr="00B301F8">
        <w:rPr>
          <w:color w:val="000000"/>
        </w:rPr>
        <w:t xml:space="preserve">do </w:t>
      </w:r>
      <w:r w:rsidR="00BA4644">
        <w:rPr>
          <w:color w:val="000000"/>
        </w:rPr>
        <w:t>30</w:t>
      </w:r>
      <w:r w:rsidR="00B301F8">
        <w:rPr>
          <w:color w:val="000000"/>
        </w:rPr>
        <w:t>.</w:t>
      </w:r>
      <w:r w:rsidR="00BA4644">
        <w:rPr>
          <w:color w:val="000000"/>
        </w:rPr>
        <w:t>06.2020</w:t>
      </w:r>
      <w:r w:rsidR="00B301F8">
        <w:rPr>
          <w:color w:val="000000"/>
        </w:rPr>
        <w:t>r</w:t>
      </w:r>
    </w:p>
    <w:p w:rsidR="00B301F8" w:rsidRDefault="00B301F8" w:rsidP="000609DA">
      <w:pPr>
        <w:autoSpaceDE w:val="0"/>
        <w:autoSpaceDN w:val="0"/>
        <w:adjustRightInd w:val="0"/>
        <w:spacing w:line="258" w:lineRule="atLeast"/>
        <w:ind w:left="567" w:hanging="238"/>
        <w:jc w:val="both"/>
        <w:rPr>
          <w:color w:val="000000"/>
        </w:rPr>
      </w:pPr>
    </w:p>
    <w:p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c)</w:t>
      </w:r>
      <w:r w:rsidRPr="00272D42">
        <w:rPr>
          <w:color w:val="000000"/>
        </w:rPr>
        <w:tab/>
        <w:t xml:space="preserve">wystąpienia warunków atmosferycznych uniemożliwiających wykonywanie robót </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rsidR="000609DA" w:rsidRPr="00272D42"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xml:space="preserve">§ </w:t>
      </w:r>
      <w:r>
        <w:rPr>
          <w:b/>
          <w:bCs/>
          <w:color w:val="000000"/>
        </w:rPr>
        <w:t>5</w:t>
      </w:r>
      <w:r w:rsidRPr="00272D42">
        <w:rPr>
          <w:b/>
          <w:bCs/>
          <w:color w:val="000000"/>
        </w:rPr>
        <w:br/>
        <w:t>Odbiory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lastRenderedPageBreak/>
        <w:t>1.</w:t>
      </w:r>
      <w:r w:rsidRPr="00272D42">
        <w:rPr>
          <w:color w:val="000000"/>
        </w:rPr>
        <w:tab/>
        <w:t>Strony ustalają, że przedmiotem odbioru końcowego jest bezusterkowe wykonanie przedmiotu zamówienia objętego niniejszą umową, potwierdzone protokołem odbioru końcowego. Data podpisania protokołu odbioru końcowego przez zamawiającego jest datą zakończenia realizacji przedmiotu zamówienia.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Odbiorom częściowym będą podlegały roboty zanikające i ulegające zakryciu, z tym, że odbiór tych robót przez zamawiającego nastąpi w terminie bezzwłocznym po zgłoszeniu przez wykonawcę, nie dłuższym jednak niż 4 dni.</w:t>
      </w:r>
      <w:r w:rsidR="00B301F8">
        <w:rPr>
          <w:color w:val="000000"/>
        </w:rPr>
        <w:t xml:space="preserve"> Ponadto odbiorom częściowym będą mogły podlegać każdy z Etapów przedmiotu zamówienia, a Wykonawca będzie miał prawo po ich odbiorze, wystawić faktury za każdy wykonany Etap prac.</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 xml:space="preserve">Zamawiający powoła specjalną komisję i dokona odbioru końcowego.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 xml:space="preserve">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5.</w:t>
      </w:r>
      <w:r w:rsidRPr="00272D42">
        <w:rPr>
          <w:color w:val="000000"/>
        </w:rPr>
        <w:tab/>
        <w:t>W czynnościach odbioru końcowego powinni uczestniczyć również przedstawiciele wykonawcy oraz jednostek, których udział nakazują odrębne przepisy.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c)</w:t>
      </w:r>
      <w:r w:rsidRPr="00272D42">
        <w:rPr>
          <w:color w:val="000000"/>
        </w:rPr>
        <w:tab/>
        <w:t>w przypadku niewykonania w ustalonym terminie przedmiotu umowy po raz drugi odstąpić od umowy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t xml:space="preserve">§ </w:t>
      </w:r>
      <w:r>
        <w:rPr>
          <w:b/>
          <w:bCs/>
          <w:color w:val="000000"/>
        </w:rPr>
        <w:t>6</w:t>
      </w:r>
      <w:r w:rsidRPr="00272D42">
        <w:rPr>
          <w:b/>
          <w:bCs/>
          <w:color w:val="000000"/>
        </w:rPr>
        <w:br/>
        <w:t>Wynagrodzenie</w:t>
      </w:r>
    </w:p>
    <w:p w:rsidR="000609DA" w:rsidRPr="00B301F8" w:rsidRDefault="000609DA" w:rsidP="00B301F8">
      <w:pPr>
        <w:numPr>
          <w:ilvl w:val="0"/>
          <w:numId w:val="40"/>
        </w:numPr>
        <w:autoSpaceDE w:val="0"/>
        <w:autoSpaceDN w:val="0"/>
        <w:adjustRightInd w:val="0"/>
        <w:jc w:val="both"/>
      </w:pPr>
      <w:r w:rsidRPr="00272D42">
        <w:lastRenderedPageBreak/>
        <w:t>Z tytułu realizacji robót na podstawie niniejszej umowy, Wykonawca otrzyma wynagrodzenie określone w przyjętej ofercie, ustalone na kwotę</w:t>
      </w:r>
      <w:r w:rsidR="00507EE8">
        <w:t xml:space="preserve"> brutto </w:t>
      </w:r>
      <w:r w:rsidRPr="00272D42">
        <w:t>: .......... zł (słownie: ......................………..złotych)</w:t>
      </w:r>
      <w:r w:rsidR="00BA4644">
        <w:t>.</w:t>
      </w:r>
    </w:p>
    <w:p w:rsidR="000609DA" w:rsidRPr="00272D42" w:rsidRDefault="000609DA" w:rsidP="00B301F8">
      <w:pPr>
        <w:numPr>
          <w:ilvl w:val="0"/>
          <w:numId w:val="40"/>
        </w:numPr>
        <w:autoSpaceDE w:val="0"/>
        <w:autoSpaceDN w:val="0"/>
        <w:adjustRightInd w:val="0"/>
        <w:jc w:val="both"/>
      </w:pPr>
      <w:r w:rsidRPr="00272D42">
        <w:t>Wynagrodzenie zawiera wszystkie przewidywane koszty całości robót z wartością materiałów i urządzeń, w zakresie kompletnym do realizacji robót.</w:t>
      </w:r>
    </w:p>
    <w:p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rsidR="000609DA" w:rsidRPr="00272D42" w:rsidRDefault="000609DA" w:rsidP="00B301F8">
      <w:pPr>
        <w:numPr>
          <w:ilvl w:val="0"/>
          <w:numId w:val="40"/>
        </w:numPr>
        <w:tabs>
          <w:tab w:val="num" w:pos="720"/>
        </w:tabs>
        <w:autoSpaceDE w:val="0"/>
        <w:autoSpaceDN w:val="0"/>
        <w:adjustRightInd w:val="0"/>
        <w:jc w:val="both"/>
      </w:pPr>
      <w:r w:rsidRPr="00272D42">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rsidR="000609DA" w:rsidRPr="00272D42" w:rsidRDefault="000609DA" w:rsidP="00B301F8">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7</w:t>
      </w:r>
      <w:r w:rsidRPr="00272D42">
        <w:rPr>
          <w:b/>
          <w:bCs/>
          <w:color w:val="000000"/>
        </w:rPr>
        <w:br/>
        <w:t>Zabezpieczenie należytego wykonania umowy</w:t>
      </w:r>
    </w:p>
    <w:p w:rsidR="000609DA" w:rsidRPr="00BA4644" w:rsidRDefault="000609DA" w:rsidP="000609DA">
      <w:pPr>
        <w:autoSpaceDE w:val="0"/>
        <w:autoSpaceDN w:val="0"/>
        <w:adjustRightInd w:val="0"/>
        <w:ind w:left="181" w:hanging="181"/>
        <w:jc w:val="both"/>
        <w:rPr>
          <w:i/>
          <w:color w:val="000000"/>
        </w:rPr>
      </w:pPr>
      <w:r w:rsidRPr="00BA4644">
        <w:rPr>
          <w:i/>
          <w:color w:val="000000"/>
        </w:rPr>
        <w:t>1. Wykonawca wniósł zabezpieczenie należytego wykonania umowy w wysokości 5% ceny brutto podanej w § 6 ust. 1 niniejszej, co stanowi kwotę: .................... zł.</w:t>
      </w:r>
      <w:r w:rsidR="00BA4644" w:rsidRPr="00BA4644">
        <w:rPr>
          <w:i/>
          <w:color w:val="000000"/>
        </w:rPr>
        <w:t xml:space="preserve">(dotyczy części I </w:t>
      </w:r>
      <w:proofErr w:type="spellStart"/>
      <w:r w:rsidR="00BA4644" w:rsidRPr="00BA4644">
        <w:rPr>
          <w:i/>
          <w:color w:val="000000"/>
        </w:rPr>
        <w:t>i</w:t>
      </w:r>
      <w:proofErr w:type="spellEnd"/>
      <w:r w:rsidR="00BA4644" w:rsidRPr="00BA4644">
        <w:rPr>
          <w:i/>
          <w:color w:val="000000"/>
        </w:rPr>
        <w:t xml:space="preserve"> II)</w:t>
      </w:r>
    </w:p>
    <w:p w:rsidR="000609DA" w:rsidRPr="00272D42" w:rsidRDefault="000609DA" w:rsidP="000609DA">
      <w:pPr>
        <w:autoSpaceDE w:val="0"/>
        <w:autoSpaceDN w:val="0"/>
        <w:adjustRightInd w:val="0"/>
        <w:ind w:left="181" w:hanging="181"/>
        <w:jc w:val="both"/>
        <w:rPr>
          <w:color w:val="000000"/>
        </w:rPr>
      </w:pPr>
      <w:r w:rsidRPr="00272D42">
        <w:rPr>
          <w:color w:val="000000"/>
        </w:rPr>
        <w:t xml:space="preserve">2. W trakcie realizacji umowy Wykonawca może dokonać zmiany formy zabezpieczenia na jedną lub kilka form, o których mowa w punkcie </w:t>
      </w:r>
      <w:r>
        <w:rPr>
          <w:color w:val="000000"/>
        </w:rPr>
        <w:t>15</w:t>
      </w:r>
      <w:r w:rsidRPr="00272D42">
        <w:rPr>
          <w:color w:val="000000"/>
        </w:rPr>
        <w:t xml:space="preserve"> specyfikacji istotnych warunków zamówienia. Zmiana formy zabezpieczenia musi być dokonana z zachowaniem ciągłości zabezpieczenia i bez zmiany jego wysokości.</w:t>
      </w:r>
    </w:p>
    <w:p w:rsidR="000609DA" w:rsidRPr="00272D42" w:rsidRDefault="000609DA" w:rsidP="000609DA">
      <w:pPr>
        <w:autoSpaceDE w:val="0"/>
        <w:autoSpaceDN w:val="0"/>
        <w:adjustRightInd w:val="0"/>
        <w:ind w:left="181" w:hanging="181"/>
        <w:jc w:val="both"/>
        <w:rPr>
          <w:color w:val="000000"/>
        </w:rPr>
      </w:pPr>
      <w:r w:rsidRPr="00272D42">
        <w:rPr>
          <w:color w:val="000000"/>
        </w:rPr>
        <w:t>3. Zwrot zabezpieczenia nastąpi zgodnie z art. 151 Prawa zamówień publicznych. Kwota pozostawiona na zabezpieczenie roszczeń z tytułu rękojmi za wady wynosi 30% wartości zabezpieczenia.</w:t>
      </w:r>
    </w:p>
    <w:p w:rsidR="000609DA" w:rsidRPr="00272D42" w:rsidRDefault="000609DA" w:rsidP="000609DA">
      <w:pPr>
        <w:pStyle w:val="Lista"/>
        <w:ind w:left="181" w:hanging="181"/>
        <w:jc w:val="both"/>
        <w:rPr>
          <w:color w:val="000000"/>
        </w:rPr>
      </w:pPr>
      <w:r w:rsidRPr="00272D42">
        <w:t>4.  Zamawiający wstrzyma się ze zwrotem części zabezpieczenia należytego wykonania umowy, o której mowa w ust. 3, w przypadku, kiedy Wykonawca nie usunął w terminie stwierdzonych w trakcie odbioru wad lub jest w trakcie usuwania tych wad. Okres gwarancji ulega wydłużeniu o czas potrzebny na usunięcie wad</w:t>
      </w:r>
    </w:p>
    <w:p w:rsidR="000609DA" w:rsidRPr="00272D42" w:rsidRDefault="000609DA" w:rsidP="000609DA">
      <w:pPr>
        <w:autoSpaceDE w:val="0"/>
        <w:autoSpaceDN w:val="0"/>
        <w:adjustRightInd w:val="0"/>
        <w:ind w:left="181" w:hanging="181"/>
        <w:jc w:val="both"/>
        <w:rPr>
          <w:color w:val="000000"/>
        </w:rPr>
      </w:pPr>
      <w:r w:rsidRPr="00272D42">
        <w:rPr>
          <w:color w:val="000000"/>
        </w:rPr>
        <w:t>5. 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8</w:t>
      </w:r>
      <w:r w:rsidRPr="00272D42">
        <w:rPr>
          <w:b/>
          <w:bCs/>
          <w:color w:val="000000"/>
        </w:rPr>
        <w:br/>
        <w:t>Warunki płatności</w:t>
      </w:r>
    </w:p>
    <w:p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 xml:space="preserve">Rozliczanie </w:t>
      </w:r>
      <w:r w:rsidR="00BA4644">
        <w:rPr>
          <w:color w:val="000000" w:themeColor="text1"/>
        </w:rPr>
        <w:t xml:space="preserve">finansowe </w:t>
      </w:r>
      <w:r w:rsidRPr="00B816EC">
        <w:rPr>
          <w:color w:val="000000" w:themeColor="text1"/>
        </w:rPr>
        <w:t xml:space="preserve">robót </w:t>
      </w:r>
      <w:r w:rsidR="00BA4644">
        <w:rPr>
          <w:color w:val="000000" w:themeColor="text1"/>
        </w:rPr>
        <w:t xml:space="preserve">nastąpi po całkowitym wykonaniu całości robót. </w:t>
      </w:r>
    </w:p>
    <w:p w:rsidR="000609DA" w:rsidRPr="00B816EC" w:rsidRDefault="00BA4644"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Pr>
          <w:color w:val="000000" w:themeColor="text1"/>
        </w:rPr>
        <w:t>R</w:t>
      </w:r>
      <w:r w:rsidR="000609DA" w:rsidRPr="00B816EC">
        <w:rPr>
          <w:color w:val="000000" w:themeColor="text1"/>
        </w:rPr>
        <w:t xml:space="preserve">ozliczenie za wykonane roboty nastąpi w oparciu o fakturę końcową, wystawioną na podstawie protokołu odbioru końcowego. Faktura końcowa będzie płatna w terminie do 30 dni od daty jej otrzymania przez Zamawiającego. </w:t>
      </w:r>
    </w:p>
    <w:p w:rsidR="000609DA" w:rsidRDefault="000609DA" w:rsidP="00B301F8">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B816EC">
        <w:rPr>
          <w:color w:val="000000" w:themeColor="text1"/>
        </w:rPr>
        <w:t xml:space="preserve">Fakturę należy wystawić z następującymi danymi: </w:t>
      </w:r>
    </w:p>
    <w:p w:rsidR="009647DE" w:rsidRPr="009647DE" w:rsidRDefault="009647DE" w:rsidP="009647DE">
      <w:pPr>
        <w:pStyle w:val="Akapitzlist"/>
        <w:tabs>
          <w:tab w:val="left" w:pos="270"/>
          <w:tab w:val="left" w:pos="360"/>
        </w:tabs>
        <w:autoSpaceDE w:val="0"/>
        <w:autoSpaceDN w:val="0"/>
        <w:adjustRightInd w:val="0"/>
        <w:jc w:val="both"/>
        <w:rPr>
          <w:rFonts w:ascii="Arial" w:hAnsi="Arial"/>
          <w:color w:val="000000" w:themeColor="text1"/>
          <w:sz w:val="20"/>
        </w:rPr>
      </w:pPr>
      <w:r w:rsidRPr="009647DE">
        <w:rPr>
          <w:rFonts w:ascii="Arial" w:hAnsi="Arial"/>
          <w:color w:val="000000" w:themeColor="text1"/>
          <w:sz w:val="20"/>
        </w:rPr>
        <w:t>Nabywca: Gmina Fałków, ul. Zamkowa 1A, 26-260 Fałków, NIP : 658-187-20-63</w:t>
      </w:r>
    </w:p>
    <w:p w:rsidR="009647DE" w:rsidRPr="009647DE" w:rsidRDefault="009647DE" w:rsidP="009647DE">
      <w:pPr>
        <w:pStyle w:val="Akapitzlist"/>
        <w:tabs>
          <w:tab w:val="left" w:pos="270"/>
          <w:tab w:val="left" w:pos="360"/>
        </w:tabs>
        <w:autoSpaceDE w:val="0"/>
        <w:autoSpaceDN w:val="0"/>
        <w:adjustRightInd w:val="0"/>
        <w:jc w:val="both"/>
        <w:rPr>
          <w:rFonts w:ascii="Arial" w:hAnsi="Arial"/>
          <w:color w:val="000000" w:themeColor="text1"/>
          <w:sz w:val="20"/>
        </w:rPr>
      </w:pPr>
      <w:r w:rsidRPr="009647DE">
        <w:rPr>
          <w:rFonts w:ascii="Arial" w:hAnsi="Arial"/>
          <w:color w:val="000000" w:themeColor="text1"/>
          <w:sz w:val="20"/>
        </w:rPr>
        <w:t>Odbiorca: Gmina Fałków, ul. Zamkowa 1A, 26-260 Fałków, NIP : 658-187-20-63</w:t>
      </w:r>
    </w:p>
    <w:p w:rsidR="009647DE" w:rsidRPr="009647DE" w:rsidRDefault="009647DE" w:rsidP="009647DE">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9647DE">
        <w:rPr>
          <w:color w:val="000000"/>
        </w:rPr>
        <w:t>Wprowadza się następujące zasady dotyczące płatności wynagrodzenia należnego dla Wykonawcy z tytułu realizacji umowy z zastosowaniem mechanizmu podzielonej płatności:</w:t>
      </w:r>
    </w:p>
    <w:p w:rsidR="009647DE" w:rsidRPr="001B1514" w:rsidRDefault="009647DE" w:rsidP="009647DE">
      <w:pPr>
        <w:widowControl w:val="0"/>
        <w:autoSpaceDE w:val="0"/>
        <w:autoSpaceDN w:val="0"/>
        <w:adjustRightInd w:val="0"/>
        <w:jc w:val="both"/>
        <w:rPr>
          <w:color w:val="000000"/>
        </w:rPr>
      </w:pPr>
      <w:r>
        <w:rPr>
          <w:color w:val="000000"/>
        </w:rPr>
        <w:t xml:space="preserve">4.1 </w:t>
      </w:r>
      <w:r w:rsidRPr="001B1514">
        <w:rPr>
          <w:color w:val="000000"/>
        </w:rPr>
        <w:t>Zamawiający zastrzega sobie prawo rozliczenia płatności wynikających z umowy za pośrednictwem metody podzielnej płatności (</w:t>
      </w:r>
      <w:proofErr w:type="spellStart"/>
      <w:r w:rsidRPr="001B1514">
        <w:rPr>
          <w:color w:val="000000"/>
        </w:rPr>
        <w:t>split</w:t>
      </w:r>
      <w:proofErr w:type="spellEnd"/>
      <w:r w:rsidRPr="001B1514">
        <w:rPr>
          <w:color w:val="000000"/>
        </w:rPr>
        <w:t xml:space="preserve"> </w:t>
      </w:r>
      <w:proofErr w:type="spellStart"/>
      <w:r w:rsidRPr="001B1514">
        <w:rPr>
          <w:color w:val="000000"/>
        </w:rPr>
        <w:t>payment</w:t>
      </w:r>
      <w:proofErr w:type="spellEnd"/>
      <w:r w:rsidRPr="001B1514">
        <w:rPr>
          <w:color w:val="000000"/>
        </w:rPr>
        <w:t>) przewidzianego w przepisach ustawy o podatku od towarów i usług.</w:t>
      </w:r>
    </w:p>
    <w:p w:rsidR="009647DE" w:rsidRPr="001B1514" w:rsidRDefault="009647DE" w:rsidP="009647DE">
      <w:pPr>
        <w:widowControl w:val="0"/>
        <w:autoSpaceDE w:val="0"/>
        <w:autoSpaceDN w:val="0"/>
        <w:adjustRightInd w:val="0"/>
        <w:jc w:val="both"/>
        <w:rPr>
          <w:color w:val="000000"/>
        </w:rPr>
      </w:pPr>
      <w:r>
        <w:rPr>
          <w:color w:val="000000"/>
        </w:rPr>
        <w:t xml:space="preserve">4.2 </w:t>
      </w:r>
      <w:r w:rsidRPr="001B1514">
        <w:rPr>
          <w:color w:val="000000"/>
        </w:rPr>
        <w:t>Wykonawca oświadcza, że rachunek bankowy wskazany na fakturze:</w:t>
      </w:r>
    </w:p>
    <w:p w:rsidR="009647DE" w:rsidRPr="001B1514" w:rsidRDefault="009647DE" w:rsidP="009647DE">
      <w:pPr>
        <w:widowControl w:val="0"/>
        <w:autoSpaceDE w:val="0"/>
        <w:autoSpaceDN w:val="0"/>
        <w:adjustRightInd w:val="0"/>
        <w:jc w:val="both"/>
        <w:rPr>
          <w:color w:val="000000"/>
        </w:rPr>
      </w:pPr>
      <w:r w:rsidRPr="001B1514">
        <w:rPr>
          <w:color w:val="000000"/>
        </w:rPr>
        <w:t>a)  Jest rachunkiem umożliwiającym płatność w ramach mechanizmu podzielnej płatności, o której mowa powyżej,</w:t>
      </w:r>
    </w:p>
    <w:p w:rsidR="009647DE" w:rsidRPr="001B1514" w:rsidRDefault="009647DE" w:rsidP="009647DE">
      <w:pPr>
        <w:widowControl w:val="0"/>
        <w:tabs>
          <w:tab w:val="left" w:pos="284"/>
        </w:tabs>
        <w:autoSpaceDE w:val="0"/>
        <w:autoSpaceDN w:val="0"/>
        <w:adjustRightInd w:val="0"/>
        <w:jc w:val="both"/>
        <w:rPr>
          <w:color w:val="000000"/>
        </w:rPr>
      </w:pPr>
      <w:r w:rsidRPr="001B1514">
        <w:rPr>
          <w:color w:val="000000"/>
        </w:rPr>
        <w:t>b)</w:t>
      </w:r>
      <w:r w:rsidRPr="001B1514">
        <w:rPr>
          <w:color w:val="000000"/>
        </w:rPr>
        <w:tab/>
        <w:t>Jest rachunkiem znajdującym się w elektronicznym wykazie  podmiotów prowadzonym od 01 września 2019 r. przez Szefa Krajowej Administracji Skarbowej, o którym mowa w ustawie o podatku od towarów i usług.</w:t>
      </w:r>
    </w:p>
    <w:p w:rsidR="009647DE" w:rsidRPr="001B1514" w:rsidRDefault="009647DE" w:rsidP="009647DE">
      <w:pPr>
        <w:widowControl w:val="0"/>
        <w:autoSpaceDE w:val="0"/>
        <w:autoSpaceDN w:val="0"/>
        <w:adjustRightInd w:val="0"/>
        <w:jc w:val="both"/>
        <w:rPr>
          <w:color w:val="000000"/>
        </w:rPr>
      </w:pPr>
      <w:r>
        <w:rPr>
          <w:color w:val="000000"/>
        </w:rPr>
        <w:t xml:space="preserve">4.3 </w:t>
      </w:r>
      <w:r w:rsidRPr="001B1514">
        <w:rPr>
          <w:color w:val="000000"/>
        </w:rPr>
        <w:t xml:space="preserve">W przypadku gdy rachunek bankowy  Wykonawcy  nie spełnia warunków określonych w pkt </w:t>
      </w:r>
      <w:r>
        <w:rPr>
          <w:color w:val="000000"/>
        </w:rPr>
        <w:t>4.2</w:t>
      </w:r>
      <w:r w:rsidRPr="001B1514">
        <w:rPr>
          <w:color w:val="000000"/>
        </w:rPr>
        <w:t xml:space="preserve"> pkt b) opóźnienie w dokonaniu płatności w terminie określonym w umowie, powstałe wskutek braku możliwości </w:t>
      </w:r>
      <w:r w:rsidRPr="001B1514">
        <w:rPr>
          <w:color w:val="000000"/>
        </w:rPr>
        <w:lastRenderedPageBreak/>
        <w:t>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rsidR="009647DE" w:rsidRDefault="009647DE" w:rsidP="009647DE">
      <w:pPr>
        <w:widowControl w:val="0"/>
        <w:autoSpaceDE w:val="0"/>
        <w:autoSpaceDN w:val="0"/>
        <w:adjustRightInd w:val="0"/>
        <w:jc w:val="both"/>
        <w:rPr>
          <w:color w:val="000000"/>
        </w:rPr>
      </w:pPr>
      <w:r>
        <w:rPr>
          <w:color w:val="000000"/>
        </w:rPr>
        <w:t xml:space="preserve">4.4 </w:t>
      </w:r>
      <w:r w:rsidRPr="001B1514">
        <w:rPr>
          <w:color w:val="000000"/>
        </w:rPr>
        <w:t>W przypadku zamiaru złożenia ustrukturyzowanej faktury Wykonawca  proszony jest o poinformowanie Zamawiającego  o swoim zamiarze w terminie 7 dni przed terminem jej złożenia. Zamawiający niezwłocznie przekaże wykonawcy informację o numerze konta na platformie PEF.</w:t>
      </w:r>
    </w:p>
    <w:p w:rsidR="000609DA" w:rsidRPr="00272D42" w:rsidRDefault="000609DA" w:rsidP="000609DA">
      <w:pPr>
        <w:tabs>
          <w:tab w:val="left" w:pos="270"/>
          <w:tab w:val="left" w:pos="360"/>
        </w:tabs>
        <w:autoSpaceDE w:val="0"/>
        <w:autoSpaceDN w:val="0"/>
        <w:adjustRightInd w:val="0"/>
        <w:jc w:val="both"/>
        <w:rPr>
          <w:color w:val="000000"/>
        </w:rPr>
      </w:pPr>
    </w:p>
    <w:p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Pr>
          <w:b/>
          <w:bCs/>
          <w:color w:val="000000"/>
        </w:rPr>
        <w:t>9</w:t>
      </w:r>
      <w:r w:rsidRPr="00272D42">
        <w:rPr>
          <w:b/>
          <w:bCs/>
          <w:color w:val="000000"/>
        </w:rPr>
        <w:br/>
        <w:t>Gwarancja i rękojmia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Wykonawca udziela zamawiającemu …………..-miesięcznej gwarancji na wykonany przedmiot umowy, licząc od dnia odbioru i przekazania w użytkowanie wszystkich obiektów budowlanych, będących przedmiotem odbioru.</w:t>
      </w:r>
    </w:p>
    <w:p w:rsidR="000609DA" w:rsidRDefault="000609DA" w:rsidP="000609DA">
      <w:pPr>
        <w:autoSpaceDE w:val="0"/>
        <w:autoSpaceDN w:val="0"/>
        <w:adjustRightInd w:val="0"/>
        <w:spacing w:line="258" w:lineRule="atLeast"/>
        <w:ind w:left="227" w:hanging="227"/>
        <w:jc w:val="both"/>
        <w:rPr>
          <w:color w:val="000000"/>
        </w:rPr>
      </w:pPr>
      <w:r w:rsidRPr="00272D42">
        <w:rPr>
          <w:color w:val="000000"/>
        </w:rPr>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9. </w:t>
      </w:r>
      <w:r w:rsidRPr="004826C6">
        <w:rPr>
          <w:color w:val="000000"/>
        </w:rPr>
        <w:t xml:space="preserve">Zamawiający nie ponosi żadnych dodatkowych kosztów z tytułu przeglądów gwarancyjnych w okresie obowiązywania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11. </w:t>
      </w:r>
      <w:r w:rsidRPr="004826C6">
        <w:rPr>
          <w:color w:val="000000"/>
        </w:rPr>
        <w:t xml:space="preserve">W skład komisji przeglądowej będą wchodziły, co najmniej 2 osoby wyznaczone przez Zamawiającego oraz co najmniej 2 osoby wyznaczone przez Gwaranta.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10</w:t>
      </w:r>
      <w:r w:rsidRPr="00272D42">
        <w:rPr>
          <w:b/>
          <w:bCs/>
          <w:color w:val="000000"/>
        </w:rPr>
        <w:br/>
        <w:t>Kary umowne</w:t>
      </w:r>
    </w:p>
    <w:p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rsidR="000609DA" w:rsidRPr="00272D42" w:rsidRDefault="000609DA" w:rsidP="000609DA">
      <w:pPr>
        <w:spacing w:line="20" w:lineRule="atLeast"/>
        <w:jc w:val="both"/>
      </w:pPr>
      <w:r w:rsidRPr="00272D42">
        <w:t>2. Kary będą naliczane w następujących przypadkach w wysokościach:</w:t>
      </w:r>
    </w:p>
    <w:p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rsidR="000609DA" w:rsidRPr="00272D42" w:rsidRDefault="000609DA" w:rsidP="00B301F8">
      <w:pPr>
        <w:numPr>
          <w:ilvl w:val="0"/>
          <w:numId w:val="41"/>
        </w:numPr>
        <w:tabs>
          <w:tab w:val="num" w:pos="720"/>
        </w:tabs>
        <w:spacing w:line="20" w:lineRule="atLeast"/>
        <w:ind w:left="720"/>
        <w:jc w:val="both"/>
        <w:outlineLvl w:val="0"/>
      </w:pPr>
      <w:r w:rsidRPr="00272D42">
        <w:lastRenderedPageBreak/>
        <w:t>za odstąpienie od umowy z przyczyn leżących po stronie Wykonawcy w wysokości 10 % wynagrodzenia brutto określonego w art. 1</w:t>
      </w:r>
      <w:r>
        <w:t>3</w:t>
      </w:r>
      <w:r w:rsidRPr="00272D42">
        <w:t xml:space="preserve"> ust. 1 Umowy.</w:t>
      </w:r>
    </w:p>
    <w:p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rsidR="000609DA" w:rsidRPr="00272D42" w:rsidRDefault="000609DA" w:rsidP="000609DA">
      <w:pPr>
        <w:spacing w:line="20" w:lineRule="atLeast"/>
        <w:jc w:val="both"/>
      </w:pPr>
      <w:r w:rsidRPr="00272D42">
        <w:t>4. Roszczenia odszkodowawcze:</w:t>
      </w:r>
    </w:p>
    <w:p w:rsidR="000609DA" w:rsidRPr="00272D42"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1</w:t>
      </w:r>
      <w:r>
        <w:rPr>
          <w:b/>
          <w:bCs/>
          <w:color w:val="000000"/>
        </w:rPr>
        <w:t>1</w:t>
      </w:r>
      <w:r w:rsidRPr="00272D42">
        <w:rPr>
          <w:b/>
          <w:bCs/>
          <w:color w:val="000000"/>
        </w:rPr>
        <w:br/>
        <w:t>Usługi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Pr>
          <w:b/>
          <w:bCs/>
          <w:color w:val="000000"/>
        </w:rPr>
        <w:t>2</w:t>
      </w:r>
      <w:r w:rsidRPr="00272D42">
        <w:rPr>
          <w:b/>
          <w:bCs/>
          <w:color w:val="000000"/>
        </w:rPr>
        <w:br/>
        <w:t>Zmiana umowy</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w:t>
      </w:r>
      <w:proofErr w:type="spellStart"/>
      <w:r w:rsidRPr="00F67807">
        <w:rPr>
          <w:rFonts w:ascii="Arial" w:eastAsia="Times New Roman" w:hAnsi="Arial"/>
          <w:sz w:val="20"/>
          <w:szCs w:val="20"/>
        </w:rPr>
        <w:t>Pzp</w:t>
      </w:r>
      <w:proofErr w:type="spellEnd"/>
      <w:r w:rsidRPr="00F67807">
        <w:rPr>
          <w:rFonts w:ascii="Arial" w:eastAsia="Times New Roman" w:hAnsi="Arial"/>
          <w:sz w:val="20"/>
          <w:szCs w:val="20"/>
        </w:rPr>
        <w:t xml:space="preserve"> Zamawiający dopuszcza wprowadzenie zmian w umowie w stosunku do treści oferty, na podstawie której dokonano wyboru Wykonawcy, jeśli wystąpi co najmniej jedna z niżej wymienionych okoliczności: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wywierająca bezpośredni wpływ na dalsze wykonywanie umowy zmiana obowiązującego prawa powszechnego (np. ustawy, rozporządzenia, w tym zmiana stawki VAT),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wystąpi konieczność zmiany kluczowych osób: np. inspektora nadzoru, kierownika budowy, osób reprezentujących Strony w umowie,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nie może zostać dokonana z powodów ekonomicznych lub technicznych, w szczególności dotyczących zamienności lub interoperacyjności sprzętu, </w:t>
      </w:r>
    </w:p>
    <w:p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spowodowałaby istotną niedogodność lub znaczne zwiększenie kosztów dla zamawiającego, </w:t>
      </w:r>
    </w:p>
    <w:p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każdej kolejnej zmiany umowy nie przekracza 50% wartości zamówienia określonego pierwotnie w umowie. </w:t>
      </w:r>
    </w:p>
    <w:p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zmiany wynikające w wyniku spełnienia łącznie następujących warunków: </w:t>
      </w:r>
    </w:p>
    <w:p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konieczność zmiany umowy spowodowana jest okolicznościami, których zamawiający, działając z należytą starannością, nie mógł przewidzieć, </w:t>
      </w:r>
    </w:p>
    <w:p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zmiany nie przekracza 50% wartości zamówienia określonego pierwotnie w umowie, </w:t>
      </w:r>
    </w:p>
    <w:p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niezależnie od ich wartości gdy są nieistotne w rozumieniu art. 144 ust 1e ustawy </w:t>
      </w:r>
      <w:proofErr w:type="spellStart"/>
      <w:r w:rsidRPr="00F67807">
        <w:rPr>
          <w:rFonts w:ascii="Arial" w:hAnsi="Arial"/>
          <w:sz w:val="20"/>
          <w:szCs w:val="20"/>
        </w:rPr>
        <w:t>Pzp</w:t>
      </w:r>
      <w:proofErr w:type="spellEnd"/>
      <w:r w:rsidRPr="00F67807">
        <w:rPr>
          <w:rFonts w:ascii="Arial" w:hAnsi="Arial"/>
          <w:sz w:val="20"/>
          <w:szCs w:val="20"/>
        </w:rPr>
        <w:t xml:space="preserve">, </w:t>
      </w:r>
    </w:p>
    <w:p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lastRenderedPageBreak/>
        <w:t xml:space="preserve">wszelkie zmiany określone art. 144 ust 1 pkt 6 ustawy </w:t>
      </w:r>
      <w:proofErr w:type="spellStart"/>
      <w:r w:rsidRPr="00F67807">
        <w:rPr>
          <w:rFonts w:ascii="Arial" w:hAnsi="Arial"/>
          <w:sz w:val="20"/>
          <w:szCs w:val="20"/>
        </w:rPr>
        <w:t>Pzp</w:t>
      </w:r>
      <w:proofErr w:type="spellEnd"/>
      <w:r w:rsidRPr="00F67807">
        <w:rPr>
          <w:rFonts w:ascii="Arial" w:hAnsi="Arial"/>
          <w:sz w:val="20"/>
          <w:szCs w:val="20"/>
        </w:rPr>
        <w:t xml:space="preserve"> tj.: gdy łączna wartość zmian jest mniejsza niż kwoty określone art. 11 ust 8 ustawy </w:t>
      </w:r>
      <w:proofErr w:type="spellStart"/>
      <w:r w:rsidRPr="00F67807">
        <w:rPr>
          <w:rFonts w:ascii="Arial" w:hAnsi="Arial"/>
          <w:sz w:val="20"/>
          <w:szCs w:val="20"/>
        </w:rPr>
        <w:t>Pzp</w:t>
      </w:r>
      <w:proofErr w:type="spellEnd"/>
      <w:r w:rsidRPr="00F67807">
        <w:rPr>
          <w:rFonts w:ascii="Arial" w:hAnsi="Arial"/>
          <w:sz w:val="20"/>
          <w:szCs w:val="20"/>
        </w:rPr>
        <w:t xml:space="preserve"> i jest mniejsza niż 15 % wartości zamówienia określonej pierwotnie w umowie. </w:t>
      </w:r>
    </w:p>
    <w:p w:rsidR="000609DA" w:rsidRPr="00F67807" w:rsidRDefault="000609DA" w:rsidP="00E24B38">
      <w:pPr>
        <w:pStyle w:val="Akapitzlist"/>
        <w:numPr>
          <w:ilvl w:val="0"/>
          <w:numId w:val="55"/>
        </w:numPr>
        <w:autoSpaceDE w:val="0"/>
        <w:autoSpaceDN w:val="0"/>
        <w:adjustRightInd w:val="0"/>
        <w:spacing w:line="266" w:lineRule="atLeast"/>
        <w:jc w:val="both"/>
        <w:rPr>
          <w:rFonts w:ascii="Arial" w:hAnsi="Arial"/>
          <w:sz w:val="20"/>
          <w:szCs w:val="20"/>
        </w:rPr>
      </w:pPr>
      <w:r w:rsidRPr="00F67807">
        <w:rPr>
          <w:rFonts w:ascii="Arial" w:hAnsi="Arial"/>
          <w:sz w:val="20"/>
          <w:szCs w:val="20"/>
        </w:rPr>
        <w:t>Ewentualne zmiany umowy zostaną wprowadzone Aneksem do umowy.</w:t>
      </w:r>
    </w:p>
    <w:p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13</w:t>
      </w:r>
      <w:r w:rsidRPr="00272D42">
        <w:rPr>
          <w:b/>
          <w:bCs/>
          <w:color w:val="000000"/>
        </w:rPr>
        <w:br/>
        <w:t>Odstąpienie od umowy</w:t>
      </w:r>
    </w:p>
    <w:p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w interesie publicznym, czego nie można było przewidzieć w chwili zawarcia umowy – odstąpienie od umowy w tym przypadku może nastąpić w terminie 30 dni od powzięcia wiadomości o powyższych okolicznościach,</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1.4.</w:t>
      </w:r>
      <w:r w:rsidRPr="00272D42">
        <w:rPr>
          <w:color w:val="000000"/>
        </w:rPr>
        <w:tab/>
        <w:t xml:space="preserve">wykonawca nie rozpoczął robót bez uzasadnionych przyczyn oraz nie kontynuuje ich pomimo wezwania zamawiającego złożonego na piśmie,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4.1.</w:t>
      </w:r>
      <w:r w:rsidRPr="00272D42">
        <w:rPr>
          <w:color w:val="000000"/>
        </w:rPr>
        <w:tab/>
        <w:t xml:space="preserve">w terminie 14 dni od daty odstąpienia od umowy wykonawca przy udziale zamawiającego sporządzi szczegółowy protokół inwentaryzacji robót w toku, wg stanu na dzień odstąpienia,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4.2.</w:t>
      </w:r>
      <w:r w:rsidRPr="00272D42">
        <w:rPr>
          <w:color w:val="000000"/>
        </w:rPr>
        <w:tab/>
        <w:t>wykonawca zabezpieczy przerwane roboty w zakresie obustronnie uzgodnionym na koszt tej strony, z której winy nastąpiło odstąpienie od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5.2. odkupienia materiałów, konstrukcji lub urządzeń, określonych w pkt 4.3, po cenach przedstawionych w kosztorysie ofertowym, zwaloryzowanych zgodnie z zapisami niniejszej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14</w:t>
      </w:r>
      <w:r w:rsidRPr="00272D42">
        <w:rPr>
          <w:b/>
          <w:bCs/>
          <w:color w:val="000000"/>
        </w:rPr>
        <w:br/>
        <w:t>Ubezpieczenia</w:t>
      </w:r>
    </w:p>
    <w:p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lastRenderedPageBreak/>
        <w:t>1)</w:t>
      </w:r>
      <w:r w:rsidRPr="00272D42">
        <w:rPr>
          <w:color w:val="000000"/>
        </w:rPr>
        <w:tab/>
        <w:t>w okresie realizacji przedmiotu umowy,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rsidR="000609DA" w:rsidRPr="00272D42" w:rsidRDefault="000609DA" w:rsidP="000609DA">
      <w:pPr>
        <w:widowControl w:val="0"/>
        <w:autoSpaceDE w:val="0"/>
        <w:autoSpaceDN w:val="0"/>
        <w:adjustRightInd w:val="0"/>
        <w:spacing w:before="120" w:after="120"/>
        <w:jc w:val="center"/>
        <w:rPr>
          <w:b/>
          <w:color w:val="000000"/>
        </w:rPr>
      </w:pPr>
      <w:r>
        <w:rPr>
          <w:b/>
          <w:color w:val="000000"/>
        </w:rPr>
        <w:t>§ 15</w:t>
      </w:r>
    </w:p>
    <w:p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może zlecić wykonanie części robót Podwykonawcom w rozumieniu ustawy </w:t>
      </w:r>
      <w:proofErr w:type="spellStart"/>
      <w:r w:rsidRPr="00272D42">
        <w:rPr>
          <w:rFonts w:ascii="Arial" w:hAnsi="Arial"/>
          <w:color w:val="000000"/>
          <w:sz w:val="20"/>
          <w:szCs w:val="20"/>
        </w:rPr>
        <w:t>Pzp</w:t>
      </w:r>
      <w:proofErr w:type="spellEnd"/>
      <w:r w:rsidRPr="00272D42">
        <w:rPr>
          <w:rFonts w:ascii="Arial" w:hAnsi="Arial"/>
          <w:color w:val="000000"/>
          <w:sz w:val="20"/>
          <w:szCs w:val="20"/>
        </w:rPr>
        <w:t>, posiadającym odpowiednie uprawnienia i kwalifikacje i dysponującym osobami posiadającymi odpowiednie kwalifikacje, doświadczenie i wyposażenie do wykonania zleconych robót.</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1.d)</w:t>
      </w:r>
      <w:r w:rsidRPr="00272D42">
        <w:rPr>
          <w:color w:val="000000"/>
        </w:rPr>
        <w:tab/>
        <w:t>określać termin realizacji przedmiotu umowy z Podwykonawcą lub dalszym Podwykonawcą, który nie może przekraczać terminów realizacji określonych dla Wykonawcy,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nie może zawierać postanowień uzależniających zwrot Podwykonawcy lub dalszemu Podwykonawcy przez Wykonawcę kwoty zabezpieczenia od zwrotu zabezpieczenia należytego wykonania umowy </w:t>
      </w:r>
      <w:r w:rsidRPr="00272D42">
        <w:rPr>
          <w:rFonts w:ascii="Arial" w:hAnsi="Arial"/>
          <w:color w:val="000000"/>
          <w:sz w:val="20"/>
          <w:szCs w:val="20"/>
        </w:rPr>
        <w:lastRenderedPageBreak/>
        <w:t>przez Zamawiającego Wykonawcy.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zapłaty lub nieterminowej zapłaty wynagrodzenia należnego Podwykonawcy lub dalszemu Podwykonawcy - 0,5% całkowitego wynagrodzenia brutto ustalonego w niniejszej umowie za każdy rozpoczęty dzień opóźnienia w zapłacie wynagrodzenia Podwykonawcom lub dalszym Podwykonawcom,</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16</w:t>
      </w:r>
      <w:r w:rsidRPr="00272D42">
        <w:rPr>
          <w:b/>
          <w:bCs/>
          <w:color w:val="000000"/>
        </w:rPr>
        <w:br/>
        <w:t>Postanowienia końcowe</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2.</w:t>
      </w:r>
      <w:r w:rsidRPr="00272D42">
        <w:rPr>
          <w:color w:val="000000"/>
        </w:rPr>
        <w:tab/>
        <w:t>Strony wyznaczają swoich przedstawicieli na budowie:</w:t>
      </w:r>
    </w:p>
    <w:p w:rsidR="000609DA" w:rsidRPr="00495750" w:rsidRDefault="000609DA" w:rsidP="00B301F8">
      <w:pPr>
        <w:numPr>
          <w:ilvl w:val="0"/>
          <w:numId w:val="53"/>
        </w:numPr>
        <w:tabs>
          <w:tab w:val="num" w:pos="502"/>
          <w:tab w:val="left" w:pos="4962"/>
        </w:tabs>
        <w:autoSpaceDE w:val="0"/>
        <w:autoSpaceDN w:val="0"/>
        <w:adjustRightInd w:val="0"/>
        <w:spacing w:line="260" w:lineRule="atLeast"/>
        <w:jc w:val="both"/>
        <w:rPr>
          <w:color w:val="000000"/>
        </w:rPr>
      </w:pPr>
      <w:r w:rsidRPr="00495750">
        <w:rPr>
          <w:color w:val="000000"/>
        </w:rPr>
        <w:t>Osobą Upoważnioną ze strony Wykonawcy jest: ………………, z którym należy kontaktować się na następujące dane:</w:t>
      </w:r>
    </w:p>
    <w:p w:rsidR="000609DA" w:rsidRPr="00495750" w:rsidRDefault="000609DA" w:rsidP="00B301F8">
      <w:pPr>
        <w:numPr>
          <w:ilvl w:val="1"/>
          <w:numId w:val="52"/>
        </w:numPr>
        <w:autoSpaceDE w:val="0"/>
        <w:autoSpaceDN w:val="0"/>
        <w:adjustRightInd w:val="0"/>
        <w:spacing w:line="260" w:lineRule="atLeast"/>
        <w:jc w:val="both"/>
        <w:rPr>
          <w:color w:val="000000"/>
          <w:lang w:val="en-GB"/>
        </w:rPr>
      </w:pPr>
      <w:r w:rsidRPr="00495750">
        <w:rPr>
          <w:color w:val="000000"/>
          <w:lang w:val="en-GB"/>
        </w:rPr>
        <w:t xml:space="preserve">numer </w:t>
      </w:r>
      <w:proofErr w:type="spellStart"/>
      <w:r w:rsidRPr="00495750">
        <w:rPr>
          <w:color w:val="000000"/>
          <w:lang w:val="en-GB"/>
        </w:rPr>
        <w:t>telefonu</w:t>
      </w:r>
      <w:proofErr w:type="spellEnd"/>
      <w:r w:rsidRPr="00495750">
        <w:rPr>
          <w:color w:val="000000"/>
          <w:lang w:val="en-GB"/>
        </w:rPr>
        <w:t xml:space="preserve">  ……………………..</w:t>
      </w:r>
      <w:r w:rsidRPr="00495750">
        <w:rPr>
          <w:color w:val="000000"/>
          <w:lang w:val="en-GB"/>
        </w:rPr>
        <w:tab/>
      </w:r>
    </w:p>
    <w:p w:rsidR="000609DA" w:rsidRPr="00495750" w:rsidRDefault="000609DA" w:rsidP="00B301F8">
      <w:pPr>
        <w:numPr>
          <w:ilvl w:val="1"/>
          <w:numId w:val="52"/>
        </w:numPr>
        <w:tabs>
          <w:tab w:val="clear" w:pos="1080"/>
          <w:tab w:val="num" w:pos="709"/>
        </w:tabs>
        <w:autoSpaceDE w:val="0"/>
        <w:autoSpaceDN w:val="0"/>
        <w:adjustRightInd w:val="0"/>
        <w:spacing w:line="260" w:lineRule="atLeast"/>
        <w:jc w:val="both"/>
        <w:rPr>
          <w:color w:val="000000"/>
          <w:lang w:val="en-GB"/>
        </w:rPr>
      </w:pPr>
      <w:r w:rsidRPr="00495750">
        <w:rPr>
          <w:color w:val="000000"/>
          <w:lang w:val="es-ES"/>
        </w:rPr>
        <w:t xml:space="preserve">adres e-mail: </w:t>
      </w:r>
      <w:r w:rsidRPr="00495750">
        <w:rPr>
          <w:color w:val="000000"/>
          <w:lang w:val="es-ES"/>
        </w:rPr>
        <w:tab/>
      </w:r>
      <w:r w:rsidRPr="00495750">
        <w:rPr>
          <w:color w:val="000000"/>
          <w:lang w:val="en-GB"/>
        </w:rPr>
        <w:t>……………………</w:t>
      </w:r>
    </w:p>
    <w:p w:rsidR="000609DA" w:rsidRPr="00495750" w:rsidRDefault="000609DA" w:rsidP="00B301F8">
      <w:pPr>
        <w:numPr>
          <w:ilvl w:val="0"/>
          <w:numId w:val="53"/>
        </w:numPr>
        <w:tabs>
          <w:tab w:val="num" w:pos="502"/>
        </w:tabs>
        <w:autoSpaceDE w:val="0"/>
        <w:autoSpaceDN w:val="0"/>
        <w:adjustRightInd w:val="0"/>
        <w:spacing w:line="260" w:lineRule="atLeast"/>
        <w:jc w:val="both"/>
        <w:rPr>
          <w:color w:val="000000"/>
        </w:rPr>
      </w:pPr>
      <w:r w:rsidRPr="00495750">
        <w:rPr>
          <w:color w:val="000000"/>
        </w:rPr>
        <w:t xml:space="preserve">Osobami Upoważnionymi ze strony Zamawiającego </w:t>
      </w:r>
      <w:r w:rsidR="009647DE">
        <w:rPr>
          <w:color w:val="000000"/>
        </w:rPr>
        <w:t>jest:………………….</w:t>
      </w:r>
      <w:r w:rsidRPr="00495750">
        <w:rPr>
          <w:color w:val="000000"/>
        </w:rPr>
        <w:t xml:space="preserve"> z którymi należy kontaktować się na następujące dane:</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rPr>
        <w:t xml:space="preserve">numer telefonu </w:t>
      </w:r>
      <w:r w:rsidRPr="00495750">
        <w:rPr>
          <w:color w:val="000000"/>
        </w:rPr>
        <w:tab/>
        <w:t>…………………………..</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rsidR="000609DA" w:rsidRDefault="000609DA" w:rsidP="000609DA">
      <w:pPr>
        <w:autoSpaceDE w:val="0"/>
        <w:autoSpaceDN w:val="0"/>
        <w:adjustRightInd w:val="0"/>
        <w:spacing w:line="258" w:lineRule="atLeast"/>
        <w:rPr>
          <w:color w:val="000000"/>
        </w:rPr>
      </w:pPr>
    </w:p>
    <w:p w:rsidR="009647DE" w:rsidRDefault="009647DE" w:rsidP="000609DA">
      <w:pPr>
        <w:autoSpaceDE w:val="0"/>
        <w:autoSpaceDN w:val="0"/>
        <w:adjustRightInd w:val="0"/>
        <w:spacing w:line="258" w:lineRule="atLeast"/>
        <w:rPr>
          <w:color w:val="000000"/>
        </w:rPr>
      </w:pPr>
    </w:p>
    <w:p w:rsidR="000609DA" w:rsidRDefault="009647DE" w:rsidP="009647DE">
      <w:pPr>
        <w:autoSpaceDE w:val="0"/>
        <w:autoSpaceDN w:val="0"/>
        <w:adjustRightInd w:val="0"/>
        <w:spacing w:line="258" w:lineRule="atLeast"/>
        <w:jc w:val="center"/>
        <w:rPr>
          <w:color w:val="000000"/>
        </w:rPr>
      </w:pPr>
      <w:r w:rsidRPr="00272D42">
        <w:rPr>
          <w:color w:val="000000"/>
        </w:rPr>
        <w:t xml:space="preserve">WYKONAWCA </w:t>
      </w:r>
      <w:r>
        <w:rPr>
          <w:color w:val="000000"/>
        </w:rPr>
        <w:t xml:space="preserve">                                                                   </w:t>
      </w:r>
      <w:r w:rsidR="000609DA" w:rsidRPr="00272D42">
        <w:rPr>
          <w:color w:val="000000"/>
        </w:rPr>
        <w:t>ZAMAWIAJĄCY</w:t>
      </w:r>
    </w:p>
    <w:p w:rsidR="009647DE" w:rsidRPr="00272D42" w:rsidRDefault="009647DE" w:rsidP="009647DE">
      <w:pPr>
        <w:autoSpaceDE w:val="0"/>
        <w:autoSpaceDN w:val="0"/>
        <w:adjustRightInd w:val="0"/>
        <w:spacing w:line="258" w:lineRule="atLeast"/>
        <w:jc w:val="center"/>
        <w:rPr>
          <w:color w:val="000000"/>
        </w:rPr>
      </w:pPr>
    </w:p>
    <w:p w:rsidR="000609DA" w:rsidRPr="00272D42" w:rsidRDefault="000609DA" w:rsidP="009647DE">
      <w:pPr>
        <w:autoSpaceDE w:val="0"/>
        <w:autoSpaceDN w:val="0"/>
        <w:adjustRightInd w:val="0"/>
        <w:spacing w:line="258" w:lineRule="atLeast"/>
        <w:jc w:val="center"/>
        <w:rPr>
          <w:color w:val="000000"/>
        </w:rPr>
      </w:pPr>
    </w:p>
    <w:p w:rsidR="000609DA" w:rsidRPr="00272D42" w:rsidRDefault="000609DA" w:rsidP="009647DE">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rsidR="001B1514" w:rsidRDefault="001B1514" w:rsidP="000609DA">
      <w:pPr>
        <w:widowControl w:val="0"/>
        <w:autoSpaceDE w:val="0"/>
        <w:autoSpaceDN w:val="0"/>
        <w:adjustRightInd w:val="0"/>
        <w:jc w:val="both"/>
        <w:rPr>
          <w:color w:val="000000"/>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FC5728" w:rsidRPr="00041F12" w:rsidTr="004A4EB2">
        <w:tc>
          <w:tcPr>
            <w:tcW w:w="1396" w:type="pct"/>
            <w:shd w:val="clear" w:color="auto" w:fill="FFFFFF"/>
          </w:tcPr>
          <w:p w:rsidR="00FC5728" w:rsidRPr="00041F12" w:rsidRDefault="00FC5728" w:rsidP="004A4EB2">
            <w:pPr>
              <w:widowControl w:val="0"/>
              <w:autoSpaceDE w:val="0"/>
              <w:autoSpaceDN w:val="0"/>
              <w:adjustRightInd w:val="0"/>
              <w:rPr>
                <w:color w:val="000000" w:themeColor="text1"/>
                <w:sz w:val="22"/>
                <w:szCs w:val="22"/>
              </w:rPr>
            </w:pPr>
            <w:r w:rsidRPr="00041F12">
              <w:rPr>
                <w:noProof/>
                <w:color w:val="000000" w:themeColor="text1"/>
                <w:sz w:val="22"/>
                <w:szCs w:val="22"/>
              </w:rPr>
              <w:lastRenderedPageBreak/>
              <w:drawing>
                <wp:inline distT="0" distB="0" distL="0" distR="0" wp14:anchorId="573281D9" wp14:editId="47AC578B">
                  <wp:extent cx="1295400" cy="55245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rsidR="00FC5728" w:rsidRPr="00041F12" w:rsidRDefault="00FC5728" w:rsidP="004A4EB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39A7570C" wp14:editId="63C3423F">
                  <wp:extent cx="1209675" cy="552450"/>
                  <wp:effectExtent l="0" t="0" r="9525"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rsidR="00FC5728" w:rsidRPr="00041F12" w:rsidRDefault="00FC5728" w:rsidP="004A4EB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54D15163" wp14:editId="7D2C2F62">
                  <wp:extent cx="1828800" cy="552450"/>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rsidR="001B1514" w:rsidRDefault="001B1514" w:rsidP="000609DA">
      <w:pPr>
        <w:widowControl w:val="0"/>
        <w:autoSpaceDE w:val="0"/>
        <w:autoSpaceDN w:val="0"/>
        <w:adjustRightInd w:val="0"/>
        <w:jc w:val="both"/>
        <w:rPr>
          <w:color w:val="000000"/>
        </w:rPr>
      </w:pPr>
    </w:p>
    <w:p w:rsidR="001B1514" w:rsidRDefault="001B1514" w:rsidP="000609DA">
      <w:pPr>
        <w:widowControl w:val="0"/>
        <w:autoSpaceDE w:val="0"/>
        <w:autoSpaceDN w:val="0"/>
        <w:adjustRightInd w:val="0"/>
        <w:jc w:val="both"/>
        <w:rPr>
          <w:color w:val="000000"/>
        </w:rPr>
      </w:pPr>
    </w:p>
    <w:p w:rsidR="001B1514" w:rsidRDefault="001B1514" w:rsidP="000609DA">
      <w:pPr>
        <w:widowControl w:val="0"/>
        <w:autoSpaceDE w:val="0"/>
        <w:autoSpaceDN w:val="0"/>
        <w:adjustRightInd w:val="0"/>
        <w:jc w:val="both"/>
        <w:rPr>
          <w:color w:val="000000"/>
        </w:rPr>
      </w:pPr>
    </w:p>
    <w:p w:rsidR="001B1514" w:rsidRDefault="001B1514" w:rsidP="000609DA">
      <w:pPr>
        <w:widowControl w:val="0"/>
        <w:autoSpaceDE w:val="0"/>
        <w:autoSpaceDN w:val="0"/>
        <w:adjustRightInd w:val="0"/>
        <w:jc w:val="both"/>
        <w:rPr>
          <w:color w:val="000000"/>
        </w:rPr>
      </w:pPr>
    </w:p>
    <w:p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Pr>
          <w:b/>
          <w:color w:val="000000"/>
        </w:rPr>
        <w:t>ZP.271.</w:t>
      </w:r>
      <w:r w:rsidR="009647DE">
        <w:rPr>
          <w:b/>
          <w:color w:val="000000"/>
        </w:rPr>
        <w:t>1</w:t>
      </w:r>
      <w:r>
        <w:rPr>
          <w:b/>
          <w:color w:val="000000"/>
        </w:rPr>
        <w:t>.20</w:t>
      </w:r>
      <w:r w:rsidR="009647DE">
        <w:rPr>
          <w:b/>
          <w:color w:val="000000"/>
        </w:rPr>
        <w:t>20</w:t>
      </w:r>
      <w:r w:rsidR="00E24B38">
        <w:rPr>
          <w:b/>
          <w:color w:val="000000"/>
        </w:rPr>
        <w:t>.RPOWŚ</w:t>
      </w: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rsidR="000609DA" w:rsidRDefault="000609DA" w:rsidP="000609DA">
      <w:pPr>
        <w:widowControl w:val="0"/>
        <w:kinsoku w:val="0"/>
        <w:overflowPunct w:val="0"/>
        <w:autoSpaceDE w:val="0"/>
        <w:autoSpaceDN w:val="0"/>
        <w:adjustRightInd w:val="0"/>
        <w:ind w:left="2162" w:right="1917"/>
        <w:jc w:val="center"/>
        <w:rPr>
          <w:b/>
          <w:bCs/>
          <w:sz w:val="22"/>
          <w:szCs w:val="22"/>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rsidR="000609DA" w:rsidRPr="00FC7AB9" w:rsidRDefault="000609DA" w:rsidP="000609DA">
      <w:pPr>
        <w:widowControl w:val="0"/>
        <w:kinsoku w:val="0"/>
        <w:overflowPunct w:val="0"/>
        <w:autoSpaceDE w:val="0"/>
        <w:autoSpaceDN w:val="0"/>
        <w:adjustRightInd w:val="0"/>
        <w:spacing w:before="9"/>
        <w:rPr>
          <w:b/>
          <w:bCs/>
          <w:sz w:val="14"/>
          <w:szCs w:val="14"/>
        </w:rPr>
      </w:pPr>
    </w:p>
    <w:p w:rsidR="000609DA" w:rsidRPr="00FC7AB9" w:rsidRDefault="000609DA" w:rsidP="000609DA">
      <w:pPr>
        <w:widowControl w:val="0"/>
        <w:kinsoku w:val="0"/>
        <w:overflowPunct w:val="0"/>
        <w:autoSpaceDE w:val="0"/>
        <w:autoSpaceDN w:val="0"/>
        <w:adjustRightInd w:val="0"/>
        <w:rPr>
          <w:b/>
          <w:bCs/>
        </w:rPr>
      </w:pPr>
    </w:p>
    <w:p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pPr>
    </w:p>
    <w:p w:rsidR="009647DE" w:rsidRPr="00192E46" w:rsidRDefault="000609DA" w:rsidP="009647DE">
      <w:pPr>
        <w:widowControl w:val="0"/>
        <w:autoSpaceDE w:val="0"/>
        <w:autoSpaceDN w:val="0"/>
        <w:adjustRightInd w:val="0"/>
        <w:spacing w:line="239" w:lineRule="auto"/>
        <w:jc w:val="both"/>
        <w:rPr>
          <w:b/>
          <w:bCs/>
          <w:i/>
          <w:iCs/>
          <w:sz w:val="22"/>
          <w:szCs w:val="24"/>
        </w:rPr>
      </w:pPr>
      <w:r w:rsidRPr="00192E46">
        <w:rPr>
          <w:sz w:val="22"/>
          <w:szCs w:val="24"/>
        </w:rPr>
        <w:t xml:space="preserve">że pracownicy wykonujący czynności w zakresie: </w:t>
      </w:r>
      <w:r w:rsidR="009647DE" w:rsidRPr="00192E46">
        <w:rPr>
          <w:b/>
          <w:bCs/>
          <w:i/>
          <w:iCs/>
          <w:sz w:val="22"/>
          <w:szCs w:val="24"/>
        </w:rPr>
        <w:t>Budowa i montaż elementów małej architektury - siłowni zewnętrznej, placów zabaw, altany, ławek i koszy na śmieci</w:t>
      </w:r>
    </w:p>
    <w:p w:rsidR="000609DA" w:rsidRPr="00192E46" w:rsidRDefault="00192E46" w:rsidP="000609DA">
      <w:pPr>
        <w:widowControl w:val="0"/>
        <w:autoSpaceDE w:val="0"/>
        <w:autoSpaceDN w:val="0"/>
        <w:adjustRightInd w:val="0"/>
        <w:spacing w:line="239" w:lineRule="auto"/>
        <w:jc w:val="both"/>
        <w:rPr>
          <w:b/>
          <w:bCs/>
          <w:i/>
          <w:iCs/>
          <w:sz w:val="22"/>
          <w:szCs w:val="24"/>
        </w:rPr>
      </w:pPr>
      <w:r w:rsidRPr="00192E46">
        <w:rPr>
          <w:sz w:val="22"/>
          <w:szCs w:val="24"/>
        </w:rPr>
        <w:t xml:space="preserve">zatrudnieni są na umowę o pracę </w:t>
      </w:r>
      <w:r w:rsidR="000609DA" w:rsidRPr="00192E46">
        <w:rPr>
          <w:sz w:val="22"/>
          <w:szCs w:val="24"/>
        </w:rPr>
        <w:t xml:space="preserve">w rozumieniu przepisów ustawy z dnia 26 czerwca 1974 r. – Kodeks pracy (Dz.U. z 2014r., poz. 1502 z </w:t>
      </w:r>
      <w:proofErr w:type="spellStart"/>
      <w:r w:rsidR="000609DA" w:rsidRPr="00192E46">
        <w:rPr>
          <w:sz w:val="22"/>
          <w:szCs w:val="24"/>
        </w:rPr>
        <w:t>póź</w:t>
      </w:r>
      <w:proofErr w:type="spellEnd"/>
      <w:r w:rsidR="000609DA" w:rsidRPr="00192E46">
        <w:rPr>
          <w:sz w:val="22"/>
          <w:szCs w:val="24"/>
        </w:rPr>
        <w:t xml:space="preserve">. zm.) </w:t>
      </w:r>
    </w:p>
    <w:p w:rsidR="000609DA" w:rsidRPr="00192E46" w:rsidRDefault="000609DA" w:rsidP="000609DA">
      <w:pPr>
        <w:widowControl w:val="0"/>
        <w:kinsoku w:val="0"/>
        <w:overflowPunct w:val="0"/>
        <w:autoSpaceDE w:val="0"/>
        <w:autoSpaceDN w:val="0"/>
        <w:adjustRightInd w:val="0"/>
        <w:rPr>
          <w:sz w:val="18"/>
        </w:rPr>
      </w:pPr>
    </w:p>
    <w:p w:rsidR="00192E46" w:rsidRPr="00192E46" w:rsidRDefault="00192E46" w:rsidP="00E7222C">
      <w:pPr>
        <w:widowControl w:val="0"/>
        <w:overflowPunct w:val="0"/>
        <w:autoSpaceDE w:val="0"/>
        <w:autoSpaceDN w:val="0"/>
        <w:adjustRightInd w:val="0"/>
        <w:spacing w:line="239" w:lineRule="auto"/>
        <w:jc w:val="both"/>
        <w:rPr>
          <w:sz w:val="22"/>
          <w:szCs w:val="24"/>
        </w:rPr>
      </w:pPr>
      <w:r w:rsidRPr="00192E46">
        <w:rPr>
          <w:sz w:val="22"/>
          <w:szCs w:val="24"/>
        </w:rPr>
        <w:t xml:space="preserve">Ponadto, każdorazowo na żądanie Zamawiającego, w terminie wskazanym przez Zamawiającego nie krótszym niż 10 dni robocze, zobowiązuje się przedłożyć do wglądu kopie umów o pracę zawartych z Pracownikami wykonującymi roboty budowlane. </w:t>
      </w:r>
    </w:p>
    <w:p w:rsidR="000609DA" w:rsidRPr="00192E46" w:rsidRDefault="00192E46" w:rsidP="00E7222C">
      <w:pPr>
        <w:widowControl w:val="0"/>
        <w:overflowPunct w:val="0"/>
        <w:autoSpaceDE w:val="0"/>
        <w:autoSpaceDN w:val="0"/>
        <w:adjustRightInd w:val="0"/>
        <w:spacing w:line="239" w:lineRule="auto"/>
        <w:jc w:val="both"/>
        <w:rPr>
          <w:sz w:val="22"/>
          <w:szCs w:val="24"/>
        </w:rPr>
      </w:pPr>
      <w:r w:rsidRPr="00192E46">
        <w:rPr>
          <w:sz w:val="22"/>
          <w:szCs w:val="24"/>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0609DA" w:rsidRPr="00FC7AB9" w:rsidRDefault="000609DA" w:rsidP="000609DA">
      <w:pPr>
        <w:widowControl w:val="0"/>
        <w:kinsoku w:val="0"/>
        <w:overflowPunct w:val="0"/>
        <w:autoSpaceDE w:val="0"/>
        <w:autoSpaceDN w:val="0"/>
        <w:adjustRightInd w:val="0"/>
        <w:rPr>
          <w:sz w:val="24"/>
          <w:szCs w:val="24"/>
        </w:rPr>
      </w:pP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jc w:val="right"/>
        <w:rPr>
          <w:spacing w:val="-1"/>
        </w:rPr>
      </w:pPr>
    </w:p>
    <w:p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rsidR="000609DA" w:rsidRDefault="000609DA" w:rsidP="000609DA">
      <w:pPr>
        <w:widowControl w:val="0"/>
        <w:kinsoku w:val="0"/>
        <w:overflowPunct w:val="0"/>
        <w:autoSpaceDE w:val="0"/>
        <w:autoSpaceDN w:val="0"/>
        <w:adjustRightInd w:val="0"/>
        <w:jc w:val="right"/>
      </w:pPr>
    </w:p>
    <w:p w:rsidR="000609DA" w:rsidRDefault="000609DA" w:rsidP="000609DA">
      <w:pPr>
        <w:widowControl w:val="0"/>
        <w:kinsoku w:val="0"/>
        <w:overflowPunct w:val="0"/>
        <w:autoSpaceDE w:val="0"/>
        <w:autoSpaceDN w:val="0"/>
        <w:adjustRightInd w:val="0"/>
        <w:jc w:val="right"/>
      </w:pPr>
    </w:p>
    <w:p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0"/>
      <w:footerReference w:type="even" r:id="rId21"/>
      <w:footerReference w:type="default" r:id="rId22"/>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EB2" w:rsidRDefault="004A4EB2">
      <w:r>
        <w:separator/>
      </w:r>
    </w:p>
  </w:endnote>
  <w:endnote w:type="continuationSeparator" w:id="0">
    <w:p w:rsidR="004A4EB2" w:rsidRDefault="004A4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Content>
      <w:p w:rsidR="004A4EB2" w:rsidRDefault="004A4EB2">
        <w:pPr>
          <w:pStyle w:val="Stopka"/>
          <w:jc w:val="center"/>
        </w:pPr>
        <w:r>
          <w:fldChar w:fldCharType="begin"/>
        </w:r>
        <w:r>
          <w:instrText>PAGE   \* MERGEFORMAT</w:instrText>
        </w:r>
        <w:r>
          <w:fldChar w:fldCharType="separate"/>
        </w:r>
        <w:r w:rsidR="00467AD8">
          <w:rPr>
            <w:noProof/>
          </w:rPr>
          <w:t>27</w:t>
        </w:r>
        <w:r>
          <w:fldChar w:fldCharType="end"/>
        </w:r>
      </w:p>
    </w:sdtContent>
  </w:sdt>
  <w:p w:rsidR="004A4EB2" w:rsidRDefault="004A4EB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Content>
      <w:p w:rsidR="004A4EB2" w:rsidRDefault="004A4EB2">
        <w:pPr>
          <w:pStyle w:val="Stopka"/>
          <w:jc w:val="center"/>
        </w:pPr>
        <w:r>
          <w:fldChar w:fldCharType="begin"/>
        </w:r>
        <w:r>
          <w:instrText>PAGE   \* MERGEFORMAT</w:instrText>
        </w:r>
        <w:r>
          <w:fldChar w:fldCharType="separate"/>
        </w:r>
        <w:r w:rsidR="00467AD8">
          <w:rPr>
            <w:noProof/>
          </w:rPr>
          <w:t>28</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EB2" w:rsidRDefault="004A4EB2"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A4EB2" w:rsidRDefault="004A4EB2">
    <w:pPr>
      <w:pStyle w:val="Stopka"/>
    </w:pPr>
  </w:p>
  <w:p w:rsidR="004A4EB2" w:rsidRDefault="004A4EB2"/>
  <w:p w:rsidR="004A4EB2" w:rsidRDefault="004A4EB2"/>
  <w:p w:rsidR="004A4EB2" w:rsidRDefault="004A4EB2"/>
  <w:p w:rsidR="004A4EB2" w:rsidRDefault="004A4EB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Content>
      <w:p w:rsidR="004A4EB2" w:rsidRDefault="004A4EB2" w:rsidP="00CA15DF">
        <w:pPr>
          <w:pStyle w:val="Stopka"/>
          <w:jc w:val="center"/>
        </w:pPr>
        <w:r>
          <w:fldChar w:fldCharType="begin"/>
        </w:r>
        <w:r>
          <w:instrText>PAGE   \* MERGEFORMAT</w:instrText>
        </w:r>
        <w:r>
          <w:fldChar w:fldCharType="separate"/>
        </w:r>
        <w:r w:rsidR="003070AB">
          <w:rPr>
            <w:noProof/>
          </w:rPr>
          <w:t>41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EB2" w:rsidRDefault="004A4EB2">
      <w:r>
        <w:separator/>
      </w:r>
    </w:p>
  </w:footnote>
  <w:footnote w:type="continuationSeparator" w:id="0">
    <w:p w:rsidR="004A4EB2" w:rsidRDefault="004A4EB2">
      <w:r>
        <w:continuationSeparator/>
      </w:r>
    </w:p>
  </w:footnote>
  <w:footnote w:id="1">
    <w:p w:rsidR="004A4EB2" w:rsidRPr="005D6D7C" w:rsidRDefault="004A4EB2"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rsidR="004A4EB2" w:rsidRPr="005D6D7C" w:rsidRDefault="004A4EB2"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 xml:space="preserve">Za </w:t>
      </w:r>
      <w:proofErr w:type="spellStart"/>
      <w:r w:rsidRPr="005D6D7C">
        <w:rPr>
          <w:rFonts w:ascii="Calibri" w:hAnsi="Calibri"/>
          <w:b/>
          <w:sz w:val="18"/>
          <w:szCs w:val="18"/>
        </w:rPr>
        <w:t>mikroprzedsiębiorcę</w:t>
      </w:r>
      <w:proofErr w:type="spellEnd"/>
      <w:r w:rsidRPr="005D6D7C">
        <w:rPr>
          <w:rFonts w:ascii="Calibri" w:hAnsi="Calibri"/>
          <w:sz w:val="18"/>
          <w:szCs w:val="18"/>
        </w:rPr>
        <w:t xml:space="preserve"> uważa się przedsiębiorcę, który w co najmniej jednym z dwóch ostatnich lat obrotowych:</w:t>
      </w:r>
    </w:p>
    <w:p w:rsidR="004A4EB2" w:rsidRPr="005D6D7C" w:rsidRDefault="004A4EB2"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rsidR="004A4EB2" w:rsidRPr="005D6D7C" w:rsidRDefault="004A4EB2"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rsidR="004A4EB2" w:rsidRPr="005D6D7C" w:rsidRDefault="004A4EB2"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rsidR="004A4EB2" w:rsidRPr="005D6D7C" w:rsidRDefault="004A4EB2"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rsidR="004A4EB2" w:rsidRPr="005D6D7C" w:rsidRDefault="004A4EB2"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rsidR="004A4EB2" w:rsidRPr="005D6D7C" w:rsidRDefault="004A4EB2"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rsidR="004A4EB2" w:rsidRPr="005D6D7C" w:rsidRDefault="004A4EB2"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rsidR="004A4EB2" w:rsidRPr="005D6D7C" w:rsidRDefault="004A4EB2"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rsidR="004A4EB2" w:rsidRPr="005D6D7C" w:rsidRDefault="004A4EB2"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rsidR="004A4EB2" w:rsidRPr="005D6D7C" w:rsidRDefault="004A4EB2" w:rsidP="0017674A">
      <w:pPr>
        <w:pStyle w:val="Tekstprzypisudolnego"/>
        <w:rPr>
          <w:rFonts w:ascii="Calibri" w:hAnsi="Calibri"/>
          <w:sz w:val="18"/>
          <w:szCs w:val="18"/>
        </w:rPr>
      </w:pPr>
    </w:p>
  </w:footnote>
  <w:footnote w:id="2">
    <w:p w:rsidR="004A4EB2" w:rsidRPr="00506618" w:rsidRDefault="004A4EB2"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EB2" w:rsidRPr="002B34B0" w:rsidRDefault="004A4EB2" w:rsidP="005919E9">
    <w:pPr>
      <w:widowControl w:val="0"/>
      <w:autoSpaceDE w:val="0"/>
      <w:autoSpaceDN w:val="0"/>
      <w:adjustRightInd w:val="0"/>
      <w:ind w:left="851" w:hanging="851"/>
      <w:jc w:val="both"/>
      <w:rPr>
        <w:rFonts w:ascii="Arial Narrow" w:hAnsi="Arial Narrow"/>
        <w:i/>
        <w:sz w:val="18"/>
        <w:szCs w:val="18"/>
      </w:rPr>
    </w:pPr>
  </w:p>
  <w:p w:rsidR="004A4EB2" w:rsidRDefault="004A4EB2"/>
  <w:p w:rsidR="004A4EB2" w:rsidRDefault="004A4E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502F2D"/>
    <w:multiLevelType w:val="hybridMultilevel"/>
    <w:tmpl w:val="486E1492"/>
    <w:lvl w:ilvl="0" w:tplc="DBBC57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0"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21"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4FA4723"/>
    <w:multiLevelType w:val="hybridMultilevel"/>
    <w:tmpl w:val="DD4E7BC6"/>
    <w:lvl w:ilvl="0" w:tplc="15FE2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2"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6"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7"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41"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42"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6"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8"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2"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55"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6E8C4036"/>
    <w:multiLevelType w:val="hybridMultilevel"/>
    <w:tmpl w:val="605E6942"/>
    <w:lvl w:ilvl="0" w:tplc="F22889B4">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60"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61"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6"/>
  </w:num>
  <w:num w:numId="3">
    <w:abstractNumId w:val="64"/>
  </w:num>
  <w:num w:numId="4">
    <w:abstractNumId w:val="12"/>
  </w:num>
  <w:num w:numId="5">
    <w:abstractNumId w:val="32"/>
  </w:num>
  <w:num w:numId="6">
    <w:abstractNumId w:val="48"/>
  </w:num>
  <w:num w:numId="7">
    <w:abstractNumId w:val="62"/>
  </w:num>
  <w:num w:numId="8">
    <w:abstractNumId w:val="5"/>
  </w:num>
  <w:num w:numId="9">
    <w:abstractNumId w:val="43"/>
  </w:num>
  <w:num w:numId="10">
    <w:abstractNumId w:val="59"/>
  </w:num>
  <w:num w:numId="11">
    <w:abstractNumId w:val="4"/>
  </w:num>
  <w:num w:numId="12">
    <w:abstractNumId w:val="41"/>
  </w:num>
  <w:num w:numId="13">
    <w:abstractNumId w:val="9"/>
  </w:num>
  <w:num w:numId="14">
    <w:abstractNumId w:val="58"/>
  </w:num>
  <w:num w:numId="15">
    <w:abstractNumId w:val="58"/>
    <w:lvlOverride w:ilvl="0">
      <w:startOverride w:val="1"/>
    </w:lvlOverride>
  </w:num>
  <w:num w:numId="16">
    <w:abstractNumId w:val="18"/>
  </w:num>
  <w:num w:numId="17">
    <w:abstractNumId w:val="51"/>
  </w:num>
  <w:num w:numId="18">
    <w:abstractNumId w:val="16"/>
  </w:num>
  <w:num w:numId="19">
    <w:abstractNumId w:val="49"/>
  </w:num>
  <w:num w:numId="20">
    <w:abstractNumId w:val="14"/>
  </w:num>
  <w:num w:numId="21">
    <w:abstractNumId w:val="28"/>
  </w:num>
  <w:num w:numId="22">
    <w:abstractNumId w:val="10"/>
  </w:num>
  <w:num w:numId="23">
    <w:abstractNumId w:val="37"/>
  </w:num>
  <w:num w:numId="24">
    <w:abstractNumId w:val="27"/>
  </w:num>
  <w:num w:numId="25">
    <w:abstractNumId w:val="39"/>
  </w:num>
  <w:num w:numId="26">
    <w:abstractNumId w:val="45"/>
  </w:num>
  <w:num w:numId="27">
    <w:abstractNumId w:val="46"/>
  </w:num>
  <w:num w:numId="28">
    <w:abstractNumId w:val="30"/>
  </w:num>
  <w:num w:numId="29">
    <w:abstractNumId w:val="25"/>
  </w:num>
  <w:num w:numId="30">
    <w:abstractNumId w:val="50"/>
  </w:num>
  <w:num w:numId="31">
    <w:abstractNumId w:val="36"/>
  </w:num>
  <w:num w:numId="32">
    <w:abstractNumId w:val="60"/>
  </w:num>
  <w:num w:numId="33">
    <w:abstractNumId w:val="35"/>
  </w:num>
  <w:num w:numId="34">
    <w:abstractNumId w:val="26"/>
  </w:num>
  <w:num w:numId="35">
    <w:abstractNumId w:val="8"/>
  </w:num>
  <w:num w:numId="36">
    <w:abstractNumId w:val="44"/>
  </w:num>
  <w:num w:numId="37">
    <w:abstractNumId w:val="47"/>
  </w:num>
  <w:num w:numId="38">
    <w:abstractNumId w:val="54"/>
  </w:num>
  <w:num w:numId="39">
    <w:abstractNumId w:val="33"/>
  </w:num>
  <w:num w:numId="40">
    <w:abstractNumId w:val="40"/>
  </w:num>
  <w:num w:numId="41">
    <w:abstractNumId w:val="13"/>
  </w:num>
  <w:num w:numId="42">
    <w:abstractNumId w:val="53"/>
  </w:num>
  <w:num w:numId="43">
    <w:abstractNumId w:val="22"/>
  </w:num>
  <w:num w:numId="44">
    <w:abstractNumId w:val="11"/>
  </w:num>
  <w:num w:numId="45">
    <w:abstractNumId w:val="21"/>
  </w:num>
  <w:num w:numId="46">
    <w:abstractNumId w:val="7"/>
  </w:num>
  <w:num w:numId="47">
    <w:abstractNumId w:val="63"/>
  </w:num>
  <w:num w:numId="48">
    <w:abstractNumId w:val="20"/>
  </w:num>
  <w:num w:numId="49">
    <w:abstractNumId w:val="6"/>
  </w:num>
  <w:num w:numId="50">
    <w:abstractNumId w:val="29"/>
  </w:num>
  <w:num w:numId="51">
    <w:abstractNumId w:val="34"/>
  </w:num>
  <w:num w:numId="52">
    <w:abstractNumId w:val="0"/>
  </w:num>
  <w:num w:numId="53">
    <w:abstractNumId w:val="1"/>
  </w:num>
  <w:num w:numId="54">
    <w:abstractNumId w:val="3"/>
  </w:num>
  <w:num w:numId="55">
    <w:abstractNumId w:val="42"/>
  </w:num>
  <w:num w:numId="56">
    <w:abstractNumId w:val="52"/>
  </w:num>
  <w:num w:numId="57">
    <w:abstractNumId w:val="61"/>
  </w:num>
  <w:num w:numId="58">
    <w:abstractNumId w:val="55"/>
  </w:num>
  <w:num w:numId="59">
    <w:abstractNumId w:val="57"/>
  </w:num>
  <w:num w:numId="60">
    <w:abstractNumId w:val="23"/>
  </w:num>
  <w:num w:numId="61">
    <w:abstractNumId w:val="38"/>
  </w:num>
  <w:num w:numId="62">
    <w:abstractNumId w:val="24"/>
  </w:num>
  <w:num w:numId="63">
    <w:abstractNumId w:val="19"/>
  </w:num>
  <w:num w:numId="64">
    <w:abstractNumId w:val="31"/>
  </w:num>
  <w:num w:numId="65">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B6"/>
    <w:rsid w:val="0000214E"/>
    <w:rsid w:val="000058F5"/>
    <w:rsid w:val="00005BE4"/>
    <w:rsid w:val="00005E23"/>
    <w:rsid w:val="00006E1D"/>
    <w:rsid w:val="00006F66"/>
    <w:rsid w:val="000118B5"/>
    <w:rsid w:val="000142CE"/>
    <w:rsid w:val="00015C57"/>
    <w:rsid w:val="00020CE7"/>
    <w:rsid w:val="00022191"/>
    <w:rsid w:val="000257A5"/>
    <w:rsid w:val="000258F0"/>
    <w:rsid w:val="00026761"/>
    <w:rsid w:val="00032C3B"/>
    <w:rsid w:val="0003364A"/>
    <w:rsid w:val="000343ED"/>
    <w:rsid w:val="0003495D"/>
    <w:rsid w:val="00037FB1"/>
    <w:rsid w:val="000412CB"/>
    <w:rsid w:val="000416C6"/>
    <w:rsid w:val="00041F12"/>
    <w:rsid w:val="00042450"/>
    <w:rsid w:val="000433A4"/>
    <w:rsid w:val="00043AA2"/>
    <w:rsid w:val="000447FD"/>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3535"/>
    <w:rsid w:val="0008434F"/>
    <w:rsid w:val="00084366"/>
    <w:rsid w:val="000858D6"/>
    <w:rsid w:val="00086496"/>
    <w:rsid w:val="000870D2"/>
    <w:rsid w:val="00092280"/>
    <w:rsid w:val="000924CB"/>
    <w:rsid w:val="00093747"/>
    <w:rsid w:val="000A1B6E"/>
    <w:rsid w:val="000A5131"/>
    <w:rsid w:val="000A6713"/>
    <w:rsid w:val="000A78F0"/>
    <w:rsid w:val="000B1D04"/>
    <w:rsid w:val="000B216D"/>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45B1"/>
    <w:rsid w:val="00116A9C"/>
    <w:rsid w:val="0012132E"/>
    <w:rsid w:val="00122938"/>
    <w:rsid w:val="001235AC"/>
    <w:rsid w:val="00125E57"/>
    <w:rsid w:val="001272B6"/>
    <w:rsid w:val="0013369A"/>
    <w:rsid w:val="0013417B"/>
    <w:rsid w:val="001341CE"/>
    <w:rsid w:val="001422B7"/>
    <w:rsid w:val="00142602"/>
    <w:rsid w:val="00143ADA"/>
    <w:rsid w:val="00146404"/>
    <w:rsid w:val="00146868"/>
    <w:rsid w:val="00146969"/>
    <w:rsid w:val="001559AE"/>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0E7D"/>
    <w:rsid w:val="0018291D"/>
    <w:rsid w:val="00191B23"/>
    <w:rsid w:val="00192E46"/>
    <w:rsid w:val="001930A5"/>
    <w:rsid w:val="0019353A"/>
    <w:rsid w:val="0019371C"/>
    <w:rsid w:val="001945DF"/>
    <w:rsid w:val="001A0188"/>
    <w:rsid w:val="001A25FF"/>
    <w:rsid w:val="001A32D1"/>
    <w:rsid w:val="001A7AD0"/>
    <w:rsid w:val="001B1514"/>
    <w:rsid w:val="001B1BD5"/>
    <w:rsid w:val="001B34F7"/>
    <w:rsid w:val="001B4FD9"/>
    <w:rsid w:val="001B6BBC"/>
    <w:rsid w:val="001B7FF3"/>
    <w:rsid w:val="001C4A6D"/>
    <w:rsid w:val="001D1775"/>
    <w:rsid w:val="001D5AD1"/>
    <w:rsid w:val="001D7F01"/>
    <w:rsid w:val="001F4118"/>
    <w:rsid w:val="001F428E"/>
    <w:rsid w:val="001F7CB8"/>
    <w:rsid w:val="00200C74"/>
    <w:rsid w:val="00200F3C"/>
    <w:rsid w:val="00201E7C"/>
    <w:rsid w:val="00203DAC"/>
    <w:rsid w:val="002051D1"/>
    <w:rsid w:val="0020787A"/>
    <w:rsid w:val="00210877"/>
    <w:rsid w:val="00210E13"/>
    <w:rsid w:val="00211BAB"/>
    <w:rsid w:val="00212976"/>
    <w:rsid w:val="002129A0"/>
    <w:rsid w:val="00215C15"/>
    <w:rsid w:val="00215C90"/>
    <w:rsid w:val="00215E98"/>
    <w:rsid w:val="0021724B"/>
    <w:rsid w:val="002206FB"/>
    <w:rsid w:val="002210D3"/>
    <w:rsid w:val="00221EF3"/>
    <w:rsid w:val="002246B0"/>
    <w:rsid w:val="0022487F"/>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53D12"/>
    <w:rsid w:val="002626D9"/>
    <w:rsid w:val="00265446"/>
    <w:rsid w:val="00267885"/>
    <w:rsid w:val="002702F8"/>
    <w:rsid w:val="00272D42"/>
    <w:rsid w:val="00280ECB"/>
    <w:rsid w:val="00280FC6"/>
    <w:rsid w:val="002824D0"/>
    <w:rsid w:val="00282950"/>
    <w:rsid w:val="002854A0"/>
    <w:rsid w:val="00291562"/>
    <w:rsid w:val="002969D9"/>
    <w:rsid w:val="0029770E"/>
    <w:rsid w:val="002A06B9"/>
    <w:rsid w:val="002A2B30"/>
    <w:rsid w:val="002A3058"/>
    <w:rsid w:val="002B17A1"/>
    <w:rsid w:val="002B2AF8"/>
    <w:rsid w:val="002B34B0"/>
    <w:rsid w:val="002B3FB9"/>
    <w:rsid w:val="002B51B6"/>
    <w:rsid w:val="002B5F40"/>
    <w:rsid w:val="002B60D4"/>
    <w:rsid w:val="002C02EA"/>
    <w:rsid w:val="002C0E3F"/>
    <w:rsid w:val="002D19BE"/>
    <w:rsid w:val="002D2053"/>
    <w:rsid w:val="002D261E"/>
    <w:rsid w:val="002D28CF"/>
    <w:rsid w:val="002D4F2B"/>
    <w:rsid w:val="002E7E98"/>
    <w:rsid w:val="002F1721"/>
    <w:rsid w:val="002F522C"/>
    <w:rsid w:val="00301CDB"/>
    <w:rsid w:val="00303A0A"/>
    <w:rsid w:val="00304062"/>
    <w:rsid w:val="00304BC2"/>
    <w:rsid w:val="00305709"/>
    <w:rsid w:val="00306731"/>
    <w:rsid w:val="0030695F"/>
    <w:rsid w:val="003070AB"/>
    <w:rsid w:val="00310235"/>
    <w:rsid w:val="00311288"/>
    <w:rsid w:val="0031381A"/>
    <w:rsid w:val="00314490"/>
    <w:rsid w:val="00314913"/>
    <w:rsid w:val="00315FA3"/>
    <w:rsid w:val="003177C2"/>
    <w:rsid w:val="00320F7E"/>
    <w:rsid w:val="0032618A"/>
    <w:rsid w:val="00326F86"/>
    <w:rsid w:val="00330FF9"/>
    <w:rsid w:val="0033600A"/>
    <w:rsid w:val="00337158"/>
    <w:rsid w:val="00341669"/>
    <w:rsid w:val="00341D10"/>
    <w:rsid w:val="003454FE"/>
    <w:rsid w:val="003467F4"/>
    <w:rsid w:val="0034680D"/>
    <w:rsid w:val="00351FF4"/>
    <w:rsid w:val="00355B83"/>
    <w:rsid w:val="00356958"/>
    <w:rsid w:val="00360F42"/>
    <w:rsid w:val="00361A4A"/>
    <w:rsid w:val="00361A9D"/>
    <w:rsid w:val="0036367A"/>
    <w:rsid w:val="00365360"/>
    <w:rsid w:val="003702E4"/>
    <w:rsid w:val="003771CE"/>
    <w:rsid w:val="00377D7C"/>
    <w:rsid w:val="00380FCD"/>
    <w:rsid w:val="00383A92"/>
    <w:rsid w:val="003847B8"/>
    <w:rsid w:val="003855D3"/>
    <w:rsid w:val="00387A55"/>
    <w:rsid w:val="00391AC5"/>
    <w:rsid w:val="0039228C"/>
    <w:rsid w:val="00394D83"/>
    <w:rsid w:val="00394F9F"/>
    <w:rsid w:val="003A145B"/>
    <w:rsid w:val="003A2854"/>
    <w:rsid w:val="003A35BA"/>
    <w:rsid w:val="003A3A10"/>
    <w:rsid w:val="003A4E90"/>
    <w:rsid w:val="003A63C6"/>
    <w:rsid w:val="003B23CF"/>
    <w:rsid w:val="003B38F5"/>
    <w:rsid w:val="003C0BE5"/>
    <w:rsid w:val="003C2EE6"/>
    <w:rsid w:val="003C3662"/>
    <w:rsid w:val="003C43B9"/>
    <w:rsid w:val="003C60CC"/>
    <w:rsid w:val="003C776D"/>
    <w:rsid w:val="003D15A5"/>
    <w:rsid w:val="003D16F7"/>
    <w:rsid w:val="003D4E62"/>
    <w:rsid w:val="003D5FC8"/>
    <w:rsid w:val="003E4430"/>
    <w:rsid w:val="003F15EC"/>
    <w:rsid w:val="003F6CE2"/>
    <w:rsid w:val="0040022F"/>
    <w:rsid w:val="00400FFF"/>
    <w:rsid w:val="00402209"/>
    <w:rsid w:val="004024B1"/>
    <w:rsid w:val="00405FF7"/>
    <w:rsid w:val="00406428"/>
    <w:rsid w:val="004078E5"/>
    <w:rsid w:val="004115B9"/>
    <w:rsid w:val="0041176E"/>
    <w:rsid w:val="00411BAA"/>
    <w:rsid w:val="00412F70"/>
    <w:rsid w:val="0041560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67AD8"/>
    <w:rsid w:val="00471C20"/>
    <w:rsid w:val="0047210E"/>
    <w:rsid w:val="004742AB"/>
    <w:rsid w:val="004742FF"/>
    <w:rsid w:val="0047468E"/>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4EB2"/>
    <w:rsid w:val="004A50BA"/>
    <w:rsid w:val="004A545F"/>
    <w:rsid w:val="004B0F90"/>
    <w:rsid w:val="004B114A"/>
    <w:rsid w:val="004B14E2"/>
    <w:rsid w:val="004B3122"/>
    <w:rsid w:val="004B4CA6"/>
    <w:rsid w:val="004B4F96"/>
    <w:rsid w:val="004B5AD9"/>
    <w:rsid w:val="004B72B4"/>
    <w:rsid w:val="004B79CA"/>
    <w:rsid w:val="004C3F2F"/>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4A76"/>
    <w:rsid w:val="00505BAA"/>
    <w:rsid w:val="00506142"/>
    <w:rsid w:val="005069CC"/>
    <w:rsid w:val="005071B4"/>
    <w:rsid w:val="00507DF8"/>
    <w:rsid w:val="00507EE8"/>
    <w:rsid w:val="00511727"/>
    <w:rsid w:val="00514918"/>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399D"/>
    <w:rsid w:val="005465D3"/>
    <w:rsid w:val="0054696F"/>
    <w:rsid w:val="00546FD9"/>
    <w:rsid w:val="005504D5"/>
    <w:rsid w:val="00553CA7"/>
    <w:rsid w:val="00554946"/>
    <w:rsid w:val="00554D83"/>
    <w:rsid w:val="00555337"/>
    <w:rsid w:val="00555B18"/>
    <w:rsid w:val="00560713"/>
    <w:rsid w:val="00561A48"/>
    <w:rsid w:val="00561CEB"/>
    <w:rsid w:val="00561E69"/>
    <w:rsid w:val="00562E68"/>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44D2"/>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C6933"/>
    <w:rsid w:val="005D0281"/>
    <w:rsid w:val="005D1D29"/>
    <w:rsid w:val="005D3DC5"/>
    <w:rsid w:val="005D5471"/>
    <w:rsid w:val="005D7A93"/>
    <w:rsid w:val="005D7BE0"/>
    <w:rsid w:val="005E1114"/>
    <w:rsid w:val="005E1AE1"/>
    <w:rsid w:val="005E56F4"/>
    <w:rsid w:val="005E5E22"/>
    <w:rsid w:val="005E708F"/>
    <w:rsid w:val="005F1BEB"/>
    <w:rsid w:val="005F2DFA"/>
    <w:rsid w:val="0060393B"/>
    <w:rsid w:val="006060DD"/>
    <w:rsid w:val="006060E5"/>
    <w:rsid w:val="00610D6B"/>
    <w:rsid w:val="006131AE"/>
    <w:rsid w:val="0061489D"/>
    <w:rsid w:val="00623A0D"/>
    <w:rsid w:val="00624086"/>
    <w:rsid w:val="00627FA0"/>
    <w:rsid w:val="00631B74"/>
    <w:rsid w:val="0063368E"/>
    <w:rsid w:val="0063496A"/>
    <w:rsid w:val="00635625"/>
    <w:rsid w:val="00635F36"/>
    <w:rsid w:val="00636037"/>
    <w:rsid w:val="00640CFC"/>
    <w:rsid w:val="00642ED3"/>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1314"/>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4CD4"/>
    <w:rsid w:val="00735F51"/>
    <w:rsid w:val="00736AC1"/>
    <w:rsid w:val="00737862"/>
    <w:rsid w:val="00740706"/>
    <w:rsid w:val="0074172B"/>
    <w:rsid w:val="00742C4B"/>
    <w:rsid w:val="00742E50"/>
    <w:rsid w:val="00743917"/>
    <w:rsid w:val="00745562"/>
    <w:rsid w:val="00747C71"/>
    <w:rsid w:val="007547E3"/>
    <w:rsid w:val="00755E2F"/>
    <w:rsid w:val="00756F60"/>
    <w:rsid w:val="00760F6A"/>
    <w:rsid w:val="00762051"/>
    <w:rsid w:val="00764E35"/>
    <w:rsid w:val="00766D46"/>
    <w:rsid w:val="0077076A"/>
    <w:rsid w:val="00772D09"/>
    <w:rsid w:val="007814AE"/>
    <w:rsid w:val="0078191B"/>
    <w:rsid w:val="00781C79"/>
    <w:rsid w:val="00787714"/>
    <w:rsid w:val="00787730"/>
    <w:rsid w:val="00790801"/>
    <w:rsid w:val="0079134C"/>
    <w:rsid w:val="0079369C"/>
    <w:rsid w:val="00793937"/>
    <w:rsid w:val="00793EC9"/>
    <w:rsid w:val="007954C1"/>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C5FF9"/>
    <w:rsid w:val="007D04DB"/>
    <w:rsid w:val="007D2069"/>
    <w:rsid w:val="007D72B8"/>
    <w:rsid w:val="007D76FB"/>
    <w:rsid w:val="007E0D51"/>
    <w:rsid w:val="007E68E5"/>
    <w:rsid w:val="007F2301"/>
    <w:rsid w:val="00801AAF"/>
    <w:rsid w:val="008037E4"/>
    <w:rsid w:val="00810F24"/>
    <w:rsid w:val="00815DAD"/>
    <w:rsid w:val="008162AA"/>
    <w:rsid w:val="0081692F"/>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36051"/>
    <w:rsid w:val="00944C23"/>
    <w:rsid w:val="00945E62"/>
    <w:rsid w:val="009538B6"/>
    <w:rsid w:val="0095697B"/>
    <w:rsid w:val="0096047D"/>
    <w:rsid w:val="00962971"/>
    <w:rsid w:val="0096387E"/>
    <w:rsid w:val="00964658"/>
    <w:rsid w:val="009647DE"/>
    <w:rsid w:val="0096486F"/>
    <w:rsid w:val="00964CC2"/>
    <w:rsid w:val="009715CA"/>
    <w:rsid w:val="00972B27"/>
    <w:rsid w:val="00980CD7"/>
    <w:rsid w:val="00981D21"/>
    <w:rsid w:val="00982681"/>
    <w:rsid w:val="0098437F"/>
    <w:rsid w:val="00992118"/>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B46B9"/>
    <w:rsid w:val="009D198B"/>
    <w:rsid w:val="009D2D38"/>
    <w:rsid w:val="009D35D5"/>
    <w:rsid w:val="009D421C"/>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4921"/>
    <w:rsid w:val="00A26985"/>
    <w:rsid w:val="00A27100"/>
    <w:rsid w:val="00A34B04"/>
    <w:rsid w:val="00A355D3"/>
    <w:rsid w:val="00A36046"/>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1A99"/>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1F8"/>
    <w:rsid w:val="00B305E3"/>
    <w:rsid w:val="00B312B6"/>
    <w:rsid w:val="00B323A7"/>
    <w:rsid w:val="00B331C5"/>
    <w:rsid w:val="00B3490E"/>
    <w:rsid w:val="00B35208"/>
    <w:rsid w:val="00B411E6"/>
    <w:rsid w:val="00B429CF"/>
    <w:rsid w:val="00B440BD"/>
    <w:rsid w:val="00B4526B"/>
    <w:rsid w:val="00B45D2F"/>
    <w:rsid w:val="00B503F9"/>
    <w:rsid w:val="00B535CF"/>
    <w:rsid w:val="00B53C75"/>
    <w:rsid w:val="00B54B94"/>
    <w:rsid w:val="00B54BD7"/>
    <w:rsid w:val="00B55350"/>
    <w:rsid w:val="00B60F3B"/>
    <w:rsid w:val="00B623B9"/>
    <w:rsid w:val="00B67516"/>
    <w:rsid w:val="00B67F94"/>
    <w:rsid w:val="00B71246"/>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0D84"/>
    <w:rsid w:val="00BA4644"/>
    <w:rsid w:val="00BA4CD3"/>
    <w:rsid w:val="00BA5599"/>
    <w:rsid w:val="00BA70AF"/>
    <w:rsid w:val="00BB6FE4"/>
    <w:rsid w:val="00BB71AC"/>
    <w:rsid w:val="00BB733F"/>
    <w:rsid w:val="00BB7B70"/>
    <w:rsid w:val="00BC027B"/>
    <w:rsid w:val="00BC3568"/>
    <w:rsid w:val="00BC3C3A"/>
    <w:rsid w:val="00BC4D69"/>
    <w:rsid w:val="00BC7C72"/>
    <w:rsid w:val="00BD0AED"/>
    <w:rsid w:val="00BD2261"/>
    <w:rsid w:val="00BD2C34"/>
    <w:rsid w:val="00BD444A"/>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014"/>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56A"/>
    <w:rsid w:val="00D267E5"/>
    <w:rsid w:val="00D269ED"/>
    <w:rsid w:val="00D26AC3"/>
    <w:rsid w:val="00D26D24"/>
    <w:rsid w:val="00D2740F"/>
    <w:rsid w:val="00D3322A"/>
    <w:rsid w:val="00D33C82"/>
    <w:rsid w:val="00D42685"/>
    <w:rsid w:val="00D447E4"/>
    <w:rsid w:val="00D462AB"/>
    <w:rsid w:val="00D46C5D"/>
    <w:rsid w:val="00D47268"/>
    <w:rsid w:val="00D54452"/>
    <w:rsid w:val="00D564DA"/>
    <w:rsid w:val="00D60F7E"/>
    <w:rsid w:val="00D61436"/>
    <w:rsid w:val="00D622F0"/>
    <w:rsid w:val="00D72A9D"/>
    <w:rsid w:val="00D73B23"/>
    <w:rsid w:val="00D7461B"/>
    <w:rsid w:val="00D770CC"/>
    <w:rsid w:val="00D83DFB"/>
    <w:rsid w:val="00D8729D"/>
    <w:rsid w:val="00D9013E"/>
    <w:rsid w:val="00D918D5"/>
    <w:rsid w:val="00D93806"/>
    <w:rsid w:val="00D947C2"/>
    <w:rsid w:val="00D95534"/>
    <w:rsid w:val="00D962D6"/>
    <w:rsid w:val="00D96A67"/>
    <w:rsid w:val="00D96CD9"/>
    <w:rsid w:val="00DA0C75"/>
    <w:rsid w:val="00DA1B29"/>
    <w:rsid w:val="00DB12BC"/>
    <w:rsid w:val="00DB460E"/>
    <w:rsid w:val="00DC377C"/>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1D70"/>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5E0A"/>
    <w:rsid w:val="00E16421"/>
    <w:rsid w:val="00E16788"/>
    <w:rsid w:val="00E16CB4"/>
    <w:rsid w:val="00E16FCC"/>
    <w:rsid w:val="00E175DD"/>
    <w:rsid w:val="00E2065F"/>
    <w:rsid w:val="00E23078"/>
    <w:rsid w:val="00E23BFF"/>
    <w:rsid w:val="00E249D5"/>
    <w:rsid w:val="00E24B38"/>
    <w:rsid w:val="00E24D35"/>
    <w:rsid w:val="00E25593"/>
    <w:rsid w:val="00E260CB"/>
    <w:rsid w:val="00E2674E"/>
    <w:rsid w:val="00E27530"/>
    <w:rsid w:val="00E27AD3"/>
    <w:rsid w:val="00E333B6"/>
    <w:rsid w:val="00E40E00"/>
    <w:rsid w:val="00E41434"/>
    <w:rsid w:val="00E41FF8"/>
    <w:rsid w:val="00E50025"/>
    <w:rsid w:val="00E50FA2"/>
    <w:rsid w:val="00E50FDD"/>
    <w:rsid w:val="00E51A04"/>
    <w:rsid w:val="00E53D38"/>
    <w:rsid w:val="00E57A79"/>
    <w:rsid w:val="00E6059F"/>
    <w:rsid w:val="00E60DBC"/>
    <w:rsid w:val="00E66A2E"/>
    <w:rsid w:val="00E709B5"/>
    <w:rsid w:val="00E70BAA"/>
    <w:rsid w:val="00E71828"/>
    <w:rsid w:val="00E7222C"/>
    <w:rsid w:val="00E777FD"/>
    <w:rsid w:val="00E779C4"/>
    <w:rsid w:val="00E81A25"/>
    <w:rsid w:val="00E832CD"/>
    <w:rsid w:val="00E855BC"/>
    <w:rsid w:val="00E874D0"/>
    <w:rsid w:val="00E90C58"/>
    <w:rsid w:val="00E92566"/>
    <w:rsid w:val="00E93268"/>
    <w:rsid w:val="00E9398A"/>
    <w:rsid w:val="00E95B2D"/>
    <w:rsid w:val="00E95F6E"/>
    <w:rsid w:val="00EA2293"/>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8C3"/>
    <w:rsid w:val="00ED6BD3"/>
    <w:rsid w:val="00EE1805"/>
    <w:rsid w:val="00EE27B6"/>
    <w:rsid w:val="00EE32D4"/>
    <w:rsid w:val="00EE46F9"/>
    <w:rsid w:val="00EE625D"/>
    <w:rsid w:val="00EF053A"/>
    <w:rsid w:val="00EF42B1"/>
    <w:rsid w:val="00EF4EA0"/>
    <w:rsid w:val="00EF4FE0"/>
    <w:rsid w:val="00EF64DE"/>
    <w:rsid w:val="00F0149C"/>
    <w:rsid w:val="00F03109"/>
    <w:rsid w:val="00F074C9"/>
    <w:rsid w:val="00F07BA5"/>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37B4B"/>
    <w:rsid w:val="00F40100"/>
    <w:rsid w:val="00F40D4D"/>
    <w:rsid w:val="00F42194"/>
    <w:rsid w:val="00F51197"/>
    <w:rsid w:val="00F521F3"/>
    <w:rsid w:val="00F52F93"/>
    <w:rsid w:val="00F55CFE"/>
    <w:rsid w:val="00F5611F"/>
    <w:rsid w:val="00F63413"/>
    <w:rsid w:val="00F634CF"/>
    <w:rsid w:val="00F67807"/>
    <w:rsid w:val="00F7088D"/>
    <w:rsid w:val="00F722E6"/>
    <w:rsid w:val="00F74569"/>
    <w:rsid w:val="00F747D1"/>
    <w:rsid w:val="00F76C2B"/>
    <w:rsid w:val="00F845C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5728"/>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72B6"/>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 w:type="character" w:customStyle="1" w:styleId="Nierozpoznanawzmianka1">
    <w:name w:val="Nierozpoznana wzmianka1"/>
    <w:basedOn w:val="Domylnaczcionkaakapitu"/>
    <w:uiPriority w:val="99"/>
    <w:semiHidden/>
    <w:unhideWhenUsed/>
    <w:rsid w:val="001B1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spektor@cbi24.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alkow.pl"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p" TargetMode="External"/><Relationship Id="rId22"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5D9C3-3387-4680-B826-71B656DB1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41</Pages>
  <Words>16597</Words>
  <Characters>110529</Characters>
  <Application>Microsoft Office Word</Application>
  <DocSecurity>0</DocSecurity>
  <Lines>921</Lines>
  <Paragraphs>253</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126873</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Paweł Pękala</cp:lastModifiedBy>
  <cp:revision>7</cp:revision>
  <cp:lastPrinted>2019-04-29T19:57:00Z</cp:lastPrinted>
  <dcterms:created xsi:type="dcterms:W3CDTF">2020-01-16T12:38:00Z</dcterms:created>
  <dcterms:modified xsi:type="dcterms:W3CDTF">2020-01-16T19:31:00Z</dcterms:modified>
</cp:coreProperties>
</file>