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2F238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22FD6C8A" w14:textId="77777777" w:rsidR="00DA5796" w:rsidRPr="00E20424" w:rsidRDefault="00DA5796" w:rsidP="00DA57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6F39AEB1" w14:textId="77777777" w:rsidR="00DA5796" w:rsidRPr="00E20424" w:rsidRDefault="00DA5796" w:rsidP="00DA57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 1A, 26-260 Fałków</w:t>
      </w:r>
    </w:p>
    <w:p w14:paraId="37D76834" w14:textId="1F9F6744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0</w:t>
      </w:r>
      <w:r w:rsidR="00DA5796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</w:p>
    <w:p w14:paraId="5DC5628A" w14:textId="063A0AC1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ZP.271.1.202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GLKS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30C36425" w14:textId="3714A124" w:rsidR="00F53CC7" w:rsidRPr="00F53CC7" w:rsidRDefault="00F53CC7" w:rsidP="00F53CC7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3CC7">
        <w:rPr>
          <w:rFonts w:ascii="Times New Roman" w:eastAsia="Calibri" w:hAnsi="Times New Roman" w:cs="Times New Roman"/>
          <w:bCs/>
          <w:sz w:val="24"/>
          <w:szCs w:val="24"/>
        </w:rPr>
        <w:t>Postępowanie prowadzone bez stosowania ustawy Prawo zamówień publicznych (Dz.U. z 2023 r., poz. 1605 ze zm.) na podst. art. 2 ust. 1 pkt 1 niniejszej ustawy. W sprawach nieuregulowanych mają zastosowanie przepisy Kodeksu cywilnego (Dz. U. z 2023 r. poz. 1610 z późn. zm.).</w:t>
      </w:r>
    </w:p>
    <w:p w14:paraId="50136712" w14:textId="77777777" w:rsidR="00F53CC7" w:rsidRDefault="00F53CC7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7D0BF" w14:textId="52E5AC64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500EAAE" w14:textId="77777777" w:rsidR="00DA5796" w:rsidRPr="00E20424" w:rsidRDefault="00DA5796" w:rsidP="00DA57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6F38041A" w14:textId="77777777" w:rsidR="00DA5796" w:rsidRPr="00E20424" w:rsidRDefault="00DA5796" w:rsidP="00DA57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 1A, 26-260 Fałków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0" w:name="_Hlk62480894"/>
    </w:p>
    <w:p w14:paraId="4401336F" w14:textId="105CD268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1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2" w:name="_Hlk170891243"/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Modernizacja płyty głównej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 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boiska piłkarskiego w postaci częściowej 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dobudowy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 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trawiastej 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nawierzchni wraz z montażem automatycznego systemu nawadniania</w:t>
      </w:r>
      <w:bookmarkEnd w:id="2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0"/>
    <w:bookmarkEnd w:id="1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25186E9D" w14:textId="2F7C1092" w:rsidR="009F25E8" w:rsidRPr="003B73BB" w:rsidRDefault="006E29D8" w:rsidP="009168DE">
      <w:pPr>
        <w:pStyle w:val="Nagwek1"/>
        <w:spacing w:line="36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3" w:name="_Hlk62481218"/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modernizacja płyty głównej naturalnego boiska piłkarskiego położonego Fałkowie na działce nr 1185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poprzez:</w:t>
      </w:r>
    </w:p>
    <w:p w14:paraId="3C8F3B2E" w14:textId="57738E4A" w:rsidR="009F25E8" w:rsidRPr="003B73BB" w:rsidRDefault="002E242F" w:rsidP="003B73BB">
      <w:pPr>
        <w:pStyle w:val="Nagwek1"/>
        <w:numPr>
          <w:ilvl w:val="0"/>
          <w:numId w:val="32"/>
        </w:numPr>
        <w:spacing w:before="120" w:line="276" w:lineRule="auto"/>
        <w:ind w:left="142" w:right="606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Część 1-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Rozbudowę płyty trawiastego boiska piłkarskiego o dodatkową powierzchnię 20m x 105m</w:t>
      </w:r>
      <w:r w:rsidR="000F5AB5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na sąs</w:t>
      </w:r>
      <w:r w:rsidR="007E61B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iadującej z obecnym boiskiem</w:t>
      </w:r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działce nr 118</w:t>
      </w:r>
      <w:r w:rsidR="007E61B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</w:t>
      </w:r>
      <w:r w:rsidR="000F5AB5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w tym:</w:t>
      </w:r>
    </w:p>
    <w:p w14:paraId="05AC8376" w14:textId="0E133A73" w:rsidR="000F5AB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- zdjęcie wierzchniej warstwy </w:t>
      </w:r>
      <w:r w:rsidR="000F5AB5" w:rsidRPr="003B73BB">
        <w:rPr>
          <w:rFonts w:ascii="Times New Roman" w:hAnsi="Times New Roman" w:cs="Times New Roman"/>
          <w:sz w:val="24"/>
          <w:szCs w:val="24"/>
        </w:rPr>
        <w:t>darniny</w:t>
      </w:r>
      <w:r w:rsidRPr="003B73BB">
        <w:rPr>
          <w:rFonts w:ascii="Times New Roman" w:hAnsi="Times New Roman" w:cs="Times New Roman"/>
          <w:sz w:val="24"/>
          <w:szCs w:val="24"/>
        </w:rPr>
        <w:t xml:space="preserve"> w obmiarze 20m x 50m x 0,1m </w:t>
      </w:r>
      <w:r w:rsidR="0015578D" w:rsidRPr="003B73BB">
        <w:rPr>
          <w:rFonts w:ascii="Times New Roman" w:hAnsi="Times New Roman" w:cs="Times New Roman"/>
          <w:sz w:val="24"/>
          <w:szCs w:val="24"/>
        </w:rPr>
        <w:t>(100m</w:t>
      </w:r>
      <w:r w:rsidR="0015578D"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5578D" w:rsidRPr="003B73BB">
        <w:rPr>
          <w:rFonts w:ascii="Times New Roman" w:hAnsi="Times New Roman" w:cs="Times New Roman"/>
          <w:sz w:val="24"/>
          <w:szCs w:val="24"/>
        </w:rPr>
        <w:t xml:space="preserve">) </w:t>
      </w:r>
      <w:bookmarkStart w:id="4" w:name="_Hlk170897974"/>
      <w:r w:rsidRPr="003B73BB">
        <w:rPr>
          <w:rFonts w:ascii="Times New Roman" w:hAnsi="Times New Roman" w:cs="Times New Roman"/>
          <w:sz w:val="24"/>
          <w:szCs w:val="24"/>
        </w:rPr>
        <w:t xml:space="preserve">wraz </w:t>
      </w:r>
      <w:r w:rsidR="0096137C" w:rsidRPr="003B73BB">
        <w:rPr>
          <w:rFonts w:ascii="Times New Roman" w:hAnsi="Times New Roman" w:cs="Times New Roman"/>
          <w:sz w:val="24"/>
          <w:szCs w:val="24"/>
        </w:rPr>
        <w:t xml:space="preserve">jej </w:t>
      </w:r>
      <w:r w:rsidRPr="003B73BB">
        <w:rPr>
          <w:rFonts w:ascii="Times New Roman" w:hAnsi="Times New Roman" w:cs="Times New Roman"/>
          <w:sz w:val="24"/>
          <w:szCs w:val="24"/>
        </w:rPr>
        <w:t xml:space="preserve">przesunięciem </w:t>
      </w:r>
      <w:r w:rsidR="0096137C" w:rsidRPr="003B73BB">
        <w:rPr>
          <w:rFonts w:ascii="Times New Roman" w:hAnsi="Times New Roman" w:cs="Times New Roman"/>
          <w:sz w:val="24"/>
          <w:szCs w:val="24"/>
        </w:rPr>
        <w:t>i</w:t>
      </w:r>
      <w:r w:rsidR="0015578D" w:rsidRPr="003B73BB">
        <w:rPr>
          <w:rFonts w:ascii="Times New Roman" w:hAnsi="Times New Roman" w:cs="Times New Roman"/>
          <w:sz w:val="24"/>
          <w:szCs w:val="24"/>
        </w:rPr>
        <w:t xml:space="preserve"> rozplantowaniem </w:t>
      </w:r>
      <w:r w:rsidR="0096137C" w:rsidRPr="003B73BB">
        <w:rPr>
          <w:rFonts w:ascii="Times New Roman" w:hAnsi="Times New Roman" w:cs="Times New Roman"/>
          <w:sz w:val="24"/>
          <w:szCs w:val="24"/>
        </w:rPr>
        <w:t>w drugim (zaniżonym) końcu nieruchomości przeznaczonej pod budowaną płytę boiska</w:t>
      </w:r>
    </w:p>
    <w:p w14:paraId="2023B93B" w14:textId="62BDB3F1" w:rsidR="003F7955" w:rsidRPr="003B73BB" w:rsidRDefault="000F5AB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70898002"/>
      <w:bookmarkEnd w:id="4"/>
      <w:r w:rsidRPr="003B73BB">
        <w:rPr>
          <w:rFonts w:ascii="Times New Roman" w:hAnsi="Times New Roman" w:cs="Times New Roman"/>
          <w:sz w:val="24"/>
          <w:szCs w:val="24"/>
        </w:rPr>
        <w:t xml:space="preserve">- przywóz ziemi </w:t>
      </w:r>
      <w:r w:rsidR="00783329" w:rsidRPr="003B73BB">
        <w:rPr>
          <w:rFonts w:ascii="Times New Roman" w:hAnsi="Times New Roman" w:cs="Times New Roman"/>
          <w:sz w:val="24"/>
          <w:szCs w:val="24"/>
        </w:rPr>
        <w:t xml:space="preserve">do wyrównania nieruchomości </w:t>
      </w:r>
      <w:r w:rsidRPr="003B73BB">
        <w:rPr>
          <w:rFonts w:ascii="Times New Roman" w:hAnsi="Times New Roman" w:cs="Times New Roman"/>
          <w:sz w:val="24"/>
          <w:szCs w:val="24"/>
        </w:rPr>
        <w:t xml:space="preserve">w ilości </w:t>
      </w:r>
      <w:r w:rsidR="009168DE" w:rsidRPr="003B73BB">
        <w:rPr>
          <w:rFonts w:ascii="Times New Roman" w:hAnsi="Times New Roman" w:cs="Times New Roman"/>
          <w:sz w:val="24"/>
          <w:szCs w:val="24"/>
        </w:rPr>
        <w:t>100</w:t>
      </w:r>
      <w:r w:rsidR="0096137C" w:rsidRPr="003B73BB">
        <w:rPr>
          <w:rFonts w:ascii="Times New Roman" w:hAnsi="Times New Roman" w:cs="Times New Roman"/>
          <w:sz w:val="24"/>
          <w:szCs w:val="24"/>
        </w:rPr>
        <w:t>m</w:t>
      </w:r>
      <w:r w:rsidR="0096137C"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F7955" w:rsidRPr="003B73BB">
        <w:rPr>
          <w:rFonts w:ascii="Times New Roman" w:hAnsi="Times New Roman" w:cs="Times New Roman"/>
          <w:sz w:val="24"/>
          <w:szCs w:val="24"/>
        </w:rPr>
        <w:t xml:space="preserve"> </w:t>
      </w:r>
      <w:r w:rsidR="0096137C" w:rsidRPr="003B73BB">
        <w:rPr>
          <w:rFonts w:ascii="Times New Roman" w:hAnsi="Times New Roman" w:cs="Times New Roman"/>
          <w:sz w:val="24"/>
          <w:szCs w:val="24"/>
        </w:rPr>
        <w:t>wraz jej rozplantowaniem w drugim (zaniżonym) końcu nieruchomości przeznaczonej pod budowaną płytę boiska</w:t>
      </w:r>
    </w:p>
    <w:p w14:paraId="0C8080BF" w14:textId="694D6968" w:rsidR="0096137C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- wyprofilowanie </w:t>
      </w:r>
      <w:r w:rsidR="00783329" w:rsidRPr="003B73BB">
        <w:rPr>
          <w:rFonts w:ascii="Times New Roman" w:hAnsi="Times New Roman" w:cs="Times New Roman"/>
          <w:sz w:val="24"/>
          <w:szCs w:val="24"/>
        </w:rPr>
        <w:t xml:space="preserve">i niwelacja terenu o </w:t>
      </w:r>
      <w:r w:rsidRPr="003B73BB">
        <w:rPr>
          <w:rFonts w:ascii="Times New Roman" w:hAnsi="Times New Roman" w:cs="Times New Roman"/>
          <w:sz w:val="24"/>
          <w:szCs w:val="24"/>
        </w:rPr>
        <w:t>powierzchni 20m x 105m</w:t>
      </w:r>
    </w:p>
    <w:bookmarkEnd w:id="5"/>
    <w:p w14:paraId="051C6C3E" w14:textId="7652E925" w:rsidR="0096137C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przywóz ziemi urodzajnej w ilości 210m</w:t>
      </w:r>
      <w:r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B73BB">
        <w:rPr>
          <w:rFonts w:ascii="Times New Roman" w:hAnsi="Times New Roman" w:cs="Times New Roman"/>
          <w:sz w:val="24"/>
          <w:szCs w:val="24"/>
        </w:rPr>
        <w:t xml:space="preserve"> wraz jej rozplantowaniem, wyprofilowaniem </w:t>
      </w:r>
      <w:r w:rsidR="009168DE" w:rsidRPr="003B73BB">
        <w:rPr>
          <w:rFonts w:ascii="Times New Roman" w:hAnsi="Times New Roman" w:cs="Times New Roman"/>
          <w:sz w:val="24"/>
          <w:szCs w:val="24"/>
        </w:rPr>
        <w:t xml:space="preserve">na </w:t>
      </w:r>
      <w:r w:rsidRPr="003B73BB">
        <w:rPr>
          <w:rFonts w:ascii="Times New Roman" w:hAnsi="Times New Roman" w:cs="Times New Roman"/>
          <w:sz w:val="24"/>
          <w:szCs w:val="24"/>
        </w:rPr>
        <w:t>powierzchni 20m x 105m</w:t>
      </w:r>
      <w:r w:rsidR="009168DE" w:rsidRPr="003B73BB">
        <w:rPr>
          <w:rFonts w:ascii="Times New Roman" w:hAnsi="Times New Roman" w:cs="Times New Roman"/>
          <w:sz w:val="24"/>
          <w:szCs w:val="24"/>
        </w:rPr>
        <w:t xml:space="preserve"> i grubości warstwy 10 cm</w:t>
      </w:r>
    </w:p>
    <w:p w14:paraId="4864F0B4" w14:textId="29CD7968" w:rsidR="003F7955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- </w:t>
      </w:r>
      <w:r w:rsidR="003F7955" w:rsidRPr="003B73BB">
        <w:rPr>
          <w:rFonts w:ascii="Times New Roman" w:hAnsi="Times New Roman" w:cs="Times New Roman"/>
          <w:sz w:val="24"/>
          <w:szCs w:val="24"/>
        </w:rPr>
        <w:t>wykonanie nawożenia pod zasiew</w:t>
      </w:r>
      <w:r w:rsidRPr="003B73BB">
        <w:rPr>
          <w:rFonts w:ascii="Times New Roman" w:hAnsi="Times New Roman" w:cs="Times New Roman"/>
          <w:sz w:val="24"/>
          <w:szCs w:val="24"/>
        </w:rPr>
        <w:t xml:space="preserve"> o powierzchni 20m x 105m</w:t>
      </w:r>
    </w:p>
    <w:p w14:paraId="6372FD75" w14:textId="77777777" w:rsidR="003F795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wykonanie obsiewu trawami odmian zarejestrowanych w Polsce przeznaczonych do</w:t>
      </w:r>
    </w:p>
    <w:p w14:paraId="4D726A10" w14:textId="77777777" w:rsidR="003F795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stosowania na boiska;</w:t>
      </w:r>
    </w:p>
    <w:p w14:paraId="08F62E6B" w14:textId="395BCB9E" w:rsidR="003F7955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wykonanie wałowania nawierzchni;</w:t>
      </w:r>
    </w:p>
    <w:p w14:paraId="5A892143" w14:textId="77777777" w:rsidR="00AD152E" w:rsidRPr="003B73BB" w:rsidRDefault="00AD152E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4A82F" w14:textId="251D9FD0" w:rsidR="00783329" w:rsidRPr="003B73BB" w:rsidRDefault="002E242F" w:rsidP="003B73BB">
      <w:pPr>
        <w:pStyle w:val="Nagwek1"/>
        <w:numPr>
          <w:ilvl w:val="0"/>
          <w:numId w:val="32"/>
        </w:numPr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Część 2 -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Dostawa i montaż automatycznego systemu nawadniania</w:t>
      </w:r>
      <w:bookmarkStart w:id="6" w:name="_Hlk111024219"/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płyty boiska trawiastego o powierzchni 65m x 105m, w tym:</w:t>
      </w:r>
    </w:p>
    <w:p w14:paraId="0CCB2B10" w14:textId="1CBDB3CD" w:rsidR="00783329" w:rsidRPr="003B73BB" w:rsidRDefault="00783329" w:rsidP="003B73BB">
      <w:pPr>
        <w:pStyle w:val="Nagwek1"/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- dostawa i montaż głębinowej pompy wody ze sterowaniem (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dobrane </w:t>
      </w:r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zasilanie systemu z istniejącej studni głębinowej)</w:t>
      </w:r>
    </w:p>
    <w:p w14:paraId="08B8B120" w14:textId="5BE605D1" w:rsidR="009168DE" w:rsidRPr="003B73BB" w:rsidRDefault="009168DE" w:rsidP="003B73BB">
      <w:pPr>
        <w:pStyle w:val="Nagwek1"/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B73BB"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dostawa i </w:t>
      </w: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montaż automatycznych zraszaczy na płycie boiska oraz na obwodzie płyty boiska (poza liniami do gry); </w:t>
      </w:r>
      <w:r w:rsidR="003B73BB"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>Zraszacze mają zapewnić nawodnienie płyty boiska o powierzchni 65m x 105m</w:t>
      </w:r>
    </w:p>
    <w:p w14:paraId="728D71E9" w14:textId="2527C337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pełnej instalacji wodnej i sterującej</w:t>
      </w:r>
      <w:r w:rsidR="00AD152E">
        <w:rPr>
          <w:rFonts w:ascii="Times New Roman" w:hAnsi="Times New Roman" w:cs="Times New Roman"/>
          <w:sz w:val="24"/>
          <w:szCs w:val="24"/>
        </w:rPr>
        <w:t xml:space="preserve"> z wszelkimi elementami rury, złączki, zawory, okablowanie itp.)</w:t>
      </w:r>
      <w:r w:rsidRPr="003B73BB">
        <w:rPr>
          <w:rFonts w:ascii="Times New Roman" w:hAnsi="Times New Roman" w:cs="Times New Roman"/>
          <w:sz w:val="24"/>
          <w:szCs w:val="24"/>
        </w:rPr>
        <w:t>. Po wykonaniu rowków</w:t>
      </w:r>
      <w:r w:rsidR="00AD152E">
        <w:rPr>
          <w:rFonts w:ascii="Times New Roman" w:hAnsi="Times New Roman" w:cs="Times New Roman"/>
          <w:sz w:val="24"/>
          <w:szCs w:val="24"/>
        </w:rPr>
        <w:t xml:space="preserve"> celem ułożenia rur,</w:t>
      </w:r>
      <w:r w:rsidRPr="003B73BB">
        <w:rPr>
          <w:rFonts w:ascii="Times New Roman" w:hAnsi="Times New Roman" w:cs="Times New Roman"/>
          <w:sz w:val="24"/>
          <w:szCs w:val="24"/>
        </w:rPr>
        <w:t xml:space="preserve"> należy odtworzyć nawierzchnię trawiastą poprzez </w:t>
      </w:r>
      <w:r w:rsidR="00AD152E" w:rsidRPr="003B73BB">
        <w:rPr>
          <w:rFonts w:ascii="Times New Roman" w:hAnsi="Times New Roman" w:cs="Times New Roman"/>
          <w:sz w:val="24"/>
          <w:szCs w:val="24"/>
        </w:rPr>
        <w:t>ułożenie</w:t>
      </w:r>
      <w:r w:rsidRPr="003B73BB">
        <w:rPr>
          <w:rFonts w:ascii="Times New Roman" w:hAnsi="Times New Roman" w:cs="Times New Roman"/>
          <w:sz w:val="24"/>
          <w:szCs w:val="24"/>
        </w:rPr>
        <w:t xml:space="preserve"> zdjętej trawy lub </w:t>
      </w:r>
      <w:r w:rsidR="00AD152E">
        <w:rPr>
          <w:rFonts w:ascii="Times New Roman" w:hAnsi="Times New Roman" w:cs="Times New Roman"/>
          <w:sz w:val="24"/>
          <w:szCs w:val="24"/>
        </w:rPr>
        <w:t xml:space="preserve">nową </w:t>
      </w:r>
      <w:r w:rsidRPr="003B73BB">
        <w:rPr>
          <w:rFonts w:ascii="Times New Roman" w:hAnsi="Times New Roman" w:cs="Times New Roman"/>
          <w:sz w:val="24"/>
          <w:szCs w:val="24"/>
        </w:rPr>
        <w:t xml:space="preserve">trawą  z rolki </w:t>
      </w:r>
    </w:p>
    <w:p w14:paraId="06B895F0" w14:textId="62CC05D4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sterowników</w:t>
      </w:r>
    </w:p>
    <w:p w14:paraId="0A94C9BF" w14:textId="127EF003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czujników wilgotności/deszczu</w:t>
      </w:r>
    </w:p>
    <w:bookmarkEnd w:id="3"/>
    <w:bookmarkEnd w:id="6"/>
    <w:p w14:paraId="411D96B6" w14:textId="77777777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System powinien działać autonomicznie zgodnie z ustalonym harmonogramem i uwzględniać warunki pogodowe (wilgotność)</w:t>
      </w:r>
    </w:p>
    <w:p w14:paraId="26921FD7" w14:textId="2B0BFF32" w:rsidR="009168DE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Zasilanie systemu z istniejącej studni głębinowej zlokalizowanej 10m za końcową linią boiska. Studnia zabezpieczona rurą fi 150 mm. </w:t>
      </w:r>
      <w:r w:rsidR="00AD152E" w:rsidRPr="003B73BB">
        <w:rPr>
          <w:rFonts w:ascii="Times New Roman" w:hAnsi="Times New Roman" w:cs="Times New Roman"/>
          <w:sz w:val="24"/>
          <w:szCs w:val="24"/>
        </w:rPr>
        <w:t>Głębokość</w:t>
      </w:r>
      <w:r w:rsidRPr="003B73BB">
        <w:rPr>
          <w:rFonts w:ascii="Times New Roman" w:hAnsi="Times New Roman" w:cs="Times New Roman"/>
          <w:sz w:val="24"/>
          <w:szCs w:val="24"/>
        </w:rPr>
        <w:t xml:space="preserve"> posadowienia dostarczanej pompy zasilającej 30m. Wydajność studni 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12m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  <w:vertAlign w:val="superscript"/>
        </w:rPr>
        <w:t>3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/h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Zamawiający zapewnia dostęp do studni oraz zasilanie pompy głębinowej zlokalizowane przy niej.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14:paraId="58FB2B22" w14:textId="3FBEB50D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Sterowanie systemem nawodnienia z budynku szatni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sportowej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zlokalizowan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ym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30m od linii bocznej boiska</w:t>
      </w:r>
    </w:p>
    <w:p w14:paraId="0C95ACFC" w14:textId="77777777" w:rsidR="00C05E91" w:rsidRDefault="00C05E91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3F4F7A3A" w14:textId="77777777" w:rsidR="00421BFC" w:rsidRPr="006E29D8" w:rsidRDefault="00421BFC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0A397352" w14:textId="1D91919C" w:rsidR="00C05E91" w:rsidRPr="00AD152E" w:rsidRDefault="00361AF7" w:rsidP="00AD152E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B42341">
        <w:rPr>
          <w:rFonts w:ascii="Times New Roman" w:eastAsia="Calibri" w:hAnsi="Times New Roman" w:cs="Times New Roman"/>
          <w:sz w:val="24"/>
          <w:szCs w:val="24"/>
        </w:rPr>
        <w:t xml:space="preserve">1 miesiąca </w:t>
      </w:r>
      <w:r w:rsidR="00934DF9">
        <w:rPr>
          <w:rFonts w:ascii="Times New Roman" w:eastAsia="Calibri" w:hAnsi="Times New Roman" w:cs="Times New Roman"/>
          <w:sz w:val="24"/>
          <w:szCs w:val="24"/>
        </w:rPr>
        <w:t>od dnia podpisania umowy</w:t>
      </w:r>
    </w:p>
    <w:p w14:paraId="6956185F" w14:textId="6D8D0818" w:rsidR="00C05E91" w:rsidRPr="00934DF9" w:rsidRDefault="00C05E91" w:rsidP="00DA5796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7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7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</w:t>
      </w: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8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Zamawiający uzna, że Wykonawca nie podlega wykluczeniu jeżeli złoży oświadczenie o braku występowania ww. powiązań. Oświadczenie stanowi zał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wypełniony i podpisany przez Wykonawcę formularz cenowo-ofertowy – wg. załączonego wzoru formularza ofertowego –zał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postępowaniu–zał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braku podstaw do wykluczenia z postępowania - zał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7AB1DAEE" w14:textId="2C567E87" w:rsidR="00421BFC" w:rsidRPr="00361AF7" w:rsidRDefault="00421BFC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ePuap:  </w:t>
      </w:r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/k9684bpfuk/SkrytkaESP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031F9693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DA5796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9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7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4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Oferty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259B99F4" w:rsidR="00C05E91" w:rsidRPr="0091248D" w:rsidRDefault="00AD152E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 w:rsidRPr="0091248D">
        <w:rPr>
          <w:rFonts w:ascii="Times New Roman" w:eastAsia="Calibri" w:hAnsi="Times New Roman" w:cs="Times New Roman"/>
          <w:sz w:val="24"/>
          <w:szCs w:val="24"/>
        </w:rPr>
        <w:t>Paweł Pękala</w:t>
      </w:r>
      <w:r w:rsidR="0088011A" w:rsidRPr="0091248D">
        <w:rPr>
          <w:rFonts w:ascii="Times New Roman" w:eastAsia="Calibri" w:hAnsi="Times New Roman" w:cs="Times New Roman"/>
          <w:sz w:val="24"/>
          <w:szCs w:val="24"/>
        </w:rPr>
        <w:t xml:space="preserve">, tel: 447873535, </w:t>
      </w:r>
      <w:hyperlink r:id="rId7" w:history="1">
        <w:r w:rsidR="0091248D" w:rsidRPr="0091248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przetargi@falkow.pl</w:t>
        </w:r>
      </w:hyperlink>
      <w:r w:rsidR="0091248D" w:rsidRPr="0091248D">
        <w:rPr>
          <w:rFonts w:ascii="Times New Roman" w:eastAsia="Calibri" w:hAnsi="Times New Roman" w:cs="Times New Roman"/>
          <w:sz w:val="24"/>
          <w:szCs w:val="24"/>
        </w:rPr>
        <w:t xml:space="preserve"> – procedura zapytania ofertowego</w:t>
      </w:r>
    </w:p>
    <w:p w14:paraId="6E4E5E11" w14:textId="2830ADC9" w:rsidR="00421BFC" w:rsidRPr="0091248D" w:rsidRDefault="0091248D" w:rsidP="00C05E9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48D">
        <w:rPr>
          <w:rFonts w:ascii="Times New Roman" w:eastAsia="Calibri" w:hAnsi="Times New Roman" w:cs="Times New Roman"/>
          <w:sz w:val="24"/>
          <w:szCs w:val="24"/>
        </w:rPr>
        <w:t>Sebastian Stefanek, tel: 603844174 – sprawy techniczne</w:t>
      </w: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24025402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</w:t>
      </w:r>
      <w:r w:rsidR="00DA5796">
        <w:rPr>
          <w:rFonts w:ascii="Times New Roman" w:eastAsia="Times New Roman" w:hAnsi="Times New Roman"/>
          <w:sz w:val="24"/>
          <w:szCs w:val="24"/>
          <w:lang w:eastAsia="pl-PL"/>
        </w:rPr>
        <w:t xml:space="preserve">Gmina Fałków,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</w:t>
      </w:r>
      <w:r w:rsidR="007E61B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8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1CE16" w14:textId="1023DA1A" w:rsidR="00E20424" w:rsidRPr="006E29D8" w:rsidRDefault="002817CE" w:rsidP="00DA57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/-/ </w:t>
      </w:r>
      <w:r w:rsidR="00DA5796">
        <w:rPr>
          <w:rFonts w:ascii="Times New Roman" w:eastAsia="Calibri" w:hAnsi="Times New Roman" w:cs="Times New Roman"/>
          <w:b/>
          <w:sz w:val="24"/>
          <w:szCs w:val="24"/>
        </w:rPr>
        <w:t>Henryk Konieczny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250572A8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Formularz ofertowy 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665E84E9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9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bookmarkEnd w:id="9"/>
      <w:r w:rsidR="007E61B8" w:rsidRPr="007E61B8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7E61B8">
        <w:rPr>
          <w:rFonts w:ascii="Times New Roman" w:hAnsi="Times New Roman"/>
          <w:b/>
          <w:sz w:val="24"/>
          <w:szCs w:val="24"/>
        </w:rPr>
        <w:t xml:space="preserve">” </w:t>
      </w:r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481B42B1" w14:textId="2613A711" w:rsidR="000E65C3" w:rsidRPr="000F400F" w:rsidRDefault="002E242F" w:rsidP="00410A2A">
      <w:pPr>
        <w:pStyle w:val="Akapitzlist"/>
        <w:numPr>
          <w:ilvl w:val="0"/>
          <w:numId w:val="33"/>
        </w:numPr>
        <w:ind w:left="142" w:firstLine="0"/>
        <w:rPr>
          <w:b/>
          <w:bCs/>
        </w:rPr>
      </w:pPr>
      <w:bookmarkStart w:id="10" w:name="_Hlk111024332"/>
      <w:bookmarkStart w:id="11" w:name="_Hlk170901309"/>
      <w:bookmarkStart w:id="12" w:name="_Hlk111024824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Część 1 - </w:t>
      </w:r>
      <w:r w:rsidR="000F400F" w:rsidRPr="003B73BB">
        <w:rPr>
          <w:rFonts w:ascii="Times New Roman" w:hAnsi="Times New Roman"/>
          <w:color w:val="000000" w:themeColor="text1"/>
          <w:w w:val="105"/>
          <w:sz w:val="24"/>
          <w:szCs w:val="24"/>
        </w:rPr>
        <w:t>Rozbudow</w:t>
      </w:r>
      <w:r w:rsidR="000F400F"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="000F400F" w:rsidRPr="003B73BB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płyty trawiastego boiska piłkarskiego o dodatkową powierzchnię 20m x 105m</w:t>
      </w:r>
      <w:r w:rsidR="000F400F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</w:t>
      </w:r>
      <w:r w:rsidR="000E65C3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  <w:bookmarkEnd w:id="10"/>
    </w:p>
    <w:p w14:paraId="742AB17F" w14:textId="77777777" w:rsidR="000F400F" w:rsidRPr="000E65C3" w:rsidRDefault="000F400F" w:rsidP="000F400F">
      <w:pPr>
        <w:pStyle w:val="Akapitzlist"/>
        <w:ind w:left="142"/>
        <w:rPr>
          <w:b/>
          <w:bCs/>
        </w:rPr>
      </w:pPr>
    </w:p>
    <w:p w14:paraId="58DA6A9F" w14:textId="5121D701" w:rsidR="000E65C3" w:rsidRPr="000F400F" w:rsidRDefault="002E242F" w:rsidP="00410A2A">
      <w:pPr>
        <w:pStyle w:val="Akapitzlist"/>
        <w:numPr>
          <w:ilvl w:val="0"/>
          <w:numId w:val="33"/>
        </w:numPr>
        <w:ind w:left="142" w:firstLine="0"/>
      </w:pP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Część 2 - </w:t>
      </w:r>
      <w:r w:rsidR="000F400F" w:rsidRPr="000F400F">
        <w:rPr>
          <w:rFonts w:ascii="Times New Roman" w:hAnsi="Times New Roman"/>
          <w:color w:val="000000" w:themeColor="text1"/>
          <w:w w:val="105"/>
          <w:sz w:val="24"/>
          <w:szCs w:val="24"/>
        </w:rPr>
        <w:t>Dostawa i montaż automatycznego systemu nawadniania płyty boiska trawiastego o powierzchni 65m x 105m</w:t>
      </w:r>
      <w:r w:rsidR="000E65C3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="000E65C3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0E65C3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</w:p>
    <w:bookmarkEnd w:id="11"/>
    <w:p w14:paraId="004151BC" w14:textId="77777777" w:rsidR="000F400F" w:rsidRPr="009A28E6" w:rsidRDefault="000F400F" w:rsidP="002E242F"/>
    <w:bookmarkEnd w:id="12"/>
    <w:p w14:paraId="297094E3" w14:textId="77777777" w:rsidR="002E242F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Łączna cena ofertowa netto……………….,zł</w:t>
      </w:r>
      <w:r w:rsidR="002E242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FF55BF3" w14:textId="77777777" w:rsidR="002E242F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 xml:space="preserve"> tj brutto………………………..zł </w:t>
      </w:r>
    </w:p>
    <w:p w14:paraId="68DC3EF1" w14:textId="5F0C8FCC" w:rsidR="000E65C3" w:rsidRPr="000E65C3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39606BBB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0E65C3" w:rsidRPr="004A0393">
        <w:rPr>
          <w:rFonts w:ascii="Times New Roman" w:hAnsi="Times New Roman"/>
          <w:sz w:val="24"/>
          <w:szCs w:val="24"/>
        </w:rPr>
        <w:t>1 miesiąca</w:t>
      </w:r>
      <w:r w:rsidR="00934DF9" w:rsidRPr="004A0393">
        <w:rPr>
          <w:rFonts w:ascii="Times New Roman" w:hAnsi="Times New Roman"/>
          <w:sz w:val="24"/>
          <w:szCs w:val="24"/>
        </w:rPr>
        <w:t xml:space="preserve"> od dnia podpisania umowy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22494A48" w14:textId="02D56720" w:rsidR="003C37EE" w:rsidRPr="002E242F" w:rsidRDefault="00F55087" w:rsidP="002E242F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710E7B09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0F400F">
        <w:rPr>
          <w:rFonts w:ascii="Times New Roman" w:hAnsi="Times New Roman"/>
          <w:b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347234E9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3" w:name="_Hlk111024767"/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  <w:bookmarkEnd w:id="13"/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lastRenderedPageBreak/>
        <w:t>Wzór umowy</w:t>
      </w:r>
    </w:p>
    <w:p w14:paraId="367B814C" w14:textId="02AA6D63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DA5796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ZP.271.1.2024.GLKS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5B08598" w14:textId="77777777" w:rsidR="00DA5796" w:rsidRPr="00DA5796" w:rsidRDefault="00DA5796" w:rsidP="00DA5796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14" w:name="_Hlk170983639"/>
      <w:r w:rsidRPr="00DA57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Gminą Fałków</w:t>
      </w: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 ul. Zamkowa 1A, 26-260 Fałków, NIP : 658-187-20-63</w:t>
      </w:r>
    </w:p>
    <w:bookmarkEnd w:id="14"/>
    <w:p w14:paraId="2001E64C" w14:textId="77777777" w:rsidR="00DA5796" w:rsidRPr="00DA5796" w:rsidRDefault="00DA5796" w:rsidP="00DA5796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 imieniu, której działa</w:t>
      </w:r>
    </w:p>
    <w:p w14:paraId="03ECAF6E" w14:textId="77777777" w:rsidR="00DA5796" w:rsidRPr="00DA5796" w:rsidRDefault="00DA5796" w:rsidP="00DA5796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Pan </w:t>
      </w:r>
      <w:r w:rsidRPr="00DA57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Henryk Konieczny</w:t>
      </w: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- Wójt Gminy</w:t>
      </w:r>
    </w:p>
    <w:p w14:paraId="2A12BCD2" w14:textId="77777777" w:rsidR="00DA5796" w:rsidRPr="00DA5796" w:rsidRDefault="00DA5796" w:rsidP="00DA5796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przy kontrasygnacie Skarbnika Gminy – Pani </w:t>
      </w:r>
      <w:r w:rsidRPr="00DA57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Anny Wajnberger</w:t>
      </w:r>
    </w:p>
    <w:p w14:paraId="2BE27E0F" w14:textId="77777777" w:rsidR="00DA5796" w:rsidRPr="00DA5796" w:rsidRDefault="00DA5796" w:rsidP="00DA5796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zwaną w dalszej treści umowy „Zamawiającym”</w:t>
      </w:r>
    </w:p>
    <w:p w14:paraId="2FDE2307" w14:textId="6EFC4818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3CEE6D3B" w14:textId="1596BBDC" w:rsidR="00AE734D" w:rsidRPr="00DA5796" w:rsidRDefault="00AE734D" w:rsidP="00DA5796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Podstawę</w:t>
      </w:r>
      <w:r w:rsidR="00DA5796" w:rsidRPr="00DA5796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zawarcia umowy stanowi wynik postępowania o udzielenie zamówienia publicznego realizowanego w trybie zapytania ofertowego zgodnie z Zarządzeniem nr 98/2020 Wójta Gminy Fałków z dnia 31 grudnia 2020 r. w sprawie wprowadzenia regulaminu udzielenia zamówień publicznych o wartości szacunkowej nieprzekraczającej równowartości kwoty  130 000,00 złotych</w:t>
      </w:r>
    </w:p>
    <w:p w14:paraId="0642E147" w14:textId="77777777" w:rsidR="00DA5796" w:rsidRPr="00DA5796" w:rsidRDefault="00DA5796" w:rsidP="00DA5796">
      <w:pPr>
        <w:widowControl w:val="0"/>
        <w:suppressAutoHyphens/>
        <w:autoSpaceDE w:val="0"/>
        <w:autoSpaceDN w:val="0"/>
        <w:spacing w:after="0" w:line="274" w:lineRule="atLeast"/>
        <w:ind w:left="426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36B69E00" w:rsidR="00934DF9" w:rsidRPr="00934DF9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>zadani</w:t>
      </w:r>
      <w:r w:rsidR="00DA5796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 inwestycyjne 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 w:cs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0F400F">
        <w:rPr>
          <w:rFonts w:ascii="Times New Roman" w:hAnsi="Times New Roman" w:cs="Times New Roman"/>
          <w:b/>
          <w:sz w:val="24"/>
          <w:szCs w:val="24"/>
        </w:rPr>
        <w:t>”</w:t>
      </w:r>
    </w:p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74B19F10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tj </w:t>
      </w:r>
      <w:r w:rsidR="00D95172">
        <w:rPr>
          <w:rFonts w:ascii="Times New Roman" w:hAnsi="Times New Roman" w:cs="Times New Roman"/>
          <w:sz w:val="24"/>
          <w:szCs w:val="24"/>
        </w:rPr>
        <w:t>1 miesiąca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ustalają, że </w:t>
      </w:r>
      <w:r w:rsidRPr="002E242F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obowiązującą ich formą wynagrodzenia zgodnie wybraną ofertą Wykonawcy, jest wynagrodzenie w formie ryczałtowej.</w:t>
      </w:r>
    </w:p>
    <w:p w14:paraId="6C110A1E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sz w:val="24"/>
          <w:szCs w:val="24"/>
        </w:rPr>
        <w:t>Wysokość wynagrodzenia ustalona w oparciu o kosztorys uproszczony ofertowy stanowiący integralną część umowy wynosi</w:t>
      </w:r>
      <w:r w:rsidRPr="002E242F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067091E4" w:rsidR="00E4167A" w:rsidRPr="002E242F" w:rsidRDefault="00E4167A" w:rsidP="00934DF9">
      <w:pPr>
        <w:pStyle w:val="NormalnyWeb"/>
        <w:jc w:val="both"/>
      </w:pPr>
      <w:r w:rsidRPr="002E242F">
        <w:t xml:space="preserve">brutto: </w:t>
      </w:r>
      <w:r w:rsidR="00934DF9" w:rsidRPr="002E242F">
        <w:t>………………………….</w:t>
      </w:r>
      <w:r w:rsidR="00D95172" w:rsidRPr="002E242F">
        <w:t xml:space="preserve"> </w:t>
      </w:r>
      <w:r w:rsidR="00934DF9" w:rsidRPr="002E242F">
        <w:t>wraz z podatkiem Vat</w:t>
      </w:r>
      <w:r w:rsidR="00D95172" w:rsidRPr="002E242F">
        <w:t xml:space="preserve">, </w:t>
      </w:r>
      <w:r w:rsidRPr="002E242F">
        <w:t>słownie złotych</w:t>
      </w:r>
      <w:r w:rsidR="00934DF9" w:rsidRPr="002E242F">
        <w:t xml:space="preserve"> brutto</w:t>
      </w:r>
      <w:r w:rsidRPr="002E242F">
        <w:t>:</w:t>
      </w:r>
      <w:r w:rsidR="00934DF9" w:rsidRPr="002E242F">
        <w:t>………………</w:t>
      </w:r>
    </w:p>
    <w:p w14:paraId="73BB57DF" w14:textId="484B6377" w:rsidR="00D95172" w:rsidRPr="002E242F" w:rsidRDefault="00D95172" w:rsidP="00934DF9">
      <w:pPr>
        <w:pStyle w:val="NormalnyWeb"/>
        <w:jc w:val="both"/>
      </w:pPr>
      <w:r w:rsidRPr="002E242F">
        <w:t>w tym:</w:t>
      </w:r>
    </w:p>
    <w:p w14:paraId="6104A930" w14:textId="7D180086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  <w:r w:rsidRPr="002E242F">
        <w:rPr>
          <w:rFonts w:ascii="Times New Roman" w:hAnsi="Times New Roman"/>
          <w:sz w:val="24"/>
          <w:szCs w:val="24"/>
        </w:rPr>
        <w:t>a)</w:t>
      </w:r>
      <w:r w:rsidRPr="002E242F">
        <w:rPr>
          <w:rFonts w:ascii="Times New Roman" w:hAnsi="Times New Roman"/>
          <w:sz w:val="24"/>
          <w:szCs w:val="24"/>
        </w:rPr>
        <w:tab/>
      </w:r>
      <w:r w:rsidR="002E242F">
        <w:rPr>
          <w:rFonts w:ascii="Times New Roman" w:hAnsi="Times New Roman"/>
          <w:sz w:val="24"/>
          <w:szCs w:val="24"/>
        </w:rPr>
        <w:t xml:space="preserve">Część 1 - </w:t>
      </w:r>
      <w:r w:rsidRPr="002E242F">
        <w:rPr>
          <w:rFonts w:ascii="Times New Roman" w:hAnsi="Times New Roman"/>
          <w:sz w:val="24"/>
          <w:szCs w:val="24"/>
        </w:rPr>
        <w:t>Rozbudowa płyty trawiastego boiska piłkarskiego o dodatkową powierzchnię 20m x 105m za kwotę ………….. zł netto</w:t>
      </w:r>
    </w:p>
    <w:p w14:paraId="57AA8967" w14:textId="5D585736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  <w:r w:rsidRPr="002E242F">
        <w:rPr>
          <w:rFonts w:ascii="Times New Roman" w:hAnsi="Times New Roman"/>
          <w:sz w:val="24"/>
          <w:szCs w:val="24"/>
        </w:rPr>
        <w:t>b)</w:t>
      </w:r>
      <w:r w:rsidRPr="002E242F">
        <w:rPr>
          <w:rFonts w:ascii="Times New Roman" w:hAnsi="Times New Roman"/>
          <w:sz w:val="24"/>
          <w:szCs w:val="24"/>
        </w:rPr>
        <w:tab/>
      </w:r>
      <w:r w:rsidR="002E242F">
        <w:rPr>
          <w:rFonts w:ascii="Times New Roman" w:hAnsi="Times New Roman"/>
          <w:sz w:val="24"/>
          <w:szCs w:val="24"/>
        </w:rPr>
        <w:t xml:space="preserve">Część 2 - </w:t>
      </w:r>
      <w:r w:rsidRPr="002E242F">
        <w:rPr>
          <w:rFonts w:ascii="Times New Roman" w:hAnsi="Times New Roman"/>
          <w:sz w:val="24"/>
          <w:szCs w:val="24"/>
        </w:rPr>
        <w:t>Dostawa i montaż automatycznego systemu nawadniania płyty boiska trawiastego o powierzchni 65m x 105m, za kwotę ………….. zł netto</w:t>
      </w:r>
    </w:p>
    <w:p w14:paraId="17F0C9FD" w14:textId="77777777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</w:p>
    <w:p w14:paraId="1F6728B6" w14:textId="594E32F0" w:rsidR="00E4167A" w:rsidRPr="002E242F" w:rsidRDefault="00E4167A" w:rsidP="00421BFC">
      <w:pPr>
        <w:pStyle w:val="Akapitzlis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Times New Roman" w:hAnsi="Times New Roman"/>
          <w:color w:val="000000"/>
          <w:kern w:val="24"/>
          <w:sz w:val="24"/>
          <w:szCs w:val="24"/>
        </w:rPr>
      </w:pPr>
      <w:r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lastRenderedPageBreak/>
        <w:t>Ilekroć w umowie jest mowa o wynagrodzeniu należy przez to rozumieć</w:t>
      </w:r>
      <w:r w:rsidR="00421BFC"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 xml:space="preserve"> </w:t>
      </w:r>
      <w:r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wynagrodzenie brutto określone w ust. 2.</w:t>
      </w:r>
    </w:p>
    <w:p w14:paraId="5391833E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sz w:val="24"/>
          <w:szCs w:val="24"/>
        </w:rPr>
        <w:t xml:space="preserve">Wynagrodzenie za roboty budowlane obejmuje wszystkie koszty niezbędne do wykonania przedmiotu umowy w szczególności: </w:t>
      </w:r>
      <w:r w:rsidRPr="002E242F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 xml:space="preserve">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0F851195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Rozliczenie Wykonawcy za roboty będzie się odbywało na podstawie faktury końcowej</w:t>
      </w:r>
      <w:r w:rsidR="002E242F">
        <w:rPr>
          <w:rFonts w:ascii="Times New Roman" w:hAnsi="Times New Roman" w:cs="Times New Roman"/>
          <w:sz w:val="24"/>
          <w:szCs w:val="24"/>
        </w:rPr>
        <w:t xml:space="preserve"> lub faktur za każdą wykonaną część zamówienia</w:t>
      </w:r>
      <w:r w:rsidRPr="005460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8B18CD2" w14:textId="583F3F88" w:rsidR="002C4720" w:rsidRPr="002C4720" w:rsidRDefault="002C4720" w:rsidP="00DA579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</w:t>
      </w:r>
      <w:r w:rsidR="002E242F">
        <w:rPr>
          <w:rFonts w:ascii="Times New Roman" w:hAnsi="Times New Roman" w:cs="Times New Roman"/>
          <w:sz w:val="24"/>
          <w:szCs w:val="24"/>
        </w:rPr>
        <w:t>/Odbiorca</w:t>
      </w:r>
      <w:r w:rsidRPr="002C4720">
        <w:rPr>
          <w:rFonts w:ascii="Times New Roman" w:hAnsi="Times New Roman" w:cs="Times New Roman"/>
          <w:sz w:val="24"/>
          <w:szCs w:val="24"/>
        </w:rPr>
        <w:t xml:space="preserve">: </w:t>
      </w:r>
      <w:r w:rsidR="00DA5796" w:rsidRPr="00DA5796">
        <w:rPr>
          <w:rFonts w:ascii="Times New Roman" w:hAnsi="Times New Roman" w:cs="Times New Roman"/>
          <w:sz w:val="24"/>
          <w:szCs w:val="24"/>
        </w:rPr>
        <w:t>Gmin</w:t>
      </w:r>
      <w:r w:rsidR="00DA5796">
        <w:rPr>
          <w:rFonts w:ascii="Times New Roman" w:hAnsi="Times New Roman" w:cs="Times New Roman"/>
          <w:sz w:val="24"/>
          <w:szCs w:val="24"/>
        </w:rPr>
        <w:t>a</w:t>
      </w:r>
      <w:r w:rsidR="00DA5796" w:rsidRPr="00DA5796">
        <w:rPr>
          <w:rFonts w:ascii="Times New Roman" w:hAnsi="Times New Roman" w:cs="Times New Roman"/>
          <w:sz w:val="24"/>
          <w:szCs w:val="24"/>
        </w:rPr>
        <w:t xml:space="preserve"> Fałków, ul. Zamkowa 1A, 26-260 Fałków, NIP : 658-187-20-63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(split payment)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57621FD7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przekazanie Wykonawcy terenu robót, 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lastRenderedPageBreak/>
        <w:t>organizowania pracy zgodnie z warunkami bhp i socjalnymi określonymi w przepisach szczegółowych,</w:t>
      </w:r>
    </w:p>
    <w:p w14:paraId="2AFAEE99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dostarczenie Zamawiającemu kompletu dokumentów odbiorowych.</w:t>
      </w:r>
    </w:p>
    <w:p w14:paraId="15F2ACCF" w14:textId="77777777" w:rsidR="00E4167A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ponosi pełną odpowiedzialność za właściwe wykonanie robót, zapewnienie BHP i warunków bezpieczeństwa oraz metody organizacyjno – technologiczne stosowane na terenie prowadzenia robót.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0499BE05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lastRenderedPageBreak/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</w:t>
      </w:r>
      <w:r w:rsidR="0062074B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wykonany system nawodnienia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ustala się na </w:t>
      </w:r>
      <w:r w:rsidR="0062074B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3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Wszystkie zmiany umowy wymagają formy pisemnej (aneks do umowy) pod rygorem nieważności. </w:t>
      </w:r>
    </w:p>
    <w:p w14:paraId="4A5773C6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0553070E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262F27C1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755D70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3649C137" w:rsidR="00E4167A" w:rsidRDefault="00E4167A" w:rsidP="00421BFC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WYKONAWCA: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  </w:t>
      </w:r>
      <w:r w:rsidR="00421BFC" w:rsidRP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ZAMAWIAJĄCY: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24D9EEF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C05E91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4C73F" w14:textId="77777777" w:rsidR="00A54EED" w:rsidRDefault="00A54EED" w:rsidP="00E20424">
      <w:pPr>
        <w:spacing w:after="0" w:line="240" w:lineRule="auto"/>
      </w:pPr>
      <w:r>
        <w:separator/>
      </w:r>
    </w:p>
  </w:endnote>
  <w:endnote w:type="continuationSeparator" w:id="0">
    <w:p w14:paraId="04AC6469" w14:textId="77777777" w:rsidR="00A54EED" w:rsidRDefault="00A54EED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3431A" w14:textId="77777777" w:rsidR="00A54EED" w:rsidRDefault="00A54EED" w:rsidP="00E20424">
      <w:pPr>
        <w:spacing w:after="0" w:line="240" w:lineRule="auto"/>
      </w:pPr>
      <w:r>
        <w:separator/>
      </w:r>
    </w:p>
  </w:footnote>
  <w:footnote w:type="continuationSeparator" w:id="0">
    <w:p w14:paraId="2CB3F1E9" w14:textId="77777777" w:rsidR="00A54EED" w:rsidRDefault="00A54EED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1B5B3D"/>
    <w:multiLevelType w:val="hybridMultilevel"/>
    <w:tmpl w:val="FAE262D2"/>
    <w:lvl w:ilvl="0" w:tplc="C1F2F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521EA8"/>
    <w:multiLevelType w:val="hybridMultilevel"/>
    <w:tmpl w:val="CE0E6C5A"/>
    <w:lvl w:ilvl="0" w:tplc="A0DED2F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0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96137066">
    <w:abstractNumId w:val="32"/>
  </w:num>
  <w:num w:numId="2" w16cid:durableId="1673752902">
    <w:abstractNumId w:val="35"/>
  </w:num>
  <w:num w:numId="3" w16cid:durableId="2070230127">
    <w:abstractNumId w:val="22"/>
  </w:num>
  <w:num w:numId="4" w16cid:durableId="260070400">
    <w:abstractNumId w:val="11"/>
  </w:num>
  <w:num w:numId="5" w16cid:durableId="2131195205">
    <w:abstractNumId w:val="8"/>
  </w:num>
  <w:num w:numId="6" w16cid:durableId="297079485">
    <w:abstractNumId w:val="13"/>
  </w:num>
  <w:num w:numId="7" w16cid:durableId="1326666077">
    <w:abstractNumId w:val="7"/>
  </w:num>
  <w:num w:numId="8" w16cid:durableId="106704840">
    <w:abstractNumId w:val="18"/>
  </w:num>
  <w:num w:numId="9" w16cid:durableId="366412103">
    <w:abstractNumId w:val="5"/>
  </w:num>
  <w:num w:numId="10" w16cid:durableId="1835948207">
    <w:abstractNumId w:val="25"/>
  </w:num>
  <w:num w:numId="11" w16cid:durableId="791439283">
    <w:abstractNumId w:val="16"/>
  </w:num>
  <w:num w:numId="12" w16cid:durableId="491339767">
    <w:abstractNumId w:val="21"/>
  </w:num>
  <w:num w:numId="13" w16cid:durableId="1076828541">
    <w:abstractNumId w:val="23"/>
  </w:num>
  <w:num w:numId="14" w16cid:durableId="582110911">
    <w:abstractNumId w:val="19"/>
  </w:num>
  <w:num w:numId="15" w16cid:durableId="217323177">
    <w:abstractNumId w:val="38"/>
  </w:num>
  <w:num w:numId="16" w16cid:durableId="1181548944">
    <w:abstractNumId w:val="36"/>
  </w:num>
  <w:num w:numId="17" w16cid:durableId="1759716187">
    <w:abstractNumId w:val="10"/>
  </w:num>
  <w:num w:numId="18" w16cid:durableId="495536439">
    <w:abstractNumId w:val="0"/>
  </w:num>
  <w:num w:numId="19" w16cid:durableId="1828327056">
    <w:abstractNumId w:val="1"/>
  </w:num>
  <w:num w:numId="20" w16cid:durableId="863979815">
    <w:abstractNumId w:val="2"/>
  </w:num>
  <w:num w:numId="21" w16cid:durableId="1427925710">
    <w:abstractNumId w:val="4"/>
  </w:num>
  <w:num w:numId="22" w16cid:durableId="707682848">
    <w:abstractNumId w:val="6"/>
  </w:num>
  <w:num w:numId="23" w16cid:durableId="1691568594">
    <w:abstractNumId w:val="24"/>
  </w:num>
  <w:num w:numId="24" w16cid:durableId="1471707665">
    <w:abstractNumId w:val="29"/>
  </w:num>
  <w:num w:numId="25" w16cid:durableId="1114209065">
    <w:abstractNumId w:val="34"/>
  </w:num>
  <w:num w:numId="26" w16cid:durableId="1364941383">
    <w:abstractNumId w:val="15"/>
  </w:num>
  <w:num w:numId="27" w16cid:durableId="582498019">
    <w:abstractNumId w:val="37"/>
  </w:num>
  <w:num w:numId="28" w16cid:durableId="1267074761">
    <w:abstractNumId w:val="26"/>
  </w:num>
  <w:num w:numId="29" w16cid:durableId="1642036811">
    <w:abstractNumId w:val="27"/>
  </w:num>
  <w:num w:numId="30" w16cid:durableId="1035623035">
    <w:abstractNumId w:val="12"/>
  </w:num>
  <w:num w:numId="31" w16cid:durableId="71241191">
    <w:abstractNumId w:val="14"/>
  </w:num>
  <w:num w:numId="32" w16cid:durableId="2130852198">
    <w:abstractNumId w:val="9"/>
  </w:num>
  <w:num w:numId="33" w16cid:durableId="549614390">
    <w:abstractNumId w:val="33"/>
  </w:num>
  <w:num w:numId="34" w16cid:durableId="1810440632">
    <w:abstractNumId w:val="30"/>
  </w:num>
  <w:num w:numId="35" w16cid:durableId="1489131504">
    <w:abstractNumId w:val="17"/>
  </w:num>
  <w:num w:numId="36" w16cid:durableId="1622490752">
    <w:abstractNumId w:val="31"/>
  </w:num>
  <w:num w:numId="37" w16cid:durableId="1733305925">
    <w:abstractNumId w:val="20"/>
  </w:num>
  <w:num w:numId="38" w16cid:durableId="603148668">
    <w:abstractNumId w:val="2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0E65C3"/>
    <w:rsid w:val="000F400F"/>
    <w:rsid w:val="000F5AB5"/>
    <w:rsid w:val="0015578D"/>
    <w:rsid w:val="001C3EE5"/>
    <w:rsid w:val="002817CE"/>
    <w:rsid w:val="002C4720"/>
    <w:rsid w:val="002E242F"/>
    <w:rsid w:val="0033139B"/>
    <w:rsid w:val="00361AF7"/>
    <w:rsid w:val="003769EA"/>
    <w:rsid w:val="003B73BB"/>
    <w:rsid w:val="003C37EE"/>
    <w:rsid w:val="003F7955"/>
    <w:rsid w:val="00410A2A"/>
    <w:rsid w:val="00421BFC"/>
    <w:rsid w:val="004A0393"/>
    <w:rsid w:val="005569B5"/>
    <w:rsid w:val="005C5583"/>
    <w:rsid w:val="0062074B"/>
    <w:rsid w:val="006560D8"/>
    <w:rsid w:val="006C3F23"/>
    <w:rsid w:val="006D5804"/>
    <w:rsid w:val="006E29D8"/>
    <w:rsid w:val="00756B69"/>
    <w:rsid w:val="00783329"/>
    <w:rsid w:val="007C64FF"/>
    <w:rsid w:val="007C6A62"/>
    <w:rsid w:val="007E61B8"/>
    <w:rsid w:val="0085410F"/>
    <w:rsid w:val="0088011A"/>
    <w:rsid w:val="00895684"/>
    <w:rsid w:val="008C1E4D"/>
    <w:rsid w:val="0091248D"/>
    <w:rsid w:val="009168DE"/>
    <w:rsid w:val="00934DF9"/>
    <w:rsid w:val="0096137C"/>
    <w:rsid w:val="009A28E6"/>
    <w:rsid w:val="009A5057"/>
    <w:rsid w:val="009D7828"/>
    <w:rsid w:val="009F25E8"/>
    <w:rsid w:val="00A54EED"/>
    <w:rsid w:val="00AA645F"/>
    <w:rsid w:val="00AD152E"/>
    <w:rsid w:val="00AE734D"/>
    <w:rsid w:val="00B42341"/>
    <w:rsid w:val="00BB6CE9"/>
    <w:rsid w:val="00C05E91"/>
    <w:rsid w:val="00D15A87"/>
    <w:rsid w:val="00D95172"/>
    <w:rsid w:val="00DA5796"/>
    <w:rsid w:val="00DC5135"/>
    <w:rsid w:val="00DF09C3"/>
    <w:rsid w:val="00E20424"/>
    <w:rsid w:val="00E4167A"/>
    <w:rsid w:val="00E806C4"/>
    <w:rsid w:val="00F23D30"/>
    <w:rsid w:val="00F53CC7"/>
    <w:rsid w:val="00F55087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CC7"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targi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3890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5</cp:revision>
  <cp:lastPrinted>2021-07-29T19:14:00Z</cp:lastPrinted>
  <dcterms:created xsi:type="dcterms:W3CDTF">2024-07-03T10:21:00Z</dcterms:created>
  <dcterms:modified xsi:type="dcterms:W3CDTF">2024-07-04T09:14:00Z</dcterms:modified>
</cp:coreProperties>
</file>